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656" w:rsidRDefault="00D05422" w:rsidP="0085474F">
      <w:pPr>
        <w:wordWrap w:val="0"/>
        <w:ind w:leftChars="34" w:left="424" w:hangingChars="168" w:hanging="353"/>
        <w:jc w:val="right"/>
        <w:rPr>
          <w:rFonts w:ascii="HG丸ｺﾞｼｯｸM-PRO" w:eastAsia="HG丸ｺﾞｼｯｸM-PRO" w:hAnsi="HG丸ｺﾞｼｯｸM-PRO"/>
        </w:rPr>
      </w:pPr>
      <w:r>
        <w:rPr>
          <w:rFonts w:ascii="HG丸ｺﾞｼｯｸM-PRO" w:eastAsia="HG丸ｺﾞｼｯｸM-PRO" w:hAnsi="HG丸ｺﾞｼｯｸM-PRO" w:hint="eastAsia"/>
        </w:rPr>
        <w:t>（作成年月日</w:t>
      </w:r>
      <w:bookmarkStart w:id="0" w:name="_GoBack"/>
      <w:bookmarkEnd w:id="0"/>
      <w:r>
        <w:rPr>
          <w:rFonts w:ascii="HG丸ｺﾞｼｯｸM-PRO" w:eastAsia="HG丸ｺﾞｼｯｸM-PRO" w:hAnsi="HG丸ｺﾞｼｯｸM-PRO" w:hint="eastAsia"/>
        </w:rPr>
        <w:t>）</w:t>
      </w:r>
      <w:r w:rsidR="0085474F">
        <w:rPr>
          <w:rFonts w:ascii="HG丸ｺﾞｼｯｸM-PRO" w:eastAsia="HG丸ｺﾞｼｯｸM-PRO" w:hAnsi="HG丸ｺﾞｼｯｸM-PRO"/>
        </w:rPr>
        <w:t xml:space="preserve">  </w:t>
      </w:r>
    </w:p>
    <w:p w:rsidR="00C10448" w:rsidRPr="0065532C" w:rsidRDefault="0065532C" w:rsidP="0065532C">
      <w:pPr>
        <w:ind w:leftChars="34" w:left="476" w:hangingChars="168" w:hanging="405"/>
        <w:jc w:val="center"/>
        <w:rPr>
          <w:rFonts w:ascii="HG丸ｺﾞｼｯｸM-PRO" w:eastAsia="HG丸ｺﾞｼｯｸM-PRO" w:hAnsi="HG丸ｺﾞｼｯｸM-PRO"/>
          <w:b/>
        </w:rPr>
      </w:pPr>
      <w:r w:rsidRPr="0065532C">
        <w:rPr>
          <w:rFonts w:ascii="HG丸ｺﾞｼｯｸM-PRO" w:eastAsia="HG丸ｺﾞｼｯｸM-PRO" w:hAnsi="HG丸ｺﾞｼｯｸM-PRO" w:hint="eastAsia"/>
          <w:b/>
          <w:sz w:val="24"/>
        </w:rPr>
        <w:t xml:space="preserve">(株)○○　</w:t>
      </w:r>
      <w:r w:rsidR="003B713C">
        <w:rPr>
          <w:rFonts w:ascii="HG丸ｺﾞｼｯｸM-PRO" w:eastAsia="HG丸ｺﾞｼｯｸM-PRO" w:hAnsi="HG丸ｺﾞｼｯｸM-PRO" w:hint="eastAsia"/>
          <w:b/>
          <w:sz w:val="24"/>
        </w:rPr>
        <w:t>農業参入</w:t>
      </w:r>
      <w:r w:rsidR="00C10448" w:rsidRPr="0065532C">
        <w:rPr>
          <w:rFonts w:ascii="HG丸ｺﾞｼｯｸM-PRO" w:eastAsia="HG丸ｺﾞｼｯｸM-PRO" w:hAnsi="HG丸ｺﾞｼｯｸM-PRO" w:hint="eastAsia"/>
          <w:b/>
          <w:sz w:val="24"/>
        </w:rPr>
        <w:t>計画書</w:t>
      </w:r>
      <w:r>
        <w:rPr>
          <w:rFonts w:ascii="HG丸ｺﾞｼｯｸM-PRO" w:eastAsia="HG丸ｺﾞｼｯｸM-PRO" w:hAnsi="HG丸ｺﾞｼｯｸM-PRO" w:hint="eastAsia"/>
          <w:b/>
          <w:sz w:val="24"/>
        </w:rPr>
        <w:t>＜</w:t>
      </w:r>
      <w:r w:rsidRPr="0065532C">
        <w:rPr>
          <w:rFonts w:ascii="HG丸ｺﾞｼｯｸM-PRO" w:eastAsia="HG丸ｺﾞｼｯｸM-PRO" w:hAnsi="HG丸ｺﾞｼｯｸM-PRO" w:hint="eastAsia"/>
          <w:b/>
          <w:sz w:val="24"/>
        </w:rPr>
        <w:t>記載例</w:t>
      </w:r>
      <w:r>
        <w:rPr>
          <w:rFonts w:ascii="HG丸ｺﾞｼｯｸM-PRO" w:eastAsia="HG丸ｺﾞｼｯｸM-PRO" w:hAnsi="HG丸ｺﾞｼｯｸM-PRO" w:hint="eastAsia"/>
          <w:b/>
          <w:sz w:val="24"/>
        </w:rPr>
        <w:t>＞</w:t>
      </w:r>
    </w:p>
    <w:p w:rsidR="0065532C" w:rsidRDefault="0065532C" w:rsidP="008E69F1">
      <w:pPr>
        <w:ind w:leftChars="34" w:left="424" w:hangingChars="168" w:hanging="353"/>
        <w:jc w:val="left"/>
        <w:rPr>
          <w:rFonts w:ascii="HG丸ｺﾞｼｯｸM-PRO" w:eastAsia="HG丸ｺﾞｼｯｸM-PRO" w:hAnsi="HG丸ｺﾞｼｯｸM-PRO"/>
        </w:rPr>
      </w:pPr>
    </w:p>
    <w:p w:rsidR="008E69F1" w:rsidRPr="00DA26AB" w:rsidRDefault="008E69F1" w:rsidP="008E69F1">
      <w:pPr>
        <w:ind w:leftChars="34" w:left="425" w:hangingChars="168" w:hanging="354"/>
        <w:jc w:val="left"/>
        <w:rPr>
          <w:rFonts w:ascii="HG丸ｺﾞｼｯｸM-PRO" w:eastAsia="HG丸ｺﾞｼｯｸM-PRO" w:hAnsi="HG丸ｺﾞｼｯｸM-PRO"/>
          <w:b/>
        </w:rPr>
      </w:pPr>
      <w:r w:rsidRPr="00DA26AB">
        <w:rPr>
          <w:rFonts w:ascii="HG丸ｺﾞｼｯｸM-PRO" w:eastAsia="HG丸ｺﾞｼｯｸM-PRO" w:hAnsi="HG丸ｺﾞｼｯｸM-PRO" w:hint="eastAsia"/>
          <w:b/>
        </w:rPr>
        <w:t>１　会社概要</w:t>
      </w:r>
    </w:p>
    <w:p w:rsidR="008E69F1" w:rsidRDefault="008E69F1" w:rsidP="008E69F1">
      <w:pPr>
        <w:ind w:leftChars="34" w:left="424" w:hangingChars="168" w:hanging="353"/>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・社名（法人名）</w:t>
      </w:r>
      <w:r w:rsidR="00292BD7">
        <w:rPr>
          <w:rFonts w:ascii="HG丸ｺﾞｼｯｸM-PRO" w:eastAsia="HG丸ｺﾞｼｯｸM-PRO" w:hAnsi="HG丸ｺﾞｼｯｸM-PRO" w:hint="eastAsia"/>
        </w:rPr>
        <w:t>：(株)</w:t>
      </w:r>
      <w:r w:rsidR="00007074">
        <w:rPr>
          <w:rFonts w:ascii="HG丸ｺﾞｼｯｸM-PRO" w:eastAsia="HG丸ｺﾞｼｯｸM-PRO" w:hAnsi="HG丸ｺﾞｼｯｸM-PRO" w:hint="eastAsia"/>
        </w:rPr>
        <w:t>○○</w:t>
      </w:r>
    </w:p>
    <w:p w:rsidR="00C81853" w:rsidRDefault="00766145" w:rsidP="00C81853">
      <w:pPr>
        <w:widowControl/>
        <w:jc w:val="left"/>
        <w:rPr>
          <w:rFonts w:ascii="HG丸ｺﾞｼｯｸM-PRO" w:eastAsia="HG丸ｺﾞｼｯｸM-PRO" w:hAnsi="HG丸ｺﾞｼｯｸM-PRO" w:cs="HGｺﾞｼｯｸM"/>
          <w:color w:val="000000"/>
          <w:kern w:val="0"/>
          <w:sz w:val="22"/>
          <w:szCs w:val="20"/>
        </w:rPr>
      </w:pPr>
      <w:r>
        <w:rPr>
          <w:rFonts w:ascii="Times New Roman" w:eastAsia="HGｺﾞｼｯｸM" w:hAnsi="Times New Roman" w:cs="HGｺﾞｼｯｸM" w:hint="eastAsia"/>
          <w:color w:val="000000"/>
          <w:kern w:val="0"/>
          <w:sz w:val="22"/>
          <w:szCs w:val="20"/>
        </w:rPr>
        <w:t xml:space="preserve">　</w:t>
      </w:r>
      <w:r w:rsidRPr="00766145">
        <w:rPr>
          <w:rFonts w:ascii="HG丸ｺﾞｼｯｸM-PRO" w:eastAsia="HG丸ｺﾞｼｯｸM-PRO" w:hAnsi="HG丸ｺﾞｼｯｸM-PRO" w:cs="HGｺﾞｼｯｸM" w:hint="eastAsia"/>
          <w:color w:val="000000"/>
          <w:kern w:val="0"/>
          <w:sz w:val="22"/>
          <w:szCs w:val="20"/>
        </w:rPr>
        <w:t xml:space="preserve">　</w:t>
      </w:r>
    </w:p>
    <w:p w:rsidR="00C81853" w:rsidRPr="00AF7C01" w:rsidRDefault="00C81853" w:rsidP="00C81853">
      <w:pPr>
        <w:widowControl/>
        <w:jc w:val="left"/>
        <w:rPr>
          <w:rFonts w:ascii="HG丸ｺﾞｼｯｸM-PRO" w:eastAsia="HG丸ｺﾞｼｯｸM-PRO" w:hAnsi="HG丸ｺﾞｼｯｸM-PRO" w:cs="HGｺﾞｼｯｸM"/>
          <w:color w:val="FF0000"/>
          <w:kern w:val="0"/>
          <w:sz w:val="22"/>
          <w:szCs w:val="20"/>
        </w:rPr>
      </w:pPr>
      <w:r>
        <w:rPr>
          <w:rFonts w:ascii="HG丸ｺﾞｼｯｸM-PRO" w:eastAsia="HG丸ｺﾞｼｯｸM-PRO" w:hAnsi="HG丸ｺﾞｼｯｸM-PRO" w:cs="HGｺﾞｼｯｸM" w:hint="eastAsia"/>
          <w:color w:val="000000"/>
          <w:kern w:val="0"/>
          <w:sz w:val="22"/>
          <w:szCs w:val="20"/>
        </w:rPr>
        <w:t>＜市町村等への提出を想定する場合は記載＞</w:t>
      </w:r>
    </w:p>
    <w:tbl>
      <w:tblPr>
        <w:tblStyle w:val="ac"/>
        <w:tblW w:w="0" w:type="auto"/>
        <w:tblLook w:val="04A0" w:firstRow="1" w:lastRow="0" w:firstColumn="1" w:lastColumn="0" w:noHBand="0" w:noVBand="1"/>
      </w:tblPr>
      <w:tblGrid>
        <w:gridCol w:w="8494"/>
      </w:tblGrid>
      <w:tr w:rsidR="00C81853" w:rsidTr="00C81853">
        <w:tc>
          <w:tcPr>
            <w:tcW w:w="8494" w:type="dxa"/>
          </w:tcPr>
          <w:p w:rsidR="00C81853" w:rsidRDefault="00C81853" w:rsidP="00C81853">
            <w:pPr>
              <w:ind w:leftChars="34" w:left="424" w:hangingChars="168" w:hanging="353"/>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・法人番号：００００００</w:t>
            </w:r>
          </w:p>
          <w:p w:rsidR="00C81853" w:rsidRDefault="00C81853" w:rsidP="00C81853">
            <w:pPr>
              <w:ind w:leftChars="34" w:left="424" w:hangingChars="168" w:hanging="353"/>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・設立：平成○年○月○日</w:t>
            </w:r>
          </w:p>
          <w:p w:rsidR="00C81853" w:rsidRDefault="00C81853" w:rsidP="00C81853">
            <w:pPr>
              <w:ind w:leftChars="34" w:left="424" w:hangingChars="168" w:hanging="353"/>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・資本金：０，０００万円（令和○年○月○日現在）</w:t>
            </w:r>
          </w:p>
          <w:p w:rsidR="00C81853" w:rsidRPr="00C81853" w:rsidRDefault="00C81853" w:rsidP="00C81853">
            <w:pPr>
              <w:ind w:leftChars="34" w:left="424" w:hangingChars="168" w:hanging="353"/>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81853">
              <w:rPr>
                <w:rFonts w:ascii="HG丸ｺﾞｼｯｸM-PRO" w:eastAsia="HG丸ｺﾞｼｯｸM-PRO" w:hAnsi="HG丸ｺﾞｼｯｸM-PRO" w:hint="eastAsia"/>
              </w:rPr>
              <w:t xml:space="preserve">　・本社所在地：</w:t>
            </w:r>
          </w:p>
          <w:p w:rsidR="00C81853" w:rsidRPr="00C81853" w:rsidRDefault="00C81853" w:rsidP="00C81853">
            <w:pPr>
              <w:ind w:leftChars="134" w:left="281" w:firstLineChars="200" w:firstLine="420"/>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・〒０００－００００　北海道札幌市○○区北○○条西○○丁目○―○</w:t>
            </w:r>
          </w:p>
          <w:p w:rsidR="00C81853" w:rsidRPr="00C81853" w:rsidRDefault="00C81853" w:rsidP="00C81853">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 xml:space="preserve">　　・支社・支店：北海道旭川支所、函館支社他（全国○カ所）</w:t>
            </w:r>
          </w:p>
          <w:p w:rsidR="00C81853" w:rsidRPr="00C81853" w:rsidRDefault="00C81853" w:rsidP="00C81853">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 xml:space="preserve">　　・電話番号：</w:t>
            </w:r>
          </w:p>
          <w:p w:rsidR="00C81853" w:rsidRPr="00C81853" w:rsidRDefault="00C81853" w:rsidP="00C81853">
            <w:pPr>
              <w:ind w:leftChars="134" w:left="281" w:firstLineChars="200" w:firstLine="420"/>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（代表）：０００－０００－００００</w:t>
            </w:r>
          </w:p>
          <w:p w:rsidR="00C81853" w:rsidRPr="00C81853" w:rsidRDefault="00C81853" w:rsidP="00C81853">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 xml:space="preserve">　　・ホームページURL:</w:t>
            </w:r>
          </w:p>
          <w:p w:rsidR="00C81853" w:rsidRPr="00C81853" w:rsidRDefault="00C81853" w:rsidP="00C81853">
            <w:pPr>
              <w:ind w:leftChars="134" w:left="281" w:firstLineChars="100" w:firstLine="210"/>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・売上高：（直近）０，０００万円（令和○○年○月期）</w:t>
            </w:r>
          </w:p>
          <w:p w:rsidR="00C81853" w:rsidRPr="00C81853" w:rsidRDefault="00C81853" w:rsidP="00C81853">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 xml:space="preserve">　　・従業員数：○○○名（令和○年○月○日現在）</w:t>
            </w:r>
          </w:p>
          <w:p w:rsidR="00C81853" w:rsidRPr="00C81853" w:rsidRDefault="00C81853" w:rsidP="00C81853">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 xml:space="preserve">　　・代表者（職・氏名）：代表取締役社長　○○　○○</w:t>
            </w:r>
          </w:p>
          <w:p w:rsidR="00C81853" w:rsidRPr="00C81853" w:rsidRDefault="00C81853" w:rsidP="00C81853">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 xml:space="preserve">　　・業種：建設業、飲食業</w:t>
            </w:r>
          </w:p>
          <w:p w:rsidR="00C81853" w:rsidRPr="00C81853" w:rsidRDefault="00C81853" w:rsidP="00C81853">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 xml:space="preserve">　　・事業内容：○○の製造・販売</w:t>
            </w:r>
          </w:p>
          <w:p w:rsidR="00C81853" w:rsidRPr="00C81853" w:rsidRDefault="00C81853" w:rsidP="00C81853">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 xml:space="preserve">　　・関連会社：(株)</w:t>
            </w:r>
            <w:r w:rsidR="00EC625F">
              <w:rPr>
                <w:rFonts w:ascii="HG丸ｺﾞｼｯｸM-PRO" w:eastAsia="HG丸ｺﾞｼｯｸM-PRO" w:hAnsi="HG丸ｺﾞｼｯｸM-PRO" w:hint="eastAsia"/>
              </w:rPr>
              <w:t>○○</w:t>
            </w:r>
            <w:r w:rsidRPr="00C81853">
              <w:rPr>
                <w:rFonts w:ascii="HG丸ｺﾞｼｯｸM-PRO" w:eastAsia="HG丸ｺﾞｼｯｸM-PRO" w:hAnsi="HG丸ｺﾞｼｯｸM-PRO" w:hint="eastAsia"/>
              </w:rPr>
              <w:t>、</w:t>
            </w:r>
            <w:r w:rsidRPr="00C81853">
              <w:rPr>
                <w:rFonts w:ascii="HG丸ｺﾞｼｯｸM-PRO" w:eastAsia="HG丸ｺﾞｼｯｸM-PRO" w:hAnsi="HG丸ｺﾞｼｯｸM-PRO"/>
              </w:rPr>
              <w:t>(株)</w:t>
            </w:r>
            <w:r w:rsidRPr="00C81853">
              <w:rPr>
                <w:rFonts w:ascii="HG丸ｺﾞｼｯｸM-PRO" w:eastAsia="HG丸ｺﾞｼｯｸM-PRO" w:hAnsi="HG丸ｺﾞｼｯｸM-PRO" w:hint="eastAsia"/>
              </w:rPr>
              <w:t>△△</w:t>
            </w:r>
          </w:p>
          <w:p w:rsidR="00C81853" w:rsidRDefault="00C81853" w:rsidP="00C81853">
            <w:pPr>
              <w:ind w:leftChars="34" w:left="424" w:hangingChars="168" w:hanging="353"/>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・主要取引先：</w:t>
            </w:r>
            <w:r w:rsidRPr="003465A8">
              <w:rPr>
                <w:rFonts w:ascii="HG丸ｺﾞｼｯｸM-PRO" w:eastAsia="HG丸ｺﾞｼｯｸM-PRO" w:hAnsi="HG丸ｺﾞｼｯｸM-PRO"/>
              </w:rPr>
              <w:t>(株)○○、(株)△△</w:t>
            </w:r>
            <w:r>
              <w:rPr>
                <w:rFonts w:ascii="HG丸ｺﾞｼｯｸM-PRO" w:eastAsia="HG丸ｺﾞｼｯｸM-PRO" w:hAnsi="HG丸ｺﾞｼｯｸM-PRO" w:hint="eastAsia"/>
              </w:rPr>
              <w:t xml:space="preserve"> 他</w:t>
            </w:r>
          </w:p>
          <w:p w:rsidR="00C81853" w:rsidRPr="00C81853" w:rsidRDefault="00C81853" w:rsidP="00C81853">
            <w:pPr>
              <w:widowControl/>
              <w:jc w:val="left"/>
              <w:rPr>
                <w:rFonts w:ascii="HG丸ｺﾞｼｯｸM-PRO" w:eastAsia="HG丸ｺﾞｼｯｸM-PRO" w:hAnsi="HG丸ｺﾞｼｯｸM-PRO" w:cs="HGｺﾞｼｯｸM"/>
                <w:color w:val="FF0000"/>
                <w:kern w:val="0"/>
                <w:sz w:val="22"/>
                <w:szCs w:val="20"/>
              </w:rPr>
            </w:pPr>
          </w:p>
        </w:tc>
      </w:tr>
    </w:tbl>
    <w:p w:rsidR="00766145" w:rsidRPr="00AF7C01" w:rsidRDefault="00766145" w:rsidP="00C81853">
      <w:pPr>
        <w:widowControl/>
        <w:jc w:val="left"/>
        <w:rPr>
          <w:rFonts w:ascii="HG丸ｺﾞｼｯｸM-PRO" w:eastAsia="HG丸ｺﾞｼｯｸM-PRO" w:hAnsi="HG丸ｺﾞｼｯｸM-PRO" w:cs="HGｺﾞｼｯｸM"/>
          <w:color w:val="FF0000"/>
          <w:kern w:val="0"/>
          <w:sz w:val="22"/>
          <w:szCs w:val="20"/>
        </w:rPr>
      </w:pPr>
    </w:p>
    <w:p w:rsidR="007406E2" w:rsidRPr="003C2129" w:rsidRDefault="007406E2" w:rsidP="00E33248">
      <w:pPr>
        <w:widowControl/>
        <w:jc w:val="left"/>
        <w:rPr>
          <w:rFonts w:ascii="Times New Roman" w:eastAsia="HGｺﾞｼｯｸM" w:hAnsi="Times New Roman" w:cs="HGｺﾞｼｯｸM"/>
          <w:color w:val="000000"/>
          <w:kern w:val="0"/>
          <w:sz w:val="22"/>
          <w:szCs w:val="20"/>
        </w:rPr>
      </w:pPr>
      <w:r>
        <w:rPr>
          <w:rFonts w:ascii="Times New Roman" w:eastAsia="HGｺﾞｼｯｸM" w:hAnsi="Times New Roman" w:cs="HGｺﾞｼｯｸM"/>
          <w:color w:val="000000"/>
          <w:kern w:val="0"/>
          <w:sz w:val="22"/>
          <w:szCs w:val="20"/>
        </w:rPr>
        <w:br w:type="page"/>
      </w:r>
    </w:p>
    <w:p w:rsidR="00C81853" w:rsidRDefault="003465A8" w:rsidP="009D75EF">
      <w:pPr>
        <w:jc w:val="left"/>
        <w:rPr>
          <w:rFonts w:ascii="HG丸ｺﾞｼｯｸM-PRO" w:eastAsia="HG丸ｺﾞｼｯｸM-PRO" w:hAnsi="HG丸ｺﾞｼｯｸM-PRO"/>
          <w:b/>
        </w:rPr>
      </w:pPr>
      <w:r w:rsidRPr="00DA26AB">
        <w:rPr>
          <w:rFonts w:ascii="HG丸ｺﾞｼｯｸM-PRO" w:eastAsia="HG丸ｺﾞｼｯｸM-PRO" w:hAnsi="HG丸ｺﾞｼｯｸM-PRO" w:hint="eastAsia"/>
          <w:b/>
        </w:rPr>
        <w:lastRenderedPageBreak/>
        <w:t>２　参入目的</w:t>
      </w:r>
    </w:p>
    <w:p w:rsidR="00C81853" w:rsidRPr="00C81853" w:rsidRDefault="00C81853" w:rsidP="00C81853">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＜作成のポイント＞</w:t>
      </w:r>
    </w:p>
    <w:tbl>
      <w:tblPr>
        <w:tblpPr w:leftFromText="142" w:rightFromText="142" w:vertAnchor="text" w:horzAnchor="margin" w:tblpY="-3"/>
        <w:tblW w:w="8736" w:type="dxa"/>
        <w:tblLayout w:type="fixed"/>
        <w:tblCellMar>
          <w:left w:w="0" w:type="dxa"/>
          <w:right w:w="0" w:type="dxa"/>
        </w:tblCellMar>
        <w:tblLook w:val="0000" w:firstRow="0" w:lastRow="0" w:firstColumn="0" w:lastColumn="0" w:noHBand="0" w:noVBand="0"/>
      </w:tblPr>
      <w:tblGrid>
        <w:gridCol w:w="8736"/>
      </w:tblGrid>
      <w:tr w:rsidR="00C81853" w:rsidRPr="003C2129" w:rsidTr="00C81853">
        <w:trPr>
          <w:trHeight w:val="505"/>
        </w:trPr>
        <w:tc>
          <w:tcPr>
            <w:tcW w:w="8736" w:type="dxa"/>
            <w:vMerge w:val="restart"/>
            <w:tcBorders>
              <w:top w:val="dashed" w:sz="12" w:space="0" w:color="000000"/>
              <w:left w:val="dashed" w:sz="12" w:space="0" w:color="000000"/>
              <w:bottom w:val="nil"/>
              <w:right w:val="dashed" w:sz="12" w:space="0" w:color="000000"/>
            </w:tcBorders>
            <w:tcMar>
              <w:left w:w="49" w:type="dxa"/>
              <w:right w:w="49" w:type="dxa"/>
            </w:tcMar>
          </w:tcPr>
          <w:p w:rsidR="00C81853" w:rsidRPr="00DA26AB" w:rsidRDefault="00C81853" w:rsidP="00C81853">
            <w:pPr>
              <w:overflowPunct w:val="0"/>
              <w:textAlignment w:val="baseline"/>
              <w:rPr>
                <w:rFonts w:ascii="Times New Roman" w:eastAsia="HGｺﾞｼｯｸM" w:hAnsi="Times New Roman" w:cs="HGｺﾞｼｯｸM"/>
                <w:b/>
                <w:color w:val="000000"/>
                <w:kern w:val="0"/>
                <w:sz w:val="22"/>
                <w:szCs w:val="20"/>
              </w:rPr>
            </w:pPr>
            <w:r w:rsidRPr="00DA26AB">
              <w:rPr>
                <w:rFonts w:ascii="Times New Roman" w:eastAsia="HGｺﾞｼｯｸM" w:hAnsi="Times New Roman" w:cs="HGｺﾞｼｯｸM" w:hint="eastAsia"/>
                <w:b/>
                <w:color w:val="000000"/>
                <w:kern w:val="0"/>
                <w:sz w:val="22"/>
                <w:szCs w:val="20"/>
              </w:rPr>
              <w:t>□</w:t>
            </w:r>
            <w:r w:rsidRPr="00DA26AB">
              <w:rPr>
                <w:rFonts w:ascii="Times New Roman" w:eastAsia="HGｺﾞｼｯｸM" w:hAnsi="Times New Roman" w:cs="HGｺﾞｼｯｸM"/>
                <w:b/>
                <w:color w:val="000000"/>
                <w:kern w:val="0"/>
                <w:sz w:val="22"/>
                <w:szCs w:val="20"/>
              </w:rPr>
              <w:t xml:space="preserve">　なぜ農業参入するのか、その理念と目標を</w:t>
            </w:r>
          </w:p>
          <w:p w:rsidR="00C81853" w:rsidRPr="003C2129" w:rsidRDefault="00C81853" w:rsidP="00C81853">
            <w:pPr>
              <w:overflowPunct w:val="0"/>
              <w:ind w:left="440" w:hangingChars="200" w:hanging="440"/>
              <w:textAlignment w:val="baseline"/>
              <w:rPr>
                <w:rFonts w:ascii="Times New Roman" w:eastAsia="HGｺﾞｼｯｸM" w:hAnsi="Times New Roman" w:cs="HGｺﾞｼｯｸM"/>
                <w:color w:val="000000"/>
                <w:kern w:val="0"/>
                <w:sz w:val="22"/>
                <w:szCs w:val="20"/>
              </w:rPr>
            </w:pPr>
            <w:r w:rsidRPr="003C2129">
              <w:rPr>
                <w:rFonts w:ascii="Times New Roman" w:eastAsia="HGｺﾞｼｯｸM" w:hAnsi="Times New Roman" w:cs="HGｺﾞｼｯｸM"/>
                <w:color w:val="000000"/>
                <w:kern w:val="0"/>
                <w:sz w:val="22"/>
                <w:szCs w:val="20"/>
              </w:rPr>
              <w:t xml:space="preserve">　・　本業の生き</w:t>
            </w:r>
            <w:r>
              <w:rPr>
                <w:rFonts w:ascii="Times New Roman" w:eastAsia="HGｺﾞｼｯｸM" w:hAnsi="Times New Roman" w:cs="HGｺﾞｼｯｸM"/>
                <w:color w:val="000000"/>
                <w:kern w:val="0"/>
                <w:sz w:val="22"/>
                <w:szCs w:val="20"/>
              </w:rPr>
              <w:t>残り（収益付加、雇用維持）、既存農業との共存共栄、地域活性化</w:t>
            </w:r>
            <w:r w:rsidRPr="003C2129">
              <w:rPr>
                <w:rFonts w:ascii="Times New Roman" w:eastAsia="HGｺﾞｼｯｸM" w:hAnsi="Times New Roman" w:cs="HGｺﾞｼｯｸM"/>
                <w:color w:val="000000"/>
                <w:kern w:val="0"/>
                <w:sz w:val="22"/>
                <w:szCs w:val="20"/>
              </w:rPr>
              <w:t>への貢献など、従業員や地域に示す経営者の理念と目標が必要</w:t>
            </w:r>
          </w:p>
          <w:p w:rsidR="00C81853" w:rsidRDefault="00C81853" w:rsidP="00C81853">
            <w:pPr>
              <w:overflowPunct w:val="0"/>
              <w:textAlignment w:val="baseline"/>
              <w:rPr>
                <w:rFonts w:ascii="Times New Roman" w:eastAsia="HGｺﾞｼｯｸM" w:hAnsi="Times New Roman" w:cs="HGｺﾞｼｯｸM"/>
                <w:color w:val="000000"/>
                <w:kern w:val="0"/>
                <w:sz w:val="22"/>
                <w:szCs w:val="20"/>
              </w:rPr>
            </w:pPr>
            <w:r w:rsidRPr="003C2129">
              <w:rPr>
                <w:rFonts w:ascii="Times New Roman" w:eastAsia="HGｺﾞｼｯｸM" w:hAnsi="Times New Roman" w:cs="HGｺﾞｼｯｸM"/>
                <w:color w:val="000000"/>
                <w:spacing w:val="-2"/>
                <w:kern w:val="0"/>
                <w:sz w:val="22"/>
                <w:szCs w:val="20"/>
              </w:rPr>
              <w:t xml:space="preserve">  </w:t>
            </w:r>
            <w:r w:rsidRPr="003C2129">
              <w:rPr>
                <w:rFonts w:ascii="Times New Roman" w:eastAsia="HGｺﾞｼｯｸM" w:hAnsi="Times New Roman" w:cs="HGｺﾞｼｯｸM"/>
                <w:color w:val="000000"/>
                <w:kern w:val="0"/>
                <w:sz w:val="22"/>
                <w:szCs w:val="20"/>
              </w:rPr>
              <w:t>・　トップが農業に対する思いを強くしていることが大切</w:t>
            </w:r>
          </w:p>
          <w:p w:rsidR="00C81853" w:rsidRDefault="00C81853" w:rsidP="00C81853">
            <w:pPr>
              <w:overflowPunct w:val="0"/>
              <w:ind w:firstLineChars="100" w:firstLine="220"/>
              <w:textAlignment w:val="baseline"/>
              <w:rPr>
                <w:rFonts w:ascii="Times New Roman" w:eastAsia="HGｺﾞｼｯｸM" w:hAnsi="Times New Roman" w:cs="HGｺﾞｼｯｸM"/>
                <w:color w:val="000000"/>
                <w:kern w:val="0"/>
                <w:sz w:val="22"/>
                <w:szCs w:val="20"/>
              </w:rPr>
            </w:pPr>
            <w:r>
              <w:rPr>
                <w:rFonts w:ascii="Times New Roman" w:eastAsia="HGｺﾞｼｯｸM" w:hAnsi="Times New Roman" w:cs="HGｺﾞｼｯｸM" w:hint="eastAsia"/>
                <w:color w:val="000000"/>
                <w:kern w:val="0"/>
                <w:sz w:val="22"/>
                <w:szCs w:val="20"/>
              </w:rPr>
              <w:t xml:space="preserve">・　</w:t>
            </w:r>
            <w:r w:rsidRPr="003C2129">
              <w:rPr>
                <w:rFonts w:ascii="Times New Roman" w:eastAsia="HGｺﾞｼｯｸM" w:hAnsi="Times New Roman" w:cs="HGｺﾞｼｯｸM"/>
                <w:color w:val="000000"/>
                <w:kern w:val="0"/>
                <w:sz w:val="22"/>
                <w:szCs w:val="20"/>
              </w:rPr>
              <w:t>目標を具体</w:t>
            </w:r>
            <w:r>
              <w:rPr>
                <w:rFonts w:ascii="Times New Roman" w:eastAsia="HGｺﾞｼｯｸM" w:hAnsi="Times New Roman" w:cs="HGｺﾞｼｯｸM"/>
                <w:color w:val="000000"/>
                <w:kern w:val="0"/>
                <w:sz w:val="22"/>
                <w:szCs w:val="20"/>
              </w:rPr>
              <w:t>化するため、大型農業、野菜や花きなどの集約型農業、消費者と直</w:t>
            </w:r>
            <w:r w:rsidRPr="003C2129">
              <w:rPr>
                <w:rFonts w:ascii="Times New Roman" w:eastAsia="HGｺﾞｼｯｸM" w:hAnsi="Times New Roman" w:cs="HGｺﾞｼｯｸM"/>
                <w:color w:val="000000"/>
                <w:kern w:val="0"/>
                <w:sz w:val="22"/>
                <w:szCs w:val="20"/>
              </w:rPr>
              <w:t>結し</w:t>
            </w:r>
          </w:p>
          <w:p w:rsidR="00C81853" w:rsidRDefault="00C81853" w:rsidP="00C81853">
            <w:pPr>
              <w:overflowPunct w:val="0"/>
              <w:ind w:firstLineChars="200" w:firstLine="440"/>
              <w:textAlignment w:val="baseline"/>
              <w:rPr>
                <w:rFonts w:ascii="Times New Roman" w:eastAsia="HGｺﾞｼｯｸM" w:hAnsi="Times New Roman" w:cs="HGｺﾞｼｯｸM"/>
                <w:color w:val="000000"/>
                <w:kern w:val="0"/>
                <w:sz w:val="22"/>
                <w:szCs w:val="20"/>
              </w:rPr>
            </w:pPr>
            <w:r w:rsidRPr="003C2129">
              <w:rPr>
                <w:rFonts w:ascii="Times New Roman" w:eastAsia="HGｺﾞｼｯｸM" w:hAnsi="Times New Roman" w:cs="HGｺﾞｼｯｸM"/>
                <w:color w:val="000000"/>
                <w:kern w:val="0"/>
                <w:sz w:val="22"/>
                <w:szCs w:val="20"/>
              </w:rPr>
              <w:t>た農業など経営の戦略を練り、マスタープランを作成</w:t>
            </w:r>
          </w:p>
          <w:p w:rsidR="00C81853" w:rsidRPr="00DA26AB" w:rsidRDefault="00C81853" w:rsidP="00C81853">
            <w:pPr>
              <w:overflowPunct w:val="0"/>
              <w:textAlignment w:val="baseline"/>
              <w:rPr>
                <w:rFonts w:ascii="Times New Roman" w:eastAsia="HGｺﾞｼｯｸM" w:hAnsi="Times New Roman" w:cs="HGｺﾞｼｯｸM"/>
                <w:b/>
                <w:color w:val="000000"/>
                <w:kern w:val="0"/>
                <w:sz w:val="22"/>
                <w:szCs w:val="20"/>
              </w:rPr>
            </w:pPr>
            <w:r w:rsidRPr="00DA26AB">
              <w:rPr>
                <w:rFonts w:ascii="Times New Roman" w:eastAsia="HGｺﾞｼｯｸM" w:hAnsi="Times New Roman" w:cs="HGｺﾞｼｯｸM" w:hint="eastAsia"/>
                <w:b/>
                <w:color w:val="000000"/>
                <w:kern w:val="0"/>
                <w:sz w:val="22"/>
                <w:szCs w:val="20"/>
              </w:rPr>
              <w:t>□</w:t>
            </w:r>
            <w:r>
              <w:rPr>
                <w:rFonts w:ascii="Times New Roman" w:eastAsia="HGｺﾞｼｯｸM" w:hAnsi="Times New Roman" w:cs="HGｺﾞｼｯｸM"/>
                <w:b/>
                <w:color w:val="000000"/>
                <w:kern w:val="0"/>
                <w:sz w:val="22"/>
                <w:szCs w:val="20"/>
              </w:rPr>
              <w:t xml:space="preserve">　本業の強み・弱み</w:t>
            </w:r>
            <w:r w:rsidRPr="00DA26AB">
              <w:rPr>
                <w:rFonts w:ascii="Times New Roman" w:eastAsia="HGｺﾞｼｯｸM" w:hAnsi="Times New Roman" w:cs="HGｺﾞｼｯｸM"/>
                <w:b/>
                <w:color w:val="000000"/>
                <w:kern w:val="0"/>
                <w:sz w:val="22"/>
                <w:szCs w:val="20"/>
              </w:rPr>
              <w:t>、経営を取り巻く外部環境の分析</w:t>
            </w:r>
          </w:p>
          <w:p w:rsidR="00C81853" w:rsidRDefault="00C81853" w:rsidP="00C81853">
            <w:pPr>
              <w:overflowPunct w:val="0"/>
              <w:ind w:left="440" w:hangingChars="200" w:hanging="440"/>
              <w:textAlignment w:val="baseline"/>
              <w:rPr>
                <w:rFonts w:ascii="Times New Roman" w:eastAsia="HGｺﾞｼｯｸM" w:hAnsi="Times New Roman" w:cs="HGｺﾞｼｯｸM"/>
                <w:color w:val="000000"/>
                <w:kern w:val="0"/>
                <w:sz w:val="22"/>
                <w:szCs w:val="20"/>
              </w:rPr>
            </w:pPr>
            <w:r w:rsidRPr="00C10448">
              <w:rPr>
                <w:rFonts w:ascii="Times New Roman" w:eastAsia="HGｺﾞｼｯｸM" w:hAnsi="Times New Roman" w:cs="HGｺﾞｼｯｸM"/>
                <w:color w:val="000000"/>
                <w:kern w:val="0"/>
                <w:sz w:val="22"/>
                <w:szCs w:val="20"/>
              </w:rPr>
              <w:t xml:space="preserve">　・　本業の強</w:t>
            </w:r>
            <w:r>
              <w:rPr>
                <w:rFonts w:ascii="Times New Roman" w:eastAsia="HGｺﾞｼｯｸM" w:hAnsi="Times New Roman" w:cs="HGｺﾞｼｯｸM"/>
                <w:color w:val="000000"/>
                <w:kern w:val="0"/>
                <w:sz w:val="22"/>
                <w:szCs w:val="20"/>
              </w:rPr>
              <w:t>みを活かして農業に参入し、さらに本業の弱みを解消することが理想</w:t>
            </w:r>
            <w:r w:rsidRPr="00C10448">
              <w:rPr>
                <w:rFonts w:ascii="Times New Roman" w:eastAsia="HGｺﾞｼｯｸM" w:hAnsi="Times New Roman" w:cs="HGｺﾞｼｯｸM"/>
                <w:color w:val="000000"/>
                <w:kern w:val="0"/>
                <w:sz w:val="22"/>
                <w:szCs w:val="20"/>
              </w:rPr>
              <w:t>・　事業構想を</w:t>
            </w:r>
            <w:r>
              <w:rPr>
                <w:rFonts w:ascii="Times New Roman" w:eastAsia="HGｺﾞｼｯｸM" w:hAnsi="Times New Roman" w:cs="HGｺﾞｼｯｸM"/>
                <w:color w:val="000000"/>
                <w:kern w:val="0"/>
                <w:sz w:val="22"/>
                <w:szCs w:val="20"/>
              </w:rPr>
              <w:t>具体化するために、実際の自社の強み・弱み、外部環境を具体的に</w:t>
            </w:r>
            <w:r w:rsidRPr="00C10448">
              <w:rPr>
                <w:rFonts w:ascii="Times New Roman" w:eastAsia="HGｺﾞｼｯｸM" w:hAnsi="Times New Roman" w:cs="HGｺﾞｼｯｸM"/>
                <w:color w:val="000000"/>
                <w:kern w:val="0"/>
                <w:sz w:val="22"/>
                <w:szCs w:val="20"/>
              </w:rPr>
              <w:t>しながら分析した戦略を作成</w:t>
            </w:r>
          </w:p>
          <w:p w:rsidR="00C81853" w:rsidRPr="00DA26AB" w:rsidRDefault="00C81853" w:rsidP="00C81853">
            <w:pPr>
              <w:overflowPunct w:val="0"/>
              <w:textAlignment w:val="baseline"/>
              <w:rPr>
                <w:rFonts w:ascii="Times New Roman" w:eastAsia="HGｺﾞｼｯｸM" w:hAnsi="Times New Roman" w:cs="HGｺﾞｼｯｸM"/>
                <w:b/>
                <w:color w:val="000000"/>
                <w:kern w:val="0"/>
                <w:sz w:val="22"/>
                <w:szCs w:val="20"/>
              </w:rPr>
            </w:pPr>
            <w:r w:rsidRPr="00DA26AB">
              <w:rPr>
                <w:rFonts w:ascii="Times New Roman" w:eastAsia="HGｺﾞｼｯｸM" w:hAnsi="Times New Roman" w:cs="HGｺﾞｼｯｸM" w:hint="eastAsia"/>
                <w:b/>
                <w:color w:val="000000"/>
                <w:kern w:val="0"/>
                <w:sz w:val="22"/>
                <w:szCs w:val="20"/>
              </w:rPr>
              <w:t>□</w:t>
            </w:r>
            <w:r w:rsidRPr="00DA26AB">
              <w:rPr>
                <w:rFonts w:ascii="Times New Roman" w:eastAsia="HGｺﾞｼｯｸM" w:hAnsi="Times New Roman" w:cs="HGｺﾞｼｯｸM"/>
                <w:b/>
                <w:color w:val="000000"/>
                <w:kern w:val="0"/>
                <w:sz w:val="22"/>
                <w:szCs w:val="20"/>
              </w:rPr>
              <w:t xml:space="preserve">　母体企業の資源を農業に組み合わせる</w:t>
            </w:r>
          </w:p>
          <w:p w:rsidR="00C81853" w:rsidRPr="00C10448" w:rsidRDefault="00C81853" w:rsidP="00C81853">
            <w:pPr>
              <w:overflowPunct w:val="0"/>
              <w:ind w:left="440" w:hangingChars="200" w:hanging="440"/>
              <w:textAlignment w:val="baseline"/>
              <w:rPr>
                <w:rFonts w:ascii="Times New Roman" w:eastAsia="HGｺﾞｼｯｸM" w:hAnsi="Times New Roman" w:cs="HGｺﾞｼｯｸM"/>
                <w:color w:val="000000"/>
                <w:kern w:val="0"/>
                <w:sz w:val="22"/>
                <w:szCs w:val="20"/>
              </w:rPr>
            </w:pPr>
            <w:r w:rsidRPr="00C10448">
              <w:rPr>
                <w:rFonts w:ascii="Times New Roman" w:eastAsia="HGｺﾞｼｯｸM" w:hAnsi="Times New Roman" w:cs="HGｺﾞｼｯｸM"/>
                <w:color w:val="000000"/>
                <w:kern w:val="0"/>
                <w:sz w:val="22"/>
                <w:szCs w:val="20"/>
              </w:rPr>
              <w:t xml:space="preserve">　・　異業種が組</w:t>
            </w:r>
            <w:r>
              <w:rPr>
                <w:rFonts w:ascii="Times New Roman" w:eastAsia="HGｺﾞｼｯｸM" w:hAnsi="Times New Roman" w:cs="HGｺﾞｼｯｸM"/>
                <w:color w:val="000000"/>
                <w:kern w:val="0"/>
                <w:sz w:val="22"/>
                <w:szCs w:val="20"/>
              </w:rPr>
              <w:t>み合うことで、相乗効果を生むことも大切。双方の経営資源をうま</w:t>
            </w:r>
            <w:r w:rsidRPr="00C10448">
              <w:rPr>
                <w:rFonts w:ascii="Times New Roman" w:eastAsia="HGｺﾞｼｯｸM" w:hAnsi="Times New Roman" w:cs="HGｺﾞｼｯｸM"/>
                <w:color w:val="000000"/>
                <w:kern w:val="0"/>
                <w:sz w:val="22"/>
                <w:szCs w:val="20"/>
              </w:rPr>
              <w:t>く組み合わせることで、早期な経営安定が可能</w:t>
            </w:r>
          </w:p>
          <w:p w:rsidR="00C81853" w:rsidRPr="001C22CE" w:rsidRDefault="00C81853" w:rsidP="00C81853">
            <w:pPr>
              <w:overflowPunct w:val="0"/>
              <w:ind w:left="440" w:hangingChars="200" w:hanging="440"/>
              <w:textAlignment w:val="baseline"/>
              <w:rPr>
                <w:rFonts w:ascii="Times New Roman" w:eastAsia="HGｺﾞｼｯｸM" w:hAnsi="Times New Roman" w:cs="HGｺﾞｼｯｸM"/>
                <w:color w:val="000000"/>
                <w:kern w:val="0"/>
                <w:sz w:val="22"/>
                <w:szCs w:val="20"/>
              </w:rPr>
            </w:pPr>
            <w:r w:rsidRPr="00C10448">
              <w:rPr>
                <w:rFonts w:ascii="Times New Roman" w:eastAsia="HGｺﾞｼｯｸM" w:hAnsi="Times New Roman" w:cs="HGｺﾞｼｯｸM"/>
                <w:color w:val="000000"/>
                <w:kern w:val="0"/>
                <w:sz w:val="22"/>
                <w:szCs w:val="20"/>
              </w:rPr>
              <w:t xml:space="preserve">　・　農業分野と母体企業の繁忙期が重ならないよう作物選択を行うことも重要。異　　</w:t>
            </w:r>
            <w:r>
              <w:rPr>
                <w:rFonts w:ascii="Times New Roman" w:eastAsia="HGｺﾞｼｯｸM" w:hAnsi="Times New Roman" w:cs="HGｺﾞｼｯｸM"/>
                <w:color w:val="000000"/>
                <w:kern w:val="0"/>
                <w:sz w:val="22"/>
                <w:szCs w:val="20"/>
              </w:rPr>
              <w:t>業種が組み合</w:t>
            </w:r>
            <w:r>
              <w:rPr>
                <w:rFonts w:ascii="Times New Roman" w:eastAsia="HGｺﾞｼｯｸM" w:hAnsi="Times New Roman" w:cs="HGｺﾞｼｯｸM" w:hint="eastAsia"/>
                <w:color w:val="000000"/>
                <w:kern w:val="0"/>
                <w:sz w:val="22"/>
                <w:szCs w:val="20"/>
              </w:rPr>
              <w:t>う</w:t>
            </w:r>
            <w:r w:rsidRPr="00C10448">
              <w:rPr>
                <w:rFonts w:ascii="Times New Roman" w:eastAsia="HGｺﾞｼｯｸM" w:hAnsi="Times New Roman" w:cs="HGｺﾞｼｯｸM"/>
                <w:color w:val="000000"/>
                <w:kern w:val="0"/>
                <w:sz w:val="22"/>
                <w:szCs w:val="20"/>
              </w:rPr>
              <w:t>ことで、作業の平準化と労働余剰の解消</w:t>
            </w:r>
          </w:p>
        </w:tc>
      </w:tr>
      <w:tr w:rsidR="00C81853" w:rsidRPr="003C2129" w:rsidTr="00C81853">
        <w:trPr>
          <w:trHeight w:val="505"/>
        </w:trPr>
        <w:tc>
          <w:tcPr>
            <w:tcW w:w="8736" w:type="dxa"/>
            <w:vMerge/>
            <w:tcBorders>
              <w:top w:val="nil"/>
              <w:left w:val="dashed" w:sz="12" w:space="0" w:color="000000"/>
              <w:bottom w:val="dashed" w:sz="12" w:space="0" w:color="000000"/>
              <w:right w:val="dashed" w:sz="12" w:space="0" w:color="000000"/>
            </w:tcBorders>
            <w:tcMar>
              <w:left w:w="49" w:type="dxa"/>
              <w:right w:w="49" w:type="dxa"/>
            </w:tcMar>
          </w:tcPr>
          <w:p w:rsidR="00C81853" w:rsidRPr="003C2129" w:rsidRDefault="00C81853" w:rsidP="00C81853">
            <w:pPr>
              <w:overflowPunct w:val="0"/>
              <w:textAlignment w:val="baseline"/>
              <w:rPr>
                <w:rFonts w:ascii="Times New Roman" w:eastAsia="HGｺﾞｼｯｸM" w:hAnsi="Times New Roman" w:cs="HGｺﾞｼｯｸM"/>
                <w:color w:val="000000"/>
                <w:kern w:val="0"/>
                <w:sz w:val="22"/>
                <w:szCs w:val="20"/>
              </w:rPr>
            </w:pPr>
          </w:p>
        </w:tc>
      </w:tr>
    </w:tbl>
    <w:p w:rsidR="00C81853" w:rsidRDefault="00C81853" w:rsidP="008E69F1">
      <w:pPr>
        <w:ind w:leftChars="34" w:left="424" w:hangingChars="168" w:hanging="353"/>
        <w:jc w:val="left"/>
        <w:rPr>
          <w:rFonts w:ascii="HG丸ｺﾞｼｯｸM-PRO" w:eastAsia="HG丸ｺﾞｼｯｸM-PRO" w:hAnsi="HG丸ｺﾞｼｯｸM-PRO"/>
        </w:rPr>
      </w:pPr>
    </w:p>
    <w:p w:rsidR="008E69F1" w:rsidRPr="00C81853" w:rsidRDefault="008E69F1" w:rsidP="008E69F1">
      <w:pPr>
        <w:ind w:leftChars="34" w:left="424" w:hangingChars="168" w:hanging="353"/>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81853">
        <w:rPr>
          <w:rFonts w:ascii="HG丸ｺﾞｼｯｸM-PRO" w:eastAsia="HG丸ｺﾞｼｯｸM-PRO" w:hAnsi="HG丸ｺﾞｼｯｸM-PRO" w:hint="eastAsia"/>
        </w:rPr>
        <w:t>・</w:t>
      </w:r>
      <w:r w:rsidR="009D75EF" w:rsidRPr="00C81853">
        <w:rPr>
          <w:rFonts w:ascii="HG丸ｺﾞｼｯｸM-PRO" w:eastAsia="HG丸ｺﾞｼｯｸM-PRO" w:hAnsi="HG丸ｺﾞｼｯｸM-PRO" w:hint="eastAsia"/>
        </w:rPr>
        <w:t>農業参入する経緯</w:t>
      </w:r>
    </w:p>
    <w:p w:rsidR="003465A8" w:rsidRPr="00C81853" w:rsidRDefault="003465A8" w:rsidP="00AF3E77">
      <w:pPr>
        <w:ind w:leftChars="34" w:left="844" w:hangingChars="368" w:hanging="773"/>
        <w:jc w:val="left"/>
        <w:rPr>
          <w:rFonts w:ascii="ＤＦ平成明朝体W3" w:eastAsia="ＤＦ平成明朝体W3" w:hAnsi="ＤＦ平成明朝体W3"/>
        </w:rPr>
      </w:pPr>
      <w:r w:rsidRPr="00C81853">
        <w:rPr>
          <w:rFonts w:ascii="HG丸ｺﾞｼｯｸM-PRO" w:eastAsia="HG丸ｺﾞｼｯｸM-PRO" w:hAnsi="HG丸ｺﾞｼｯｸM-PRO" w:hint="eastAsia"/>
        </w:rPr>
        <w:t xml:space="preserve">　　　</w:t>
      </w:r>
      <w:r w:rsidR="00E65EF4" w:rsidRPr="00C81853">
        <w:rPr>
          <w:rFonts w:ascii="ＤＦ平成明朝体W3" w:eastAsia="ＤＦ平成明朝体W3" w:hAnsi="ＤＦ平成明朝体W3" w:hint="eastAsia"/>
        </w:rPr>
        <w:t>：本業である飲食店で使用する食材</w:t>
      </w:r>
      <w:r w:rsidR="00AF3E77" w:rsidRPr="00C81853">
        <w:rPr>
          <w:rFonts w:ascii="ＤＦ平成明朝体W3" w:eastAsia="ＤＦ平成明朝体W3" w:hAnsi="ＤＦ平成明朝体W3" w:hint="eastAsia"/>
        </w:rPr>
        <w:t>を生産することで、安定確保及び顧客に自家生産のこだわりを発信するため。</w:t>
      </w:r>
    </w:p>
    <w:p w:rsidR="00736B42" w:rsidRPr="00C81853" w:rsidRDefault="008E69F1" w:rsidP="00736B42">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 xml:space="preserve">　　・どのような経営を目指すのか</w:t>
      </w:r>
    </w:p>
    <w:p w:rsidR="003465A8" w:rsidRPr="00C81853" w:rsidRDefault="003465A8" w:rsidP="00E33248">
      <w:pPr>
        <w:ind w:leftChars="34" w:left="844" w:hangingChars="368" w:hanging="773"/>
        <w:jc w:val="left"/>
        <w:rPr>
          <w:rFonts w:ascii="ＤＦ平成明朝体W3" w:eastAsia="ＤＦ平成明朝体W3" w:hAnsi="ＤＦ平成明朝体W3"/>
        </w:rPr>
      </w:pPr>
      <w:r w:rsidRPr="00C81853">
        <w:rPr>
          <w:rFonts w:ascii="ＤＦ平成明朝体W3" w:eastAsia="ＤＦ平成明朝体W3" w:hAnsi="ＤＦ平成明朝体W3" w:hint="eastAsia"/>
        </w:rPr>
        <w:t xml:space="preserve">　　　：</w:t>
      </w:r>
      <w:r w:rsidR="00DE235E">
        <w:rPr>
          <w:rFonts w:ascii="ＤＦ平成明朝体W3" w:eastAsia="ＤＦ平成明朝体W3" w:hAnsi="ＤＦ平成明朝体W3" w:hint="eastAsia"/>
        </w:rPr>
        <w:t>創業からの理念である「食を通じた社会貢献」の精神に基づき、安全安心な食品の提供にこだわり続けている。</w:t>
      </w:r>
      <w:r w:rsidR="00AF3E77" w:rsidRPr="00C81853">
        <w:rPr>
          <w:rFonts w:ascii="ＤＦ平成明朝体W3" w:eastAsia="ＤＦ平成明朝体W3" w:hAnsi="ＤＦ平成明朝体W3" w:hint="eastAsia"/>
        </w:rPr>
        <w:t>生産が安定した段階で</w:t>
      </w:r>
      <w:r w:rsidR="00DE235E">
        <w:rPr>
          <w:rFonts w:ascii="ＤＦ平成明朝体W3" w:eastAsia="ＤＦ平成明朝体W3" w:hAnsi="ＤＦ平成明朝体W3" w:hint="eastAsia"/>
        </w:rPr>
        <w:t>、</w:t>
      </w:r>
      <w:r w:rsidR="00AF3E77" w:rsidRPr="00C81853">
        <w:rPr>
          <w:rFonts w:ascii="ＤＦ平成明朝体W3" w:eastAsia="ＤＦ平成明朝体W3" w:hAnsi="ＤＦ平成明朝体W3" w:hint="eastAsia"/>
        </w:rPr>
        <w:t>減農薬栽培に取</w:t>
      </w:r>
      <w:r w:rsidR="00E33248" w:rsidRPr="00C81853">
        <w:rPr>
          <w:rFonts w:ascii="ＤＦ平成明朝体W3" w:eastAsia="ＤＦ平成明朝体W3" w:hAnsi="ＤＦ平成明朝体W3" w:hint="eastAsia"/>
        </w:rPr>
        <w:t>り</w:t>
      </w:r>
      <w:r w:rsidR="00AF3E77" w:rsidRPr="00C81853">
        <w:rPr>
          <w:rFonts w:ascii="ＤＦ平成明朝体W3" w:eastAsia="ＤＦ平成明朝体W3" w:hAnsi="ＤＦ平成明朝体W3" w:hint="eastAsia"/>
        </w:rPr>
        <w:t>組み、付加価値の向上を図るとともに</w:t>
      </w:r>
      <w:r w:rsidR="00DE235E">
        <w:rPr>
          <w:rFonts w:ascii="ＤＦ平成明朝体W3" w:eastAsia="ＤＦ平成明朝体W3" w:hAnsi="ＤＦ平成明朝体W3" w:hint="eastAsia"/>
        </w:rPr>
        <w:t>、本業のイメージアップに繋げる。また、社</w:t>
      </w:r>
      <w:r w:rsidR="003C2129" w:rsidRPr="00C81853">
        <w:rPr>
          <w:rFonts w:ascii="ＤＦ平成明朝体W3" w:eastAsia="ＤＦ平成明朝体W3" w:hAnsi="ＤＦ平成明朝体W3" w:hint="eastAsia"/>
        </w:rPr>
        <w:t>員の農業体験・従事により食料を作る大切さを共有する。</w:t>
      </w:r>
      <w:r w:rsidR="00AF3E77" w:rsidRPr="00C81853">
        <w:rPr>
          <w:rFonts w:ascii="ＤＦ平成明朝体W3" w:eastAsia="ＤＦ平成明朝体W3" w:hAnsi="ＤＦ平成明朝体W3"/>
        </w:rPr>
        <w:t xml:space="preserve"> </w:t>
      </w:r>
    </w:p>
    <w:p w:rsidR="0065532C" w:rsidRPr="00C81853" w:rsidRDefault="003465A8" w:rsidP="009D75EF">
      <w:pPr>
        <w:ind w:leftChars="134" w:left="281" w:firstLineChars="200" w:firstLine="420"/>
        <w:jc w:val="left"/>
        <w:rPr>
          <w:rFonts w:ascii="ＤＦ平成明朝体W3" w:eastAsia="ＤＦ平成明朝体W3" w:hAnsi="ＤＦ平成明朝体W3"/>
        </w:rPr>
      </w:pPr>
      <w:r w:rsidRPr="00C81853">
        <w:rPr>
          <w:rFonts w:ascii="ＤＦ平成明朝体W3" w:eastAsia="ＤＦ平成明朝体W3" w:hAnsi="ＤＦ平成明朝体W3" w:hint="eastAsia"/>
        </w:rPr>
        <w:t>：将来的に資金力の弱い新規就農者を従業員として雇い、後押ししたい。</w:t>
      </w:r>
    </w:p>
    <w:p w:rsidR="00736B42" w:rsidRPr="00C81853" w:rsidRDefault="00736B42" w:rsidP="00736B42">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 xml:space="preserve">　　・具体的な事業内容</w:t>
      </w:r>
    </w:p>
    <w:p w:rsidR="003465A8" w:rsidRPr="00C81853" w:rsidRDefault="003465A8" w:rsidP="00736B42">
      <w:pPr>
        <w:ind w:leftChars="34" w:left="424" w:hangingChars="168" w:hanging="353"/>
        <w:jc w:val="left"/>
        <w:rPr>
          <w:rFonts w:ascii="ＤＦ平成明朝体W3" w:eastAsia="ＤＦ平成明朝体W3" w:hAnsi="ＤＦ平成明朝体W3"/>
        </w:rPr>
      </w:pPr>
      <w:r w:rsidRPr="00C81853">
        <w:rPr>
          <w:rFonts w:ascii="HG丸ｺﾞｼｯｸM-PRO" w:eastAsia="HG丸ｺﾞｼｯｸM-PRO" w:hAnsi="HG丸ｺﾞｼｯｸM-PRO" w:hint="eastAsia"/>
        </w:rPr>
        <w:t xml:space="preserve">　　</w:t>
      </w:r>
      <w:r w:rsidRPr="00C81853">
        <w:rPr>
          <w:rFonts w:ascii="ＤＦ平成明朝体W3" w:eastAsia="ＤＦ平成明朝体W3" w:hAnsi="ＤＦ平成明朝体W3" w:hint="eastAsia"/>
        </w:rPr>
        <w:t xml:space="preserve">　</w:t>
      </w:r>
      <w:r w:rsidR="009F2AB0" w:rsidRPr="00C81853">
        <w:rPr>
          <w:rFonts w:ascii="ＤＦ平成明朝体W3" w:eastAsia="ＤＦ平成明朝体W3" w:hAnsi="ＤＦ平成明朝体W3" w:hint="eastAsia"/>
        </w:rPr>
        <w:t>：年間○○○</w:t>
      </w:r>
      <w:r w:rsidR="009D75EF" w:rsidRPr="00C81853">
        <w:rPr>
          <w:rFonts w:ascii="ＤＦ平成明朝体W3" w:eastAsia="ＤＦ平成明朝体W3" w:hAnsi="ＤＦ平成明朝体W3" w:hint="eastAsia"/>
        </w:rPr>
        <w:t>ｔ、生食用として品質と安全性が</w:t>
      </w:r>
      <w:r w:rsidRPr="00C81853">
        <w:rPr>
          <w:rFonts w:ascii="ＤＦ平成明朝体W3" w:eastAsia="ＤＦ平成明朝体W3" w:hAnsi="ＤＦ平成明朝体W3" w:hint="eastAsia"/>
        </w:rPr>
        <w:t>高い野菜の生産を目標</w:t>
      </w:r>
    </w:p>
    <w:p w:rsidR="003465A8" w:rsidRPr="00C81853" w:rsidRDefault="003465A8" w:rsidP="003465A8">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 xml:space="preserve">　　・強み</w:t>
      </w:r>
    </w:p>
    <w:p w:rsidR="003465A8" w:rsidRPr="00C81853" w:rsidRDefault="003465A8" w:rsidP="003465A8">
      <w:pPr>
        <w:ind w:leftChars="34" w:left="424" w:hangingChars="168" w:hanging="353"/>
        <w:jc w:val="left"/>
        <w:rPr>
          <w:rFonts w:ascii="ＤＦ平成明朝体W3" w:eastAsia="ＤＦ平成明朝体W3" w:hAnsi="ＤＦ平成明朝体W3"/>
        </w:rPr>
      </w:pPr>
      <w:r w:rsidRPr="00C81853">
        <w:rPr>
          <w:rFonts w:ascii="HG丸ｺﾞｼｯｸM-PRO" w:eastAsia="HG丸ｺﾞｼｯｸM-PRO" w:hAnsi="HG丸ｺﾞｼｯｸM-PRO" w:hint="eastAsia"/>
        </w:rPr>
        <w:t xml:space="preserve">　　　</w:t>
      </w:r>
      <w:r w:rsidRPr="00C81853">
        <w:rPr>
          <w:rFonts w:ascii="ＤＦ平成明朝体W3" w:eastAsia="ＤＦ平成明朝体W3" w:hAnsi="ＤＦ平成明朝体W3" w:hint="eastAsia"/>
        </w:rPr>
        <w:t>：本業が飲食店なので、相乗効果が期待できる。</w:t>
      </w:r>
    </w:p>
    <w:p w:rsidR="003C2129" w:rsidRPr="00C81853" w:rsidRDefault="003C2129" w:rsidP="003465A8">
      <w:pPr>
        <w:ind w:leftChars="34" w:left="424" w:hangingChars="168" w:hanging="353"/>
        <w:jc w:val="left"/>
        <w:rPr>
          <w:rFonts w:ascii="ＤＦ平成明朝体W3" w:eastAsia="ＤＦ平成明朝体W3" w:hAnsi="ＤＦ平成明朝体W3"/>
        </w:rPr>
      </w:pPr>
      <w:r w:rsidRPr="00C81853">
        <w:rPr>
          <w:rFonts w:ascii="ＤＦ平成明朝体W3" w:eastAsia="ＤＦ平成明朝体W3" w:hAnsi="ＤＦ平成明朝体W3" w:hint="eastAsia"/>
        </w:rPr>
        <w:t xml:space="preserve">　　　：店舗での</w:t>
      </w:r>
      <w:r w:rsidR="008A2814" w:rsidRPr="00C81853">
        <w:rPr>
          <w:rFonts w:ascii="ＤＦ平成明朝体W3" w:eastAsia="ＤＦ平成明朝体W3" w:hAnsi="ＤＦ平成明朝体W3" w:hint="eastAsia"/>
        </w:rPr>
        <w:t>高品質な</w:t>
      </w:r>
      <w:r w:rsidRPr="00C81853">
        <w:rPr>
          <w:rFonts w:ascii="ＤＦ平成明朝体W3" w:eastAsia="ＤＦ平成明朝体W3" w:hAnsi="ＤＦ平成明朝体W3" w:hint="eastAsia"/>
        </w:rPr>
        <w:t>野菜の</w:t>
      </w:r>
      <w:r w:rsidR="008A2814" w:rsidRPr="00C81853">
        <w:rPr>
          <w:rFonts w:ascii="ＤＦ平成明朝体W3" w:eastAsia="ＤＦ平成明朝体W3" w:hAnsi="ＤＦ平成明朝体W3" w:hint="eastAsia"/>
        </w:rPr>
        <w:t>使用・</w:t>
      </w:r>
      <w:r w:rsidRPr="00C81853">
        <w:rPr>
          <w:rFonts w:ascii="ＤＦ平成明朝体W3" w:eastAsia="ＤＦ平成明朝体W3" w:hAnsi="ＤＦ平成明朝体W3" w:hint="eastAsia"/>
        </w:rPr>
        <w:t>提供による来店者の増加、職員が交替で生産に従</w:t>
      </w:r>
    </w:p>
    <w:p w:rsidR="008A2814" w:rsidRPr="00C81853" w:rsidRDefault="008A2814" w:rsidP="003C2129">
      <w:pPr>
        <w:ind w:leftChars="134" w:left="281" w:firstLineChars="300" w:firstLine="630"/>
        <w:jc w:val="left"/>
        <w:rPr>
          <w:rFonts w:ascii="ＤＦ平成明朝体W3" w:eastAsia="ＤＦ平成明朝体W3" w:hAnsi="ＤＦ平成明朝体W3"/>
        </w:rPr>
      </w:pPr>
      <w:r w:rsidRPr="00C81853">
        <w:rPr>
          <w:rFonts w:ascii="ＤＦ平成明朝体W3" w:eastAsia="ＤＦ平成明朝体W3" w:hAnsi="ＤＦ平成明朝体W3" w:hint="eastAsia"/>
        </w:rPr>
        <w:t>事することで品質への</w:t>
      </w:r>
      <w:r w:rsidR="003C2129" w:rsidRPr="00C81853">
        <w:rPr>
          <w:rFonts w:ascii="ＤＦ平成明朝体W3" w:eastAsia="ＤＦ平成明朝体W3" w:hAnsi="ＤＦ平成明朝体W3" w:hint="eastAsia"/>
        </w:rPr>
        <w:t>こだわり</w:t>
      </w:r>
      <w:r w:rsidRPr="00C81853">
        <w:rPr>
          <w:rFonts w:ascii="ＤＦ平成明朝体W3" w:eastAsia="ＤＦ平成明朝体W3" w:hAnsi="ＤＦ平成明朝体W3" w:hint="eastAsia"/>
        </w:rPr>
        <w:t>や、直接仕入れることにより鮮度の良さ</w:t>
      </w:r>
      <w:r w:rsidR="003C2129" w:rsidRPr="00C81853">
        <w:rPr>
          <w:rFonts w:ascii="ＤＦ平成明朝体W3" w:eastAsia="ＤＦ平成明朝体W3" w:hAnsi="ＤＦ平成明朝体W3" w:hint="eastAsia"/>
        </w:rPr>
        <w:t>を発信で</w:t>
      </w:r>
    </w:p>
    <w:p w:rsidR="003C2129" w:rsidRPr="00C81853" w:rsidRDefault="009D75EF" w:rsidP="003C2129">
      <w:pPr>
        <w:ind w:leftChars="134" w:left="281" w:firstLineChars="300" w:firstLine="630"/>
        <w:jc w:val="left"/>
        <w:rPr>
          <w:rFonts w:ascii="ＤＦ平成明朝体W3" w:eastAsia="ＤＦ平成明朝体W3" w:hAnsi="ＤＦ平成明朝体W3"/>
        </w:rPr>
      </w:pPr>
      <w:r w:rsidRPr="00C81853">
        <w:rPr>
          <w:rFonts w:ascii="ＤＦ平成明朝体W3" w:eastAsia="ＤＦ平成明朝体W3" w:hAnsi="ＤＦ平成明朝体W3" w:hint="eastAsia"/>
        </w:rPr>
        <w:t>きる</w:t>
      </w:r>
      <w:r w:rsidR="003C2129" w:rsidRPr="00C81853">
        <w:rPr>
          <w:rFonts w:ascii="ＤＦ平成明朝体W3" w:eastAsia="ＤＦ平成明朝体W3" w:hAnsi="ＤＦ平成明朝体W3" w:hint="eastAsia"/>
        </w:rPr>
        <w:t>。</w:t>
      </w:r>
    </w:p>
    <w:p w:rsidR="00EB6C17" w:rsidRPr="00C81853" w:rsidRDefault="00EB6C17" w:rsidP="003465A8">
      <w:pPr>
        <w:ind w:leftChars="34" w:left="424" w:hangingChars="168" w:hanging="353"/>
        <w:jc w:val="left"/>
        <w:rPr>
          <w:rFonts w:ascii="ＤＦ平成明朝体W3" w:eastAsia="ＤＦ平成明朝体W3" w:hAnsi="ＤＦ平成明朝体W3"/>
        </w:rPr>
      </w:pPr>
      <w:r w:rsidRPr="00C81853">
        <w:rPr>
          <w:rFonts w:ascii="ＤＦ平成明朝体W3" w:eastAsia="ＤＦ平成明朝体W3" w:hAnsi="ＤＦ平成明朝体W3" w:hint="eastAsia"/>
        </w:rPr>
        <w:t xml:space="preserve">　　　：本業の閑散期が農業の繁忙期に当たり、安定して労働力を確保できる。</w:t>
      </w:r>
    </w:p>
    <w:p w:rsidR="003465A8" w:rsidRPr="00C81853" w:rsidRDefault="003465A8" w:rsidP="003465A8">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 xml:space="preserve">　　・</w:t>
      </w:r>
      <w:r w:rsidR="009D75EF" w:rsidRPr="00C81853">
        <w:rPr>
          <w:rFonts w:ascii="HG丸ｺﾞｼｯｸM-PRO" w:eastAsia="HG丸ｺﾞｼｯｸM-PRO" w:hAnsi="HG丸ｺﾞｼｯｸM-PRO" w:hint="eastAsia"/>
        </w:rPr>
        <w:t>弱み</w:t>
      </w:r>
    </w:p>
    <w:p w:rsidR="003465A8" w:rsidRPr="00C81853" w:rsidRDefault="003465A8" w:rsidP="003465A8">
      <w:pPr>
        <w:ind w:leftChars="34" w:left="424" w:hangingChars="168" w:hanging="353"/>
        <w:jc w:val="left"/>
        <w:rPr>
          <w:rFonts w:ascii="ＤＦ平成明朝体W3" w:eastAsia="ＤＦ平成明朝体W3" w:hAnsi="ＤＦ平成明朝体W3"/>
        </w:rPr>
      </w:pPr>
      <w:r w:rsidRPr="00C81853">
        <w:rPr>
          <w:rFonts w:ascii="HG丸ｺﾞｼｯｸM-PRO" w:eastAsia="HG丸ｺﾞｼｯｸM-PRO" w:hAnsi="HG丸ｺﾞｼｯｸM-PRO" w:hint="eastAsia"/>
        </w:rPr>
        <w:t xml:space="preserve">　</w:t>
      </w:r>
      <w:r w:rsidRPr="00C81853">
        <w:rPr>
          <w:rFonts w:ascii="ＤＦ平成明朝体W3" w:eastAsia="ＤＦ平成明朝体W3" w:hAnsi="ＤＦ平成明朝体W3" w:hint="eastAsia"/>
        </w:rPr>
        <w:t xml:space="preserve">　　：農業分野に初めて進出するため、</w:t>
      </w:r>
      <w:r w:rsidR="008C1DF2" w:rsidRPr="00C81853">
        <w:rPr>
          <w:rFonts w:ascii="ＤＦ平成明朝体W3" w:eastAsia="ＤＦ平成明朝体W3" w:hAnsi="ＤＦ平成明朝体W3" w:hint="eastAsia"/>
        </w:rPr>
        <w:t>経験が不足している。</w:t>
      </w:r>
    </w:p>
    <w:p w:rsidR="00C10448" w:rsidRPr="00C81853" w:rsidRDefault="003C2129" w:rsidP="00E33248">
      <w:pPr>
        <w:ind w:leftChars="34" w:left="424" w:hangingChars="168" w:hanging="353"/>
        <w:jc w:val="left"/>
        <w:rPr>
          <w:rFonts w:ascii="ＤＦ平成明朝体W3" w:eastAsia="ＤＦ平成明朝体W3" w:hAnsi="ＤＦ平成明朝体W3"/>
        </w:rPr>
      </w:pPr>
      <w:r w:rsidRPr="00C81853">
        <w:rPr>
          <w:rFonts w:ascii="HG丸ｺﾞｼｯｸM-PRO" w:eastAsia="HG丸ｺﾞｼｯｸM-PRO" w:hAnsi="HG丸ｺﾞｼｯｸM-PRO" w:hint="eastAsia"/>
        </w:rPr>
        <w:t xml:space="preserve">　　</w:t>
      </w:r>
      <w:r w:rsidRPr="00C81853">
        <w:rPr>
          <w:rFonts w:ascii="ＤＦ平成明朝体W3" w:eastAsia="ＤＦ平成明朝体W3" w:hAnsi="ＤＦ平成明朝体W3" w:hint="eastAsia"/>
        </w:rPr>
        <w:t xml:space="preserve">　</w:t>
      </w:r>
      <w:r w:rsidR="00777F1D">
        <w:rPr>
          <w:rFonts w:ascii="ＤＦ平成明朝体W3" w:eastAsia="ＤＦ平成明朝体W3" w:hAnsi="ＤＦ平成明朝体W3" w:hint="eastAsia"/>
        </w:rPr>
        <w:t>：農業に詳しい社員</w:t>
      </w:r>
      <w:r w:rsidR="00E33248" w:rsidRPr="00C81853">
        <w:rPr>
          <w:rFonts w:ascii="ＤＦ平成明朝体W3" w:eastAsia="ＤＦ平成明朝体W3" w:hAnsi="ＤＦ平成明朝体W3" w:hint="eastAsia"/>
        </w:rPr>
        <w:t>がい</w:t>
      </w:r>
      <w:r w:rsidRPr="00C81853">
        <w:rPr>
          <w:rFonts w:ascii="ＤＦ平成明朝体W3" w:eastAsia="ＤＦ平成明朝体W3" w:hAnsi="ＤＦ平成明朝体W3" w:hint="eastAsia"/>
        </w:rPr>
        <w:t>ない。</w:t>
      </w:r>
    </w:p>
    <w:p w:rsidR="00DA26AB" w:rsidRPr="00C81853" w:rsidRDefault="00DA26AB" w:rsidP="008E69F1">
      <w:pPr>
        <w:ind w:leftChars="34" w:left="425" w:hangingChars="168" w:hanging="354"/>
        <w:jc w:val="left"/>
        <w:rPr>
          <w:rFonts w:ascii="HG丸ｺﾞｼｯｸM-PRO" w:eastAsia="HG丸ｺﾞｼｯｸM-PRO" w:hAnsi="HG丸ｺﾞｼｯｸM-PRO"/>
          <w:b/>
        </w:rPr>
      </w:pPr>
    </w:p>
    <w:p w:rsidR="008E69F1" w:rsidRDefault="008E69F1" w:rsidP="008E69F1">
      <w:pPr>
        <w:ind w:leftChars="34" w:left="425" w:hangingChars="168" w:hanging="354"/>
        <w:jc w:val="left"/>
        <w:rPr>
          <w:rFonts w:ascii="HG丸ｺﾞｼｯｸM-PRO" w:eastAsia="HG丸ｺﾞｼｯｸM-PRO" w:hAnsi="HG丸ｺﾞｼｯｸM-PRO"/>
          <w:b/>
        </w:rPr>
      </w:pPr>
      <w:r w:rsidRPr="00C81853">
        <w:rPr>
          <w:rFonts w:ascii="HG丸ｺﾞｼｯｸM-PRO" w:eastAsia="HG丸ｺﾞｼｯｸM-PRO" w:hAnsi="HG丸ｺﾞｼｯｸM-PRO" w:hint="eastAsia"/>
          <w:b/>
        </w:rPr>
        <w:t>３　目指す農業経営の姿</w:t>
      </w:r>
    </w:p>
    <w:p w:rsidR="00C81853" w:rsidRPr="00C81853" w:rsidRDefault="00C81853" w:rsidP="008E69F1">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＜作成のポイント＞</w:t>
      </w:r>
    </w:p>
    <w:tbl>
      <w:tblPr>
        <w:tblpPr w:leftFromText="142" w:rightFromText="142" w:vertAnchor="text" w:horzAnchor="margin" w:tblpY="37"/>
        <w:tblW w:w="8736" w:type="dxa"/>
        <w:tblLayout w:type="fixed"/>
        <w:tblCellMar>
          <w:left w:w="0" w:type="dxa"/>
          <w:right w:w="0" w:type="dxa"/>
        </w:tblCellMar>
        <w:tblLook w:val="0000" w:firstRow="0" w:lastRow="0" w:firstColumn="0" w:lastColumn="0" w:noHBand="0" w:noVBand="0"/>
      </w:tblPr>
      <w:tblGrid>
        <w:gridCol w:w="8736"/>
      </w:tblGrid>
      <w:tr w:rsidR="00C81853" w:rsidRPr="00C81853" w:rsidTr="00C81853">
        <w:trPr>
          <w:trHeight w:val="505"/>
        </w:trPr>
        <w:tc>
          <w:tcPr>
            <w:tcW w:w="8736" w:type="dxa"/>
            <w:vMerge w:val="restart"/>
            <w:tcBorders>
              <w:top w:val="dashed" w:sz="12" w:space="0" w:color="000000"/>
              <w:left w:val="dashed" w:sz="12" w:space="0" w:color="000000"/>
              <w:bottom w:val="nil"/>
              <w:right w:val="dashed" w:sz="12" w:space="0" w:color="000000"/>
            </w:tcBorders>
            <w:tcMar>
              <w:left w:w="49" w:type="dxa"/>
              <w:right w:w="49" w:type="dxa"/>
            </w:tcMar>
          </w:tcPr>
          <w:p w:rsidR="00C81853" w:rsidRPr="00C81853" w:rsidRDefault="00C81853" w:rsidP="00C81853">
            <w:pPr>
              <w:overflowPunct w:val="0"/>
              <w:textAlignment w:val="baseline"/>
              <w:rPr>
                <w:rFonts w:ascii="Times New Roman" w:eastAsia="HGｺﾞｼｯｸM" w:hAnsi="Times New Roman" w:cs="HGｺﾞｼｯｸM"/>
                <w:b/>
                <w:kern w:val="0"/>
                <w:sz w:val="22"/>
                <w:szCs w:val="20"/>
              </w:rPr>
            </w:pPr>
            <w:r w:rsidRPr="00C81853">
              <w:rPr>
                <w:rFonts w:ascii="Times New Roman" w:eastAsia="HGｺﾞｼｯｸM" w:hAnsi="Times New Roman" w:cs="HGｺﾞｼｯｸM" w:hint="eastAsia"/>
                <w:b/>
                <w:kern w:val="0"/>
                <w:sz w:val="22"/>
                <w:szCs w:val="20"/>
              </w:rPr>
              <w:t>□</w:t>
            </w:r>
            <w:r w:rsidRPr="00C81853">
              <w:rPr>
                <w:rFonts w:ascii="Times New Roman" w:eastAsia="HGｺﾞｼｯｸM" w:hAnsi="Times New Roman" w:cs="HGｺﾞｼｯｸM"/>
                <w:b/>
                <w:kern w:val="0"/>
                <w:sz w:val="22"/>
                <w:szCs w:val="20"/>
              </w:rPr>
              <w:t xml:space="preserve">　地域の農業について情報を収集し分析</w:t>
            </w:r>
          </w:p>
          <w:p w:rsidR="00BA0291" w:rsidRPr="00007074" w:rsidRDefault="00C81853" w:rsidP="00007074">
            <w:pPr>
              <w:overflowPunct w:val="0"/>
              <w:ind w:left="440" w:hangingChars="200" w:hanging="440"/>
              <w:textAlignment w:val="baseline"/>
              <w:rPr>
                <w:rFonts w:ascii="Times New Roman" w:eastAsia="HGｺﾞｼｯｸM" w:hAnsi="Times New Roman" w:cs="HGｺﾞｼｯｸM"/>
                <w:kern w:val="0"/>
                <w:sz w:val="22"/>
                <w:szCs w:val="20"/>
              </w:rPr>
            </w:pPr>
            <w:r w:rsidRPr="00C81853">
              <w:rPr>
                <w:rFonts w:ascii="Times New Roman" w:eastAsia="HGｺﾞｼｯｸM" w:hAnsi="Times New Roman" w:cs="HGｺﾞｼｯｸM"/>
                <w:kern w:val="0"/>
                <w:sz w:val="22"/>
                <w:szCs w:val="20"/>
              </w:rPr>
              <w:t xml:space="preserve">　・　農地の状況や生産を予定する農畜産物、必要な生産技術や人材、施設・設備に関する地域農業の状況、さらに近隣市町村を含め情報を収集し分析</w:t>
            </w:r>
          </w:p>
          <w:p w:rsidR="00C81853" w:rsidRPr="00C81853" w:rsidRDefault="00C81853" w:rsidP="00C81853">
            <w:pPr>
              <w:overflowPunct w:val="0"/>
              <w:textAlignment w:val="baseline"/>
              <w:rPr>
                <w:rFonts w:ascii="Times New Roman" w:eastAsia="HGｺﾞｼｯｸM" w:hAnsi="Times New Roman" w:cs="HGｺﾞｼｯｸM"/>
                <w:b/>
                <w:kern w:val="0"/>
                <w:sz w:val="22"/>
                <w:szCs w:val="20"/>
              </w:rPr>
            </w:pPr>
            <w:r w:rsidRPr="00C81853">
              <w:rPr>
                <w:rFonts w:ascii="Times New Roman" w:eastAsia="HGｺﾞｼｯｸM" w:hAnsi="Times New Roman" w:cs="HGｺﾞｼｯｸM" w:hint="eastAsia"/>
                <w:b/>
                <w:kern w:val="0"/>
                <w:sz w:val="22"/>
                <w:szCs w:val="20"/>
              </w:rPr>
              <w:t>□　生産技術の確保</w:t>
            </w:r>
          </w:p>
          <w:p w:rsidR="00C81853" w:rsidRPr="00C81853" w:rsidRDefault="00C81853" w:rsidP="00C81853">
            <w:pPr>
              <w:overflowPunct w:val="0"/>
              <w:ind w:left="440" w:hangingChars="200" w:hanging="440"/>
              <w:textAlignment w:val="baseline"/>
              <w:rPr>
                <w:rFonts w:ascii="Times New Roman" w:eastAsia="HGｺﾞｼｯｸM" w:hAnsi="Times New Roman" w:cs="HGｺﾞｼｯｸM"/>
                <w:kern w:val="0"/>
                <w:sz w:val="22"/>
                <w:szCs w:val="20"/>
              </w:rPr>
            </w:pPr>
            <w:r w:rsidRPr="00C81853">
              <w:rPr>
                <w:rFonts w:ascii="Times New Roman" w:eastAsia="HGｺﾞｼｯｸM" w:hAnsi="Times New Roman" w:cs="HGｺﾞｼｯｸM" w:hint="eastAsia"/>
                <w:kern w:val="0"/>
                <w:sz w:val="22"/>
                <w:szCs w:val="20"/>
              </w:rPr>
              <w:t xml:space="preserve">　・　農業分野では、経営成果を</w:t>
            </w:r>
            <w:r w:rsidR="00007074">
              <w:rPr>
                <w:rFonts w:ascii="Times New Roman" w:eastAsia="HGｺﾞｼｯｸM" w:hAnsi="Times New Roman" w:cs="HGｺﾞｼｯｸM" w:hint="eastAsia"/>
                <w:kern w:val="0"/>
                <w:sz w:val="22"/>
                <w:szCs w:val="20"/>
              </w:rPr>
              <w:t>左右する大きな要因として技術力があるので、未経　　験の事業を軌道</w:t>
            </w:r>
            <w:r w:rsidRPr="00C81853">
              <w:rPr>
                <w:rFonts w:ascii="Times New Roman" w:eastAsia="HGｺﾞｼｯｸM" w:hAnsi="Times New Roman" w:cs="HGｺﾞｼｯｸM" w:hint="eastAsia"/>
                <w:kern w:val="0"/>
                <w:sz w:val="22"/>
                <w:szCs w:val="20"/>
              </w:rPr>
              <w:t>に乗せるためには、一定の期間で技術力を養成することが重要で、期待に応える人材の確保が重要</w:t>
            </w:r>
          </w:p>
          <w:p w:rsidR="00C81853" w:rsidRPr="00C81853" w:rsidRDefault="00C81853" w:rsidP="00C81853">
            <w:pPr>
              <w:overflowPunct w:val="0"/>
              <w:textAlignment w:val="baseline"/>
              <w:rPr>
                <w:rFonts w:ascii="Times New Roman" w:eastAsia="HGｺﾞｼｯｸM" w:hAnsi="Times New Roman" w:cs="HGｺﾞｼｯｸM"/>
                <w:kern w:val="0"/>
                <w:sz w:val="22"/>
                <w:szCs w:val="20"/>
              </w:rPr>
            </w:pPr>
            <w:r w:rsidRPr="00C81853">
              <w:rPr>
                <w:rFonts w:ascii="Times New Roman" w:eastAsia="HGｺﾞｼｯｸM" w:hAnsi="Times New Roman" w:cs="HGｺﾞｼｯｸM" w:hint="eastAsia"/>
                <w:kern w:val="0"/>
                <w:sz w:val="22"/>
                <w:szCs w:val="20"/>
              </w:rPr>
              <w:t xml:space="preserve">　・　農作業に必要な労働力の確保も重要であり、こうした労働力の資質向上のため、</w:t>
            </w:r>
          </w:p>
          <w:p w:rsidR="00C81853" w:rsidRPr="00C81853" w:rsidRDefault="00C81853" w:rsidP="00C81853">
            <w:pPr>
              <w:overflowPunct w:val="0"/>
              <w:ind w:left="440" w:hangingChars="200" w:hanging="440"/>
              <w:textAlignment w:val="baseline"/>
              <w:rPr>
                <w:rFonts w:ascii="Times New Roman" w:eastAsia="HGｺﾞｼｯｸM" w:hAnsi="Times New Roman" w:cs="HGｺﾞｼｯｸM"/>
                <w:kern w:val="0"/>
                <w:sz w:val="22"/>
                <w:szCs w:val="20"/>
              </w:rPr>
            </w:pPr>
            <w:r w:rsidRPr="00C81853">
              <w:rPr>
                <w:rFonts w:ascii="Times New Roman" w:eastAsia="HGｺﾞｼｯｸM" w:hAnsi="Times New Roman" w:cs="HGｺﾞｼｯｸM" w:hint="eastAsia"/>
                <w:kern w:val="0"/>
                <w:sz w:val="22"/>
                <w:szCs w:val="20"/>
              </w:rPr>
              <w:t xml:space="preserve">　　農業機械の運転などの農業技術や農作物に対する知識などを一定水準まで習得さ　　せることが重要</w:t>
            </w:r>
          </w:p>
        </w:tc>
      </w:tr>
      <w:tr w:rsidR="00C81853" w:rsidRPr="00C81853" w:rsidTr="00C81853">
        <w:trPr>
          <w:trHeight w:val="505"/>
        </w:trPr>
        <w:tc>
          <w:tcPr>
            <w:tcW w:w="8736" w:type="dxa"/>
            <w:vMerge/>
            <w:tcBorders>
              <w:top w:val="nil"/>
              <w:left w:val="dashed" w:sz="12" w:space="0" w:color="000000"/>
              <w:bottom w:val="dashed" w:sz="12" w:space="0" w:color="000000"/>
              <w:right w:val="dashed" w:sz="12" w:space="0" w:color="000000"/>
            </w:tcBorders>
            <w:tcMar>
              <w:left w:w="49" w:type="dxa"/>
              <w:right w:w="49" w:type="dxa"/>
            </w:tcMar>
          </w:tcPr>
          <w:p w:rsidR="00C81853" w:rsidRPr="00C81853" w:rsidRDefault="00C81853" w:rsidP="00C81853">
            <w:pPr>
              <w:overflowPunct w:val="0"/>
              <w:textAlignment w:val="baseline"/>
              <w:rPr>
                <w:rFonts w:ascii="Times New Roman" w:eastAsia="HGｺﾞｼｯｸM" w:hAnsi="Times New Roman" w:cs="HGｺﾞｼｯｸM"/>
                <w:kern w:val="0"/>
                <w:sz w:val="22"/>
                <w:szCs w:val="20"/>
              </w:rPr>
            </w:pPr>
          </w:p>
        </w:tc>
      </w:tr>
    </w:tbl>
    <w:p w:rsidR="008E69F1" w:rsidRPr="00C81853" w:rsidRDefault="008E69F1" w:rsidP="008E69F1">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 xml:space="preserve">　　・経営耕地面積：【当初】　　h</w:t>
      </w:r>
      <w:r w:rsidRPr="00C81853">
        <w:rPr>
          <w:rFonts w:ascii="HG丸ｺﾞｼｯｸM-PRO" w:eastAsia="HG丸ｺﾞｼｯｸM-PRO" w:hAnsi="HG丸ｺﾞｼｯｸM-PRO"/>
        </w:rPr>
        <w:t>a</w:t>
      </w:r>
    </w:p>
    <w:p w:rsidR="008E69F1" w:rsidRPr="00C81853" w:rsidRDefault="008E69F1" w:rsidP="008E69F1">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 xml:space="preserve">　　　　　　　　　 【目標】　　h</w:t>
      </w:r>
      <w:r w:rsidRPr="00C81853">
        <w:rPr>
          <w:rFonts w:ascii="HG丸ｺﾞｼｯｸM-PRO" w:eastAsia="HG丸ｺﾞｼｯｸM-PRO" w:hAnsi="HG丸ｺﾞｼｯｸM-PRO"/>
        </w:rPr>
        <w:t>a</w:t>
      </w:r>
    </w:p>
    <w:p w:rsidR="008E69F1" w:rsidRPr="00C81853" w:rsidRDefault="008E69F1" w:rsidP="008E69F1">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 xml:space="preserve">　　・栽培品目</w:t>
      </w:r>
      <w:r w:rsidR="003465A8" w:rsidRPr="00C81853">
        <w:rPr>
          <w:rFonts w:ascii="HG丸ｺﾞｼｯｸM-PRO" w:eastAsia="HG丸ｺﾞｼｯｸM-PRO" w:hAnsi="HG丸ｺﾞｼｯｸM-PRO" w:hint="eastAsia"/>
        </w:rPr>
        <w:t>：</w:t>
      </w:r>
      <w:r w:rsidR="00E91806" w:rsidRPr="00C81853">
        <w:rPr>
          <w:rFonts w:ascii="ＤＦ平成明朝体W3" w:eastAsia="ＤＦ平成明朝体W3" w:hAnsi="ＤＦ平成明朝体W3" w:hint="eastAsia"/>
        </w:rPr>
        <w:t>○○（選定理由：飲食店で提供するため）</w:t>
      </w:r>
    </w:p>
    <w:p w:rsidR="00EF0BD5" w:rsidRPr="00C81853" w:rsidRDefault="00EF0BD5" w:rsidP="008E69F1">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 xml:space="preserve">　　・栽培方法</w:t>
      </w:r>
      <w:r w:rsidR="00E91806" w:rsidRPr="00C81853">
        <w:rPr>
          <w:rFonts w:ascii="HG丸ｺﾞｼｯｸM-PRO" w:eastAsia="HG丸ｺﾞｼｯｸM-PRO" w:hAnsi="HG丸ｺﾞｼｯｸM-PRO" w:hint="eastAsia"/>
        </w:rPr>
        <w:t>：</w:t>
      </w:r>
      <w:r w:rsidR="008A2814" w:rsidRPr="00C81853">
        <w:rPr>
          <w:rFonts w:ascii="ＤＦ平成明朝体W3" w:eastAsia="ＤＦ平成明朝体W3" w:hAnsi="ＤＦ平成明朝体W3" w:hint="eastAsia"/>
        </w:rPr>
        <w:t xml:space="preserve">○月～○月の間　</w:t>
      </w:r>
      <w:r w:rsidR="00E91806" w:rsidRPr="00C81853">
        <w:rPr>
          <w:rFonts w:ascii="ＤＦ平成明朝体W3" w:eastAsia="ＤＦ平成明朝体W3" w:hAnsi="ＤＦ平成明朝体W3" w:hint="eastAsia"/>
        </w:rPr>
        <w:t>施設栽培（ビニールハウス○○棟）</w:t>
      </w:r>
    </w:p>
    <w:p w:rsidR="002643DA" w:rsidRPr="00C81853" w:rsidRDefault="002643DA" w:rsidP="002643DA">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 xml:space="preserve">　　・農業施設：</w:t>
      </w:r>
    </w:p>
    <w:p w:rsidR="002643DA" w:rsidRPr="00C81853" w:rsidRDefault="002643DA" w:rsidP="002643DA">
      <w:pPr>
        <w:ind w:leftChars="134" w:left="281" w:firstLineChars="200" w:firstLine="420"/>
        <w:jc w:val="left"/>
        <w:rPr>
          <w:rFonts w:ascii="ＤＦ平成明朝体W3" w:eastAsia="ＤＦ平成明朝体W3" w:hAnsi="ＤＦ平成明朝体W3"/>
        </w:rPr>
      </w:pPr>
      <w:r w:rsidRPr="00C81853">
        <w:rPr>
          <w:rFonts w:ascii="ＤＦ平成明朝体W3" w:eastAsia="ＤＦ平成明朝体W3" w:hAnsi="ＤＦ平成明朝体W3" w:hint="eastAsia"/>
        </w:rPr>
        <w:t>：当初の施設（ビニールハウス○棟）</w:t>
      </w:r>
    </w:p>
    <w:p w:rsidR="002643DA" w:rsidRPr="00C81853" w:rsidRDefault="002643DA" w:rsidP="002643DA">
      <w:pPr>
        <w:ind w:leftChars="134" w:left="281" w:firstLineChars="200" w:firstLine="420"/>
        <w:jc w:val="left"/>
        <w:rPr>
          <w:rFonts w:ascii="ＤＦ平成明朝体W3" w:eastAsia="ＤＦ平成明朝体W3" w:hAnsi="ＤＦ平成明朝体W3"/>
        </w:rPr>
      </w:pPr>
      <w:r w:rsidRPr="00C81853">
        <w:rPr>
          <w:rFonts w:ascii="ＤＦ平成明朝体W3" w:eastAsia="ＤＦ平成明朝体W3" w:hAnsi="ＤＦ平成明朝体W3" w:hint="eastAsia"/>
        </w:rPr>
        <w:t>：最終的な施設（ビニールハウス△△棟まで増やす計画）</w:t>
      </w:r>
    </w:p>
    <w:p w:rsidR="002643DA" w:rsidRPr="00C81853" w:rsidRDefault="002643DA" w:rsidP="002643DA">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 xml:space="preserve">　　・農業機械：</w:t>
      </w:r>
      <w:r w:rsidR="00007074">
        <w:rPr>
          <w:rFonts w:ascii="ＤＦ平成明朝体W3" w:eastAsia="ＤＦ平成明朝体W3" w:hAnsi="ＤＦ平成明朝体W3" w:hint="eastAsia"/>
        </w:rPr>
        <w:t>トラクター（所有）、コンバイン</w:t>
      </w:r>
      <w:r w:rsidRPr="00C81853">
        <w:rPr>
          <w:rFonts w:ascii="ＤＦ平成明朝体W3" w:eastAsia="ＤＦ平成明朝体W3" w:hAnsi="ＤＦ平成明朝体W3" w:hint="eastAsia"/>
        </w:rPr>
        <w:t>（リース）</w:t>
      </w:r>
    </w:p>
    <w:p w:rsidR="008A2814" w:rsidRPr="00C81853" w:rsidRDefault="008A2814" w:rsidP="008A2814">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 xml:space="preserve">　　・栽培技術・労働力確保の考え方</w:t>
      </w:r>
    </w:p>
    <w:p w:rsidR="00007074" w:rsidRDefault="00777F1D" w:rsidP="008A2814">
      <w:pPr>
        <w:ind w:leftChars="134" w:left="281" w:firstLineChars="200" w:firstLine="420"/>
        <w:jc w:val="left"/>
        <w:rPr>
          <w:rFonts w:ascii="ＤＦ平成明朝体W3" w:eastAsia="ＤＦ平成明朝体W3" w:hAnsi="ＤＦ平成明朝体W3"/>
        </w:rPr>
      </w:pPr>
      <w:r>
        <w:rPr>
          <w:rFonts w:ascii="ＤＦ平成明朝体W3" w:eastAsia="ＤＦ平成明朝体W3" w:hAnsi="ＤＦ平成明朝体W3" w:hint="eastAsia"/>
        </w:rPr>
        <w:t>：花・野菜技術センターが実施する野菜栽培の研修に社員</w:t>
      </w:r>
      <w:r w:rsidR="008A2814" w:rsidRPr="00C81853">
        <w:rPr>
          <w:rFonts w:ascii="ＤＦ平成明朝体W3" w:eastAsia="ＤＦ平成明朝体W3" w:hAnsi="ＤＦ平成明朝体W3" w:hint="eastAsia"/>
        </w:rPr>
        <w:t>１名を６ヶ月間受講</w:t>
      </w:r>
      <w:r w:rsidR="00007074">
        <w:rPr>
          <w:rFonts w:ascii="ＤＦ平成明朝体W3" w:eastAsia="ＤＦ平成明朝体W3" w:hAnsi="ＤＦ平成明朝体W3" w:hint="eastAsia"/>
        </w:rPr>
        <w:t>させる</w:t>
      </w:r>
    </w:p>
    <w:p w:rsidR="008A2814" w:rsidRPr="00C81853" w:rsidRDefault="008A2814" w:rsidP="00007074">
      <w:pPr>
        <w:ind w:leftChars="134" w:left="281" w:firstLineChars="300" w:firstLine="630"/>
        <w:jc w:val="left"/>
        <w:rPr>
          <w:rFonts w:ascii="ＤＦ平成明朝体W3" w:eastAsia="ＤＦ平成明朝体W3" w:hAnsi="ＤＦ平成明朝体W3"/>
        </w:rPr>
      </w:pPr>
      <w:r w:rsidRPr="00C81853">
        <w:rPr>
          <w:rFonts w:ascii="ＤＦ平成明朝体W3" w:eastAsia="ＤＦ平成明朝体W3" w:hAnsi="ＤＦ平成明朝体W3" w:hint="eastAsia"/>
        </w:rPr>
        <w:t>予定</w:t>
      </w:r>
    </w:p>
    <w:p w:rsidR="008A2814" w:rsidRPr="00C81853" w:rsidRDefault="008A2814" w:rsidP="008A2814">
      <w:pPr>
        <w:ind w:leftChars="134" w:left="281" w:firstLineChars="200" w:firstLine="420"/>
        <w:jc w:val="left"/>
        <w:rPr>
          <w:rFonts w:ascii="ＤＦ平成明朝体W3" w:eastAsia="ＤＦ平成明朝体W3" w:hAnsi="ＤＦ平成明朝体W3"/>
        </w:rPr>
      </w:pPr>
      <w:r w:rsidRPr="00C81853">
        <w:rPr>
          <w:rFonts w:ascii="ＤＦ平成明朝体W3" w:eastAsia="ＤＦ平成明朝体W3" w:hAnsi="ＤＦ平成明朝体W3" w:hint="eastAsia"/>
        </w:rPr>
        <w:t>：野菜の栽培技術に長けた○○ ○○を雇い入れ予定。</w:t>
      </w:r>
    </w:p>
    <w:p w:rsidR="008A2814" w:rsidRPr="00C81853" w:rsidRDefault="008A2814" w:rsidP="001C22CE">
      <w:pPr>
        <w:ind w:leftChars="34" w:left="424" w:hangingChars="168" w:hanging="353"/>
        <w:jc w:val="left"/>
        <w:rPr>
          <w:rFonts w:ascii="ＤＦ平成明朝体W3" w:eastAsia="ＤＦ平成明朝体W3" w:hAnsi="ＤＦ平成明朝体W3"/>
        </w:rPr>
      </w:pPr>
      <w:r w:rsidRPr="00C81853">
        <w:rPr>
          <w:rFonts w:ascii="ＤＦ平成明朝体W3" w:eastAsia="ＤＦ平成明朝体W3" w:hAnsi="ＤＦ平成明朝体W3" w:hint="eastAsia"/>
        </w:rPr>
        <w:t xml:space="preserve">　　　</w:t>
      </w:r>
      <w:r w:rsidR="001C22CE" w:rsidRPr="00C81853">
        <w:rPr>
          <w:rFonts w:ascii="ＤＦ平成明朝体W3" w:eastAsia="ＤＦ平成明朝体W3" w:hAnsi="ＤＦ平成明朝体W3" w:hint="eastAsia"/>
        </w:rPr>
        <w:t>：本業の閑散期に社員を農業に従事させ</w:t>
      </w:r>
      <w:r w:rsidRPr="00C81853">
        <w:rPr>
          <w:rFonts w:ascii="ＤＦ平成明朝体W3" w:eastAsia="ＤＦ平成明朝体W3" w:hAnsi="ＤＦ平成明朝体W3" w:hint="eastAsia"/>
        </w:rPr>
        <w:t>ることで、労働力を確保していきたい。</w:t>
      </w:r>
    </w:p>
    <w:p w:rsidR="00DE235E" w:rsidRPr="00C81853" w:rsidRDefault="00DE235E" w:rsidP="00DE235E">
      <w:pPr>
        <w:ind w:leftChars="34" w:left="424" w:hangingChars="168" w:hanging="353"/>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・労働力</w:t>
      </w:r>
    </w:p>
    <w:p w:rsidR="00DE235E" w:rsidRDefault="00DE235E" w:rsidP="00DE235E">
      <w:pPr>
        <w:ind w:leftChars="134" w:left="281" w:firstLineChars="200" w:firstLine="420"/>
        <w:jc w:val="left"/>
        <w:rPr>
          <w:rFonts w:ascii="ＤＦ平成明朝体W3" w:eastAsia="ＤＦ平成明朝体W3" w:hAnsi="ＤＦ平成明朝体W3"/>
        </w:rPr>
      </w:pPr>
      <w:r>
        <w:rPr>
          <w:rFonts w:ascii="ＤＦ平成明朝体W3" w:eastAsia="ＤＦ平成明朝体W3" w:hAnsi="ＤＦ平成明朝体W3" w:hint="eastAsia"/>
        </w:rPr>
        <w:t>：農場長（営農技術者）：○○　○○</w:t>
      </w:r>
    </w:p>
    <w:p w:rsidR="00DE235E" w:rsidRPr="00C81853" w:rsidRDefault="00DE235E" w:rsidP="00DE235E">
      <w:pPr>
        <w:ind w:leftChars="134" w:left="281" w:firstLineChars="200" w:firstLine="420"/>
        <w:jc w:val="left"/>
        <w:rPr>
          <w:rFonts w:ascii="ＤＦ平成明朝体W3" w:eastAsia="ＤＦ平成明朝体W3" w:hAnsi="ＤＦ平成明朝体W3"/>
        </w:rPr>
      </w:pPr>
      <w:r>
        <w:rPr>
          <w:rFonts w:ascii="ＤＦ平成明朝体W3" w:eastAsia="ＤＦ平成明朝体W3" w:hAnsi="ＤＦ平成明朝体W3" w:hint="eastAsia"/>
        </w:rPr>
        <w:t>：</w:t>
      </w:r>
      <w:r w:rsidRPr="00C81853">
        <w:rPr>
          <w:rFonts w:ascii="ＤＦ平成明朝体W3" w:eastAsia="ＤＦ平成明朝体W3" w:hAnsi="ＤＦ平成明朝体W3" w:hint="eastAsia"/>
        </w:rPr>
        <w:t>従業員：</w:t>
      </w:r>
      <w:r>
        <w:rPr>
          <w:rFonts w:ascii="ＤＦ平成明朝体W3" w:eastAsia="ＤＦ平成明朝体W3" w:hAnsi="ＤＦ平成明朝体W3" w:hint="eastAsia"/>
        </w:rPr>
        <w:t>常勤</w:t>
      </w:r>
      <w:r w:rsidR="00007074">
        <w:rPr>
          <w:rFonts w:ascii="ＤＦ平成明朝体W3" w:eastAsia="ＤＦ平成明朝体W3" w:hAnsi="ＤＦ平成明朝体W3" w:hint="eastAsia"/>
        </w:rPr>
        <w:t>２人、パート：５</w:t>
      </w:r>
      <w:r w:rsidRPr="00C81853">
        <w:rPr>
          <w:rFonts w:ascii="ＤＦ平成明朝体W3" w:eastAsia="ＤＦ平成明朝体W3" w:hAnsi="ＤＦ平成明朝体W3" w:hint="eastAsia"/>
        </w:rPr>
        <w:t>人</w:t>
      </w:r>
    </w:p>
    <w:p w:rsidR="00EF0BD5" w:rsidRPr="00C81853" w:rsidRDefault="00777F1D" w:rsidP="00EF0BD5">
      <w:pPr>
        <w:ind w:leftChars="134" w:left="281" w:firstLineChars="200" w:firstLine="420"/>
        <w:jc w:val="left"/>
        <w:rPr>
          <w:rFonts w:ascii="ＤＦ平成明朝体W3" w:eastAsia="ＤＦ平成明朝体W3" w:hAnsi="ＤＦ平成明朝体W3"/>
        </w:rPr>
      </w:pPr>
      <w:r>
        <w:rPr>
          <w:rFonts w:ascii="ＤＦ平成明朝体W3" w:eastAsia="ＤＦ平成明朝体W3" w:hAnsi="ＤＦ平成明朝体W3" w:hint="eastAsia"/>
        </w:rPr>
        <w:t>：社員</w:t>
      </w:r>
      <w:r w:rsidR="00007074">
        <w:rPr>
          <w:rFonts w:ascii="ＤＦ平成明朝体W3" w:eastAsia="ＤＦ平成明朝体W3" w:hAnsi="ＤＦ平成明朝体W3" w:hint="eastAsia"/>
        </w:rPr>
        <w:t>の農業従事：常勤１人、繁忙期の応援２人</w:t>
      </w:r>
      <w:r w:rsidR="00DE235E">
        <w:rPr>
          <w:rFonts w:ascii="ＤＦ平成明朝体W3" w:eastAsia="ＤＦ平成明朝体W3" w:hAnsi="ＤＦ平成明朝体W3" w:hint="eastAsia"/>
        </w:rPr>
        <w:t>（上記の内数）</w:t>
      </w:r>
    </w:p>
    <w:p w:rsidR="00EF0BD5" w:rsidRPr="00C81853" w:rsidRDefault="00EF0BD5" w:rsidP="008E69F1">
      <w:pPr>
        <w:ind w:leftChars="34" w:left="424" w:hangingChars="168" w:hanging="353"/>
        <w:jc w:val="left"/>
        <w:rPr>
          <w:rFonts w:ascii="ＤＦ平成明朝体W3" w:eastAsia="ＤＦ平成明朝体W3" w:hAnsi="ＤＦ平成明朝体W3"/>
        </w:rPr>
      </w:pPr>
      <w:r w:rsidRPr="00C81853">
        <w:rPr>
          <w:rFonts w:ascii="ＤＦ平成明朝体W3" w:eastAsia="ＤＦ平成明朝体W3" w:hAnsi="ＤＦ平成明朝体W3" w:hint="eastAsia"/>
        </w:rPr>
        <w:t xml:space="preserve">　　　：年間労働</w:t>
      </w:r>
      <w:r w:rsidR="001913B3" w:rsidRPr="00C81853">
        <w:rPr>
          <w:rFonts w:ascii="ＤＦ平成明朝体W3" w:eastAsia="ＤＦ平成明朝体W3" w:hAnsi="ＤＦ平成明朝体W3" w:hint="eastAsia"/>
        </w:rPr>
        <w:t>時間　　　時間、（うち１人当たり年間労働時間）　　時間</w:t>
      </w:r>
    </w:p>
    <w:p w:rsidR="00736B42" w:rsidRPr="00C81853" w:rsidRDefault="001913B3" w:rsidP="008E69F1">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 xml:space="preserve">　　・参入形態</w:t>
      </w:r>
    </w:p>
    <w:p w:rsidR="005734AF" w:rsidRPr="00C81853" w:rsidRDefault="005734AF" w:rsidP="005734AF">
      <w:pPr>
        <w:ind w:leftChars="34" w:left="424" w:hangingChars="168" w:hanging="353"/>
        <w:jc w:val="left"/>
        <w:rPr>
          <w:rFonts w:ascii="ＤＦ平成明朝体W3" w:eastAsia="ＤＦ平成明朝体W3" w:hAnsi="ＤＦ平成明朝体W3"/>
        </w:rPr>
      </w:pPr>
      <w:r w:rsidRPr="00C81853">
        <w:rPr>
          <w:rFonts w:ascii="HG丸ｺﾞｼｯｸM-PRO" w:eastAsia="HG丸ｺﾞｼｯｸM-PRO" w:hAnsi="HG丸ｺﾞｼｯｸM-PRO" w:hint="eastAsia"/>
        </w:rPr>
        <w:t xml:space="preserve">　　</w:t>
      </w:r>
      <w:r w:rsidRPr="00C81853">
        <w:rPr>
          <w:rFonts w:ascii="ＤＦ平成明朝体W3" w:eastAsia="ＤＦ平成明朝体W3" w:hAnsi="ＤＦ平成明朝体W3" w:hint="eastAsia"/>
        </w:rPr>
        <w:t xml:space="preserve">　：</w:t>
      </w:r>
      <w:r w:rsidR="00736B42" w:rsidRPr="00C81853">
        <w:rPr>
          <w:rFonts w:ascii="ＤＦ平成明朝体W3" w:eastAsia="ＤＦ平成明朝体W3" w:hAnsi="ＤＦ平成明朝体W3" w:hint="eastAsia"/>
        </w:rPr>
        <w:t>リースo</w:t>
      </w:r>
      <w:r w:rsidR="00736B42" w:rsidRPr="00C81853">
        <w:rPr>
          <w:rFonts w:ascii="ＤＦ平成明朝体W3" w:eastAsia="ＤＦ平成明朝体W3" w:hAnsi="ＤＦ平成明朝体W3"/>
        </w:rPr>
        <w:t>r</w:t>
      </w:r>
      <w:r w:rsidRPr="00C81853">
        <w:rPr>
          <w:rFonts w:ascii="ＤＦ平成明朝体W3" w:eastAsia="ＤＦ平成明朝体W3" w:hAnsi="ＤＦ平成明朝体W3" w:hint="eastAsia"/>
        </w:rPr>
        <w:t>適格法人設立</w:t>
      </w:r>
    </w:p>
    <w:p w:rsidR="00007074" w:rsidRDefault="005734AF" w:rsidP="008A2814">
      <w:pPr>
        <w:ind w:leftChars="134" w:left="281" w:firstLineChars="200" w:firstLine="420"/>
        <w:jc w:val="left"/>
        <w:rPr>
          <w:rFonts w:ascii="ＤＦ平成明朝体W3" w:eastAsia="ＤＦ平成明朝体W3" w:hAnsi="ＤＦ平成明朝体W3"/>
        </w:rPr>
      </w:pPr>
      <w:r w:rsidRPr="00C81853">
        <w:rPr>
          <w:rFonts w:ascii="ＤＦ平成明朝体W3" w:eastAsia="ＤＦ平成明朝体W3" w:hAnsi="ＤＦ平成明朝体W3" w:hint="eastAsia"/>
        </w:rPr>
        <w:t>：</w:t>
      </w:r>
      <w:r w:rsidR="00736B42" w:rsidRPr="00C81853">
        <w:rPr>
          <w:rFonts w:ascii="ＤＦ平成明朝体W3" w:eastAsia="ＤＦ平成明朝体W3" w:hAnsi="ＤＦ平成明朝体W3" w:hint="eastAsia"/>
        </w:rPr>
        <w:t>最初から所有</w:t>
      </w:r>
      <w:r w:rsidR="00007074">
        <w:rPr>
          <w:rFonts w:ascii="ＤＦ平成明朝体W3" w:eastAsia="ＤＦ平成明朝体W3" w:hAnsi="ＤＦ平成明朝体W3" w:hint="eastAsia"/>
        </w:rPr>
        <w:t>を目指す</w:t>
      </w:r>
    </w:p>
    <w:p w:rsidR="00EF0BD5" w:rsidRPr="00C81853" w:rsidRDefault="00007074" w:rsidP="00007074">
      <w:pPr>
        <w:ind w:leftChars="134" w:left="281" w:firstLineChars="300" w:firstLine="630"/>
        <w:jc w:val="left"/>
        <w:rPr>
          <w:rFonts w:ascii="ＤＦ平成明朝体W3" w:eastAsia="ＤＦ平成明朝体W3" w:hAnsi="ＤＦ平成明朝体W3"/>
        </w:rPr>
      </w:pPr>
      <w:r>
        <w:rPr>
          <w:rFonts w:ascii="ＤＦ平成明朝体W3" w:eastAsia="ＤＦ平成明朝体W3" w:hAnsi="ＤＦ平成明朝体W3" w:hint="eastAsia"/>
        </w:rPr>
        <w:t>o</w:t>
      </w:r>
      <w:r>
        <w:rPr>
          <w:rFonts w:ascii="ＤＦ平成明朝体W3" w:eastAsia="ＤＦ平成明朝体W3" w:hAnsi="ＤＦ平成明朝体W3"/>
        </w:rPr>
        <w:t>r</w:t>
      </w:r>
      <w:r w:rsidR="005734AF" w:rsidRPr="00C81853">
        <w:rPr>
          <w:rFonts w:ascii="ＤＦ平成明朝体W3" w:eastAsia="ＤＦ平成明朝体W3" w:hAnsi="ＤＦ平成明朝体W3" w:hint="eastAsia"/>
        </w:rPr>
        <w:t>最初はリース</w:t>
      </w:r>
      <w:r w:rsidR="00855A23" w:rsidRPr="00C81853">
        <w:rPr>
          <w:rFonts w:ascii="ＤＦ平成明朝体W3" w:eastAsia="ＤＦ平成明朝体W3" w:hAnsi="ＤＦ平成明朝体W3" w:hint="eastAsia"/>
        </w:rPr>
        <w:t>で参入し、</w:t>
      </w:r>
      <w:r w:rsidR="005734AF" w:rsidRPr="00C81853">
        <w:rPr>
          <w:rFonts w:ascii="ＤＦ平成明朝体W3" w:eastAsia="ＤＦ平成明朝体W3" w:hAnsi="ＤＦ平成明朝体W3" w:hint="eastAsia"/>
        </w:rPr>
        <w:t>後に</w:t>
      </w:r>
      <w:r w:rsidR="008A2814" w:rsidRPr="00C81853">
        <w:rPr>
          <w:rFonts w:ascii="ＤＦ平成明朝体W3" w:eastAsia="ＤＦ平成明朝体W3" w:hAnsi="ＤＦ平成明朝体W3" w:hint="eastAsia"/>
        </w:rPr>
        <w:t>農地所有</w:t>
      </w:r>
      <w:r w:rsidR="005734AF" w:rsidRPr="00C81853">
        <w:rPr>
          <w:rFonts w:ascii="ＤＦ平成明朝体W3" w:eastAsia="ＤＦ平成明朝体W3" w:hAnsi="ＤＦ平成明朝体W3" w:hint="eastAsia"/>
        </w:rPr>
        <w:t>適格法人を目指す</w:t>
      </w:r>
      <w:r>
        <w:rPr>
          <w:rFonts w:ascii="ＤＦ平成明朝体W3" w:eastAsia="ＤＦ平成明朝体W3" w:hAnsi="ＤＦ平成明朝体W3" w:hint="eastAsia"/>
        </w:rPr>
        <w:t xml:space="preserve">　など</w:t>
      </w:r>
    </w:p>
    <w:p w:rsidR="00DE235E" w:rsidRPr="00C81853" w:rsidRDefault="00DE235E" w:rsidP="00DE235E">
      <w:pPr>
        <w:ind w:leftChars="34" w:left="424" w:hangingChars="168" w:hanging="353"/>
        <w:jc w:val="left"/>
        <w:rPr>
          <w:rFonts w:ascii="ＤＦ平成明朝体W3" w:eastAsia="ＤＦ平成明朝体W3" w:hAnsi="ＤＦ平成明朝体W3"/>
        </w:rPr>
      </w:pPr>
      <w:r w:rsidRPr="00C81853">
        <w:rPr>
          <w:rFonts w:ascii="HG丸ｺﾞｼｯｸM-PRO" w:eastAsia="HG丸ｺﾞｼｯｸM-PRO" w:hAnsi="HG丸ｺﾞｼｯｸM-PRO" w:hint="eastAsia"/>
        </w:rPr>
        <w:t xml:space="preserve">　</w:t>
      </w:r>
    </w:p>
    <w:p w:rsidR="0085587B" w:rsidRPr="00DE235E" w:rsidRDefault="0085587B" w:rsidP="0085587B">
      <w:pPr>
        <w:overflowPunct w:val="0"/>
        <w:textAlignment w:val="baseline"/>
        <w:rPr>
          <w:rFonts w:ascii="Times New Roman" w:eastAsia="HGｺﾞｼｯｸM" w:hAnsi="Times New Roman" w:cs="HGｺﾞｼｯｸM"/>
          <w:kern w:val="0"/>
          <w:sz w:val="22"/>
          <w:szCs w:val="20"/>
        </w:rPr>
      </w:pPr>
    </w:p>
    <w:p w:rsidR="007406E2" w:rsidRPr="00C81853" w:rsidRDefault="007406E2">
      <w:pPr>
        <w:widowControl/>
        <w:jc w:val="left"/>
        <w:rPr>
          <w:rFonts w:ascii="Times New Roman" w:eastAsia="HGｺﾞｼｯｸM" w:hAnsi="Times New Roman" w:cs="HGｺﾞｼｯｸM"/>
          <w:kern w:val="0"/>
          <w:sz w:val="22"/>
          <w:szCs w:val="20"/>
        </w:rPr>
      </w:pPr>
      <w:r w:rsidRPr="00C81853">
        <w:rPr>
          <w:rFonts w:ascii="Times New Roman" w:eastAsia="HGｺﾞｼｯｸM" w:hAnsi="Times New Roman" w:cs="HGｺﾞｼｯｸM"/>
          <w:kern w:val="0"/>
          <w:sz w:val="22"/>
          <w:szCs w:val="20"/>
        </w:rPr>
        <w:br w:type="page"/>
      </w:r>
    </w:p>
    <w:p w:rsidR="0085587B" w:rsidRPr="00C81853" w:rsidRDefault="0085587B" w:rsidP="0085587B">
      <w:pPr>
        <w:overflowPunct w:val="0"/>
        <w:textAlignment w:val="baseline"/>
        <w:rPr>
          <w:rFonts w:ascii="Times New Roman" w:eastAsia="HGｺﾞｼｯｸM" w:hAnsi="Times New Roman" w:cs="HGｺﾞｼｯｸM"/>
          <w:kern w:val="0"/>
          <w:sz w:val="22"/>
          <w:szCs w:val="20"/>
        </w:rPr>
      </w:pPr>
    </w:p>
    <w:p w:rsidR="00DE235E" w:rsidRPr="00C81853" w:rsidRDefault="00BA0291" w:rsidP="00F47069">
      <w:pPr>
        <w:ind w:leftChars="34" w:left="425" w:hangingChars="168" w:hanging="354"/>
        <w:jc w:val="left"/>
        <w:rPr>
          <w:rFonts w:ascii="HG丸ｺﾞｼｯｸM-PRO" w:eastAsia="HG丸ｺﾞｼｯｸM-PRO" w:hAnsi="HG丸ｺﾞｼｯｸM-PRO"/>
          <w:b/>
        </w:rPr>
      </w:pPr>
      <w:r>
        <w:rPr>
          <w:rFonts w:ascii="HG丸ｺﾞｼｯｸM-PRO" w:eastAsia="HG丸ｺﾞｼｯｸM-PRO" w:hAnsi="HG丸ｺﾞｼｯｸM-PRO" w:hint="eastAsia"/>
          <w:b/>
        </w:rPr>
        <w:t>４</w:t>
      </w:r>
      <w:r w:rsidR="00DE235E" w:rsidRPr="00C81853">
        <w:rPr>
          <w:rFonts w:ascii="HG丸ｺﾞｼｯｸM-PRO" w:eastAsia="HG丸ｺﾞｼｯｸM-PRO" w:hAnsi="HG丸ｺﾞｼｯｸM-PRO" w:hint="eastAsia"/>
          <w:b/>
        </w:rPr>
        <w:t xml:space="preserve">　栽培計画</w:t>
      </w:r>
    </w:p>
    <w:p w:rsidR="001D184C" w:rsidRPr="00C81853" w:rsidRDefault="00DE235E" w:rsidP="00DE235E">
      <w:pPr>
        <w:overflowPunct w:val="0"/>
        <w:ind w:firstLineChars="100" w:firstLine="210"/>
        <w:textAlignment w:val="baseline"/>
        <w:rPr>
          <w:rFonts w:ascii="Times New Roman" w:eastAsia="HGｺﾞｼｯｸM" w:hAnsi="Times New Roman" w:cs="HGｺﾞｼｯｸM"/>
          <w:kern w:val="0"/>
          <w:sz w:val="22"/>
          <w:szCs w:val="20"/>
        </w:rPr>
      </w:pPr>
      <w:r w:rsidRPr="00C81853">
        <w:rPr>
          <w:rFonts w:ascii="HG丸ｺﾞｼｯｸM-PRO" w:eastAsia="HG丸ｺﾞｼｯｸM-PRO" w:hAnsi="HG丸ｺﾞｼｯｸM-PRO" w:hint="eastAsia"/>
        </w:rPr>
        <w:t>＜作成のポイント＞</w:t>
      </w:r>
    </w:p>
    <w:tbl>
      <w:tblPr>
        <w:tblW w:w="0" w:type="auto"/>
        <w:tblInd w:w="161" w:type="dxa"/>
        <w:tblLayout w:type="fixed"/>
        <w:tblCellMar>
          <w:left w:w="0" w:type="dxa"/>
          <w:right w:w="0" w:type="dxa"/>
        </w:tblCellMar>
        <w:tblLook w:val="0000" w:firstRow="0" w:lastRow="0" w:firstColumn="0" w:lastColumn="0" w:noHBand="0" w:noVBand="0"/>
      </w:tblPr>
      <w:tblGrid>
        <w:gridCol w:w="8736"/>
      </w:tblGrid>
      <w:tr w:rsidR="00C81853" w:rsidRPr="00C81853" w:rsidTr="009F266F">
        <w:trPr>
          <w:trHeight w:val="505"/>
        </w:trPr>
        <w:tc>
          <w:tcPr>
            <w:tcW w:w="8736" w:type="dxa"/>
            <w:vMerge w:val="restart"/>
            <w:tcBorders>
              <w:top w:val="dashed" w:sz="12" w:space="0" w:color="000000"/>
              <w:left w:val="dashed" w:sz="12" w:space="0" w:color="000000"/>
              <w:bottom w:val="nil"/>
              <w:right w:val="dashed" w:sz="12" w:space="0" w:color="000000"/>
            </w:tcBorders>
            <w:tcMar>
              <w:left w:w="49" w:type="dxa"/>
              <w:right w:w="49" w:type="dxa"/>
            </w:tcMar>
          </w:tcPr>
          <w:p w:rsidR="00DE235E" w:rsidRPr="00C81853" w:rsidRDefault="00DE235E" w:rsidP="00DE235E">
            <w:pPr>
              <w:overflowPunct w:val="0"/>
              <w:textAlignment w:val="baseline"/>
              <w:rPr>
                <w:rFonts w:ascii="Times New Roman" w:eastAsia="HGｺﾞｼｯｸM" w:hAnsi="Times New Roman" w:cs="HGｺﾞｼｯｸM"/>
                <w:b/>
                <w:kern w:val="0"/>
                <w:sz w:val="22"/>
                <w:szCs w:val="20"/>
              </w:rPr>
            </w:pPr>
            <w:r w:rsidRPr="00C81853">
              <w:rPr>
                <w:rFonts w:ascii="Times New Roman" w:eastAsia="HGｺﾞｼｯｸM" w:hAnsi="Times New Roman" w:cs="HGｺﾞｼｯｸM" w:hint="eastAsia"/>
                <w:b/>
                <w:kern w:val="0"/>
                <w:sz w:val="22"/>
                <w:szCs w:val="20"/>
              </w:rPr>
              <w:t>□</w:t>
            </w:r>
            <w:r w:rsidRPr="00C81853">
              <w:rPr>
                <w:rFonts w:ascii="Times New Roman" w:eastAsia="HGｺﾞｼｯｸM" w:hAnsi="Times New Roman" w:cs="HGｺﾞｼｯｸM"/>
                <w:b/>
                <w:kern w:val="0"/>
                <w:sz w:val="22"/>
                <w:szCs w:val="20"/>
              </w:rPr>
              <w:t xml:space="preserve">　生産しようとする作物に適した農地の確保が可能か点検</w:t>
            </w:r>
          </w:p>
          <w:p w:rsidR="00BA0291" w:rsidRDefault="00007074" w:rsidP="00007074">
            <w:pPr>
              <w:overflowPunct w:val="0"/>
              <w:ind w:left="440" w:hangingChars="200" w:hanging="440"/>
              <w:textAlignment w:val="baseline"/>
              <w:rPr>
                <w:rFonts w:ascii="Times New Roman" w:eastAsia="HGｺﾞｼｯｸM" w:hAnsi="Times New Roman" w:cs="HGｺﾞｼｯｸM"/>
                <w:kern w:val="0"/>
                <w:sz w:val="22"/>
                <w:szCs w:val="20"/>
              </w:rPr>
            </w:pPr>
            <w:r>
              <w:rPr>
                <w:rFonts w:ascii="Times New Roman" w:eastAsia="HGｺﾞｼｯｸM" w:hAnsi="Times New Roman" w:cs="HGｺﾞｼｯｸM"/>
                <w:kern w:val="0"/>
                <w:sz w:val="22"/>
                <w:szCs w:val="20"/>
              </w:rPr>
              <w:t xml:space="preserve">　・　参入後に土地改良、特に排水改良を行</w:t>
            </w:r>
            <w:r>
              <w:rPr>
                <w:rFonts w:ascii="Times New Roman" w:eastAsia="HGｺﾞｼｯｸM" w:hAnsi="Times New Roman" w:cs="HGｺﾞｼｯｸM" w:hint="eastAsia"/>
                <w:kern w:val="0"/>
                <w:sz w:val="22"/>
                <w:szCs w:val="20"/>
              </w:rPr>
              <w:t>わなければならない</w:t>
            </w:r>
            <w:r>
              <w:rPr>
                <w:rFonts w:ascii="Times New Roman" w:eastAsia="HGｺﾞｼｯｸM" w:hAnsi="Times New Roman" w:cs="HGｺﾞｼｯｸM"/>
                <w:kern w:val="0"/>
                <w:sz w:val="22"/>
                <w:szCs w:val="20"/>
              </w:rPr>
              <w:t>事例があるので、前耕作者の利用状況、</w:t>
            </w:r>
            <w:r w:rsidR="00DE235E" w:rsidRPr="00C81853">
              <w:rPr>
                <w:rFonts w:ascii="Times New Roman" w:eastAsia="HGｺﾞｼｯｸM" w:hAnsi="Times New Roman" w:cs="HGｺﾞｼｯｸM"/>
                <w:kern w:val="0"/>
                <w:sz w:val="22"/>
                <w:szCs w:val="20"/>
              </w:rPr>
              <w:t>ほ場の広さ、団地化の程度、ほ場の形、傾斜、排水性、気象条件（気温、降水量、積雪、風の強さ）の情報の収集</w:t>
            </w:r>
          </w:p>
          <w:p w:rsidR="0085587B" w:rsidRPr="00C81853" w:rsidRDefault="0085587B" w:rsidP="00BA0291">
            <w:pPr>
              <w:overflowPunct w:val="0"/>
              <w:textAlignment w:val="baseline"/>
              <w:rPr>
                <w:rFonts w:ascii="Times New Roman" w:eastAsia="HGｺﾞｼｯｸM" w:hAnsi="Times New Roman" w:cs="HGｺﾞｼｯｸM"/>
                <w:b/>
                <w:kern w:val="0"/>
                <w:sz w:val="22"/>
                <w:szCs w:val="20"/>
              </w:rPr>
            </w:pPr>
            <w:r w:rsidRPr="00C81853">
              <w:rPr>
                <w:rFonts w:ascii="Times New Roman" w:eastAsia="HGｺﾞｼｯｸM" w:hAnsi="Times New Roman" w:cs="HGｺﾞｼｯｸM" w:hint="eastAsia"/>
                <w:b/>
                <w:kern w:val="0"/>
                <w:sz w:val="22"/>
                <w:szCs w:val="20"/>
              </w:rPr>
              <w:t>□</w:t>
            </w:r>
            <w:r w:rsidRPr="00C81853">
              <w:rPr>
                <w:rFonts w:ascii="Times New Roman" w:eastAsia="HGｺﾞｼｯｸM" w:hAnsi="Times New Roman" w:cs="HGｺﾞｼｯｸM"/>
                <w:b/>
                <w:kern w:val="0"/>
                <w:sz w:val="22"/>
                <w:szCs w:val="20"/>
              </w:rPr>
              <w:t xml:space="preserve">　</w:t>
            </w:r>
            <w:r w:rsidRPr="00C81853">
              <w:rPr>
                <w:rFonts w:ascii="Times New Roman" w:eastAsia="HGｺﾞｼｯｸM" w:hAnsi="Times New Roman" w:cs="HGｺﾞｼｯｸM" w:hint="eastAsia"/>
                <w:b/>
                <w:kern w:val="0"/>
                <w:sz w:val="22"/>
                <w:szCs w:val="20"/>
              </w:rPr>
              <w:t>参入</w:t>
            </w:r>
            <w:r w:rsidR="00BA0291">
              <w:rPr>
                <w:rFonts w:ascii="Times New Roman" w:eastAsia="HGｺﾞｼｯｸM" w:hAnsi="Times New Roman" w:cs="HGｺﾞｼｯｸM" w:hint="eastAsia"/>
                <w:b/>
                <w:kern w:val="0"/>
                <w:sz w:val="22"/>
                <w:szCs w:val="20"/>
              </w:rPr>
              <w:t>地域の生産状況の</w:t>
            </w:r>
            <w:r w:rsidRPr="00C81853">
              <w:rPr>
                <w:rFonts w:ascii="Times New Roman" w:eastAsia="HGｺﾞｼｯｸM" w:hAnsi="Times New Roman" w:cs="HGｺﾞｼｯｸM" w:hint="eastAsia"/>
                <w:b/>
                <w:kern w:val="0"/>
                <w:sz w:val="22"/>
                <w:szCs w:val="20"/>
              </w:rPr>
              <w:t>把握</w:t>
            </w:r>
          </w:p>
          <w:p w:rsidR="00BA0291" w:rsidRPr="00C81853" w:rsidRDefault="00BA0291" w:rsidP="00BA0291">
            <w:pPr>
              <w:overflowPunct w:val="0"/>
              <w:ind w:left="440" w:hangingChars="200" w:hanging="440"/>
              <w:textAlignment w:val="baseline"/>
              <w:rPr>
                <w:rFonts w:ascii="Times New Roman" w:eastAsia="HGｺﾞｼｯｸM" w:hAnsi="Times New Roman" w:cs="HGｺﾞｼｯｸM"/>
                <w:kern w:val="0"/>
                <w:sz w:val="22"/>
                <w:szCs w:val="20"/>
              </w:rPr>
            </w:pPr>
            <w:r>
              <w:rPr>
                <w:rFonts w:ascii="Times New Roman" w:eastAsia="HGｺﾞｼｯｸM" w:hAnsi="Times New Roman" w:cs="HGｺﾞｼｯｸM"/>
                <w:kern w:val="0"/>
                <w:sz w:val="22"/>
                <w:szCs w:val="20"/>
              </w:rPr>
              <w:t xml:space="preserve">　・　</w:t>
            </w:r>
            <w:r>
              <w:rPr>
                <w:rFonts w:ascii="Times New Roman" w:eastAsia="HGｺﾞｼｯｸM" w:hAnsi="Times New Roman" w:cs="HGｺﾞｼｯｸM" w:hint="eastAsia"/>
                <w:kern w:val="0"/>
                <w:sz w:val="22"/>
                <w:szCs w:val="20"/>
              </w:rPr>
              <w:t>参入地域における</w:t>
            </w:r>
            <w:r w:rsidRPr="00C81853">
              <w:rPr>
                <w:rFonts w:ascii="Times New Roman" w:eastAsia="HGｺﾞｼｯｸM" w:hAnsi="Times New Roman" w:cs="HGｺﾞｼｯｸM"/>
                <w:kern w:val="0"/>
                <w:sz w:val="22"/>
                <w:szCs w:val="20"/>
              </w:rPr>
              <w:t>農産物の市場価格、標準的な生産原価、必要な施設・機械、労働力、生産資材などの情報が不可欠</w:t>
            </w:r>
          </w:p>
          <w:p w:rsidR="00BA0291" w:rsidRPr="00BA0291" w:rsidRDefault="0085587B" w:rsidP="00BA0291">
            <w:pPr>
              <w:overflowPunct w:val="0"/>
              <w:ind w:left="440" w:hangingChars="200" w:hanging="440"/>
              <w:textAlignment w:val="baseline"/>
              <w:rPr>
                <w:rFonts w:ascii="Times New Roman" w:eastAsia="HGｺﾞｼｯｸM" w:hAnsi="Times New Roman" w:cs="HGｺﾞｼｯｸM"/>
                <w:kern w:val="0"/>
                <w:sz w:val="22"/>
                <w:szCs w:val="20"/>
              </w:rPr>
            </w:pPr>
            <w:r w:rsidRPr="00C81853">
              <w:rPr>
                <w:rFonts w:ascii="Times New Roman" w:eastAsia="HGｺﾞｼｯｸM" w:hAnsi="Times New Roman" w:cs="HGｺﾞｼｯｸM"/>
                <w:kern w:val="0"/>
                <w:sz w:val="22"/>
                <w:szCs w:val="20"/>
              </w:rPr>
              <w:t xml:space="preserve">　・　収量、品質などは、地域の技術水準が目標となるので、単位当たり収量や品質規格などの目標を設定するには、地域の技術水準に関する情報を収集</w:t>
            </w:r>
          </w:p>
        </w:tc>
      </w:tr>
      <w:tr w:rsidR="0085587B" w:rsidRPr="00C81853" w:rsidTr="009F266F">
        <w:trPr>
          <w:trHeight w:val="505"/>
        </w:trPr>
        <w:tc>
          <w:tcPr>
            <w:tcW w:w="8736" w:type="dxa"/>
            <w:vMerge/>
            <w:tcBorders>
              <w:top w:val="nil"/>
              <w:left w:val="dashed" w:sz="12" w:space="0" w:color="000000"/>
              <w:bottom w:val="dashed" w:sz="12" w:space="0" w:color="000000"/>
              <w:right w:val="dashed" w:sz="12" w:space="0" w:color="000000"/>
            </w:tcBorders>
            <w:tcMar>
              <w:left w:w="49" w:type="dxa"/>
              <w:right w:w="49" w:type="dxa"/>
            </w:tcMar>
          </w:tcPr>
          <w:p w:rsidR="0085587B" w:rsidRPr="00C81853" w:rsidRDefault="0085587B" w:rsidP="009F266F">
            <w:pPr>
              <w:overflowPunct w:val="0"/>
              <w:textAlignment w:val="baseline"/>
              <w:rPr>
                <w:rFonts w:ascii="Times New Roman" w:eastAsia="HGｺﾞｼｯｸM" w:hAnsi="Times New Roman" w:cs="HGｺﾞｼｯｸM"/>
                <w:kern w:val="0"/>
                <w:sz w:val="22"/>
                <w:szCs w:val="20"/>
              </w:rPr>
            </w:pPr>
          </w:p>
        </w:tc>
      </w:tr>
    </w:tbl>
    <w:p w:rsidR="0085587B" w:rsidRDefault="0085587B" w:rsidP="0085587B">
      <w:pPr>
        <w:jc w:val="left"/>
        <w:rPr>
          <w:rFonts w:ascii="HG丸ｺﾞｼｯｸM-PRO" w:eastAsia="HG丸ｺﾞｼｯｸM-PRO" w:hAnsi="HG丸ｺﾞｼｯｸM-PRO"/>
        </w:rPr>
      </w:pPr>
    </w:p>
    <w:p w:rsidR="005924B3" w:rsidRPr="00C81853" w:rsidRDefault="005924B3" w:rsidP="005924B3">
      <w:pPr>
        <w:ind w:leftChars="34" w:left="424" w:hangingChars="168" w:hanging="353"/>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81853">
        <w:rPr>
          <w:rFonts w:ascii="HG丸ｺﾞｼｯｸM-PRO" w:eastAsia="HG丸ｺﾞｼｯｸM-PRO" w:hAnsi="HG丸ｺﾞｼｯｸM-PRO" w:hint="eastAsia"/>
        </w:rPr>
        <w:t>・農地の特徴</w:t>
      </w:r>
      <w:r>
        <w:rPr>
          <w:rFonts w:ascii="HG丸ｺﾞｼｯｸM-PRO" w:eastAsia="HG丸ｺﾞｼｯｸM-PRO" w:hAnsi="HG丸ｺﾞｼｯｸM-PRO" w:hint="eastAsia"/>
        </w:rPr>
        <w:t>（農地の確保の目処が立っている場合）</w:t>
      </w:r>
    </w:p>
    <w:p w:rsidR="005924B3" w:rsidRPr="00C81853" w:rsidRDefault="005924B3" w:rsidP="005924B3">
      <w:pPr>
        <w:ind w:leftChars="134" w:left="281" w:firstLineChars="200" w:firstLine="420"/>
        <w:jc w:val="left"/>
        <w:rPr>
          <w:rFonts w:ascii="ＤＦ平成明朝体W3" w:eastAsia="ＤＦ平成明朝体W3" w:hAnsi="ＤＦ平成明朝体W3"/>
        </w:rPr>
      </w:pPr>
      <w:r w:rsidRPr="00C81853">
        <w:rPr>
          <w:rFonts w:ascii="ＤＦ平成明朝体W3" w:eastAsia="ＤＦ平成明朝体W3" w:hAnsi="ＤＦ平成明朝体W3" w:hint="eastAsia"/>
        </w:rPr>
        <w:t>：農地はまとまっていて、営農しやすい形。なだらかな傾斜があり、水はけ良好。</w:t>
      </w:r>
    </w:p>
    <w:p w:rsidR="0008540A" w:rsidRDefault="00F47069" w:rsidP="0008540A">
      <w:pPr>
        <w:ind w:leftChars="34" w:left="424" w:hangingChars="168" w:hanging="353"/>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8540A" w:rsidRPr="0008540A">
        <w:rPr>
          <w:rFonts w:ascii="HG丸ｺﾞｼｯｸM-PRO" w:eastAsia="HG丸ｺﾞｼｯｸM-PRO" w:hAnsi="HG丸ｺﾞｼｯｸM-PRO" w:hint="eastAsia"/>
        </w:rPr>
        <w:t>・</w:t>
      </w:r>
      <w:r w:rsidR="0008540A">
        <w:rPr>
          <w:rFonts w:ascii="HG丸ｺﾞｼｯｸM-PRO" w:eastAsia="HG丸ｺﾞｼｯｸM-PRO" w:hAnsi="HG丸ｺﾞｼｯｸM-PRO" w:hint="eastAsia"/>
        </w:rPr>
        <w:t>作付面積、収穫量、単位収量、労働時間（初年度、５年目）</w:t>
      </w:r>
    </w:p>
    <w:p w:rsidR="0008540A" w:rsidRPr="0008540A" w:rsidRDefault="0008540A" w:rsidP="0008540A">
      <w:pPr>
        <w:ind w:leftChars="34" w:left="424" w:hangingChars="168" w:hanging="353"/>
        <w:jc w:val="left"/>
        <w:rPr>
          <w:rFonts w:ascii="HG丸ｺﾞｼｯｸM-PRO" w:eastAsia="HG丸ｺﾞｼｯｸM-PRO" w:hAnsi="HG丸ｺﾞｼｯｸM-PRO"/>
        </w:rPr>
      </w:pPr>
    </w:p>
    <w:tbl>
      <w:tblPr>
        <w:tblStyle w:val="ac"/>
        <w:tblW w:w="0" w:type="auto"/>
        <w:tblInd w:w="424" w:type="dxa"/>
        <w:tblLook w:val="04A0" w:firstRow="1" w:lastRow="0" w:firstColumn="1" w:lastColumn="0" w:noHBand="0" w:noVBand="1"/>
      </w:tblPr>
      <w:tblGrid>
        <w:gridCol w:w="2158"/>
        <w:gridCol w:w="2102"/>
        <w:gridCol w:w="2103"/>
        <w:gridCol w:w="2103"/>
      </w:tblGrid>
      <w:tr w:rsidR="00F47069" w:rsidTr="00F47069">
        <w:tc>
          <w:tcPr>
            <w:tcW w:w="2222" w:type="dxa"/>
          </w:tcPr>
          <w:p w:rsidR="00F47069" w:rsidRDefault="00F47069" w:rsidP="00DE235E">
            <w:pPr>
              <w:jc w:val="left"/>
              <w:rPr>
                <w:rFonts w:ascii="HG丸ｺﾞｼｯｸM-PRO" w:eastAsia="HG丸ｺﾞｼｯｸM-PRO" w:hAnsi="HG丸ｺﾞｼｯｸM-PRO"/>
              </w:rPr>
            </w:pPr>
          </w:p>
        </w:tc>
        <w:tc>
          <w:tcPr>
            <w:tcW w:w="2222" w:type="dxa"/>
          </w:tcPr>
          <w:p w:rsidR="00F47069" w:rsidRDefault="00F47069" w:rsidP="00F47069">
            <w:pPr>
              <w:jc w:val="center"/>
              <w:rPr>
                <w:rFonts w:ascii="HG丸ｺﾞｼｯｸM-PRO" w:eastAsia="HG丸ｺﾞｼｯｸM-PRO" w:hAnsi="HG丸ｺﾞｼｯｸM-PRO"/>
              </w:rPr>
            </w:pPr>
            <w:r>
              <w:rPr>
                <w:rFonts w:ascii="HG丸ｺﾞｼｯｸM-PRO" w:eastAsia="HG丸ｺﾞｼｯｸM-PRO" w:hAnsi="HG丸ｺﾞｼｯｸM-PRO" w:hint="eastAsia"/>
              </w:rPr>
              <w:t>１年目</w:t>
            </w:r>
          </w:p>
        </w:tc>
        <w:tc>
          <w:tcPr>
            <w:tcW w:w="2223" w:type="dxa"/>
          </w:tcPr>
          <w:p w:rsidR="00F47069" w:rsidRDefault="00F47069" w:rsidP="00F47069">
            <w:pPr>
              <w:jc w:val="center"/>
              <w:rPr>
                <w:rFonts w:ascii="HG丸ｺﾞｼｯｸM-PRO" w:eastAsia="HG丸ｺﾞｼｯｸM-PRO" w:hAnsi="HG丸ｺﾞｼｯｸM-PRO"/>
              </w:rPr>
            </w:pPr>
            <w:r>
              <w:rPr>
                <w:rFonts w:ascii="HG丸ｺﾞｼｯｸM-PRO" w:eastAsia="HG丸ｺﾞｼｯｸM-PRO" w:hAnsi="HG丸ｺﾞｼｯｸM-PRO" w:hint="eastAsia"/>
              </w:rPr>
              <w:t>５年目</w:t>
            </w:r>
          </w:p>
        </w:tc>
        <w:tc>
          <w:tcPr>
            <w:tcW w:w="2223" w:type="dxa"/>
          </w:tcPr>
          <w:p w:rsidR="00F47069" w:rsidRDefault="00F47069" w:rsidP="00F47069">
            <w:pPr>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007074" w:rsidTr="00F47069">
        <w:tc>
          <w:tcPr>
            <w:tcW w:w="2222" w:type="dxa"/>
          </w:tcPr>
          <w:p w:rsidR="00007074" w:rsidRDefault="00007074" w:rsidP="00DE235E">
            <w:pPr>
              <w:jc w:val="left"/>
              <w:rPr>
                <w:rFonts w:ascii="HG丸ｺﾞｼｯｸM-PRO" w:eastAsia="HG丸ｺﾞｼｯｸM-PRO" w:hAnsi="HG丸ｺﾞｼｯｸM-PRO"/>
              </w:rPr>
            </w:pPr>
            <w:r>
              <w:rPr>
                <w:rFonts w:ascii="HG丸ｺﾞｼｯｸM-PRO" w:eastAsia="HG丸ｺﾞｼｯｸM-PRO" w:hAnsi="HG丸ｺﾞｼｯｸM-PRO" w:hint="eastAsia"/>
              </w:rPr>
              <w:t>作物名</w:t>
            </w:r>
          </w:p>
        </w:tc>
        <w:tc>
          <w:tcPr>
            <w:tcW w:w="2222" w:type="dxa"/>
          </w:tcPr>
          <w:p w:rsidR="00007074" w:rsidRDefault="00007074" w:rsidP="00F47069">
            <w:pPr>
              <w:jc w:val="center"/>
              <w:rPr>
                <w:rFonts w:ascii="HG丸ｺﾞｼｯｸM-PRO" w:eastAsia="HG丸ｺﾞｼｯｸM-PRO" w:hAnsi="HG丸ｺﾞｼｯｸM-PRO"/>
              </w:rPr>
            </w:pPr>
          </w:p>
        </w:tc>
        <w:tc>
          <w:tcPr>
            <w:tcW w:w="2223" w:type="dxa"/>
          </w:tcPr>
          <w:p w:rsidR="00007074" w:rsidRDefault="00007074" w:rsidP="00F47069">
            <w:pPr>
              <w:jc w:val="center"/>
              <w:rPr>
                <w:rFonts w:ascii="HG丸ｺﾞｼｯｸM-PRO" w:eastAsia="HG丸ｺﾞｼｯｸM-PRO" w:hAnsi="HG丸ｺﾞｼｯｸM-PRO"/>
              </w:rPr>
            </w:pPr>
          </w:p>
        </w:tc>
        <w:tc>
          <w:tcPr>
            <w:tcW w:w="2223" w:type="dxa"/>
          </w:tcPr>
          <w:p w:rsidR="00007074" w:rsidRDefault="00007074" w:rsidP="00F47069">
            <w:pPr>
              <w:jc w:val="center"/>
              <w:rPr>
                <w:rFonts w:ascii="HG丸ｺﾞｼｯｸM-PRO" w:eastAsia="HG丸ｺﾞｼｯｸM-PRO" w:hAnsi="HG丸ｺﾞｼｯｸM-PRO"/>
              </w:rPr>
            </w:pPr>
          </w:p>
        </w:tc>
      </w:tr>
      <w:tr w:rsidR="00F47069" w:rsidTr="00F47069">
        <w:tc>
          <w:tcPr>
            <w:tcW w:w="2222" w:type="dxa"/>
          </w:tcPr>
          <w:p w:rsidR="00F47069" w:rsidRDefault="00F47069" w:rsidP="00DE235E">
            <w:pPr>
              <w:jc w:val="left"/>
              <w:rPr>
                <w:rFonts w:ascii="HG丸ｺﾞｼｯｸM-PRO" w:eastAsia="HG丸ｺﾞｼｯｸM-PRO" w:hAnsi="HG丸ｺﾞｼｯｸM-PRO"/>
              </w:rPr>
            </w:pPr>
            <w:r>
              <w:rPr>
                <w:rFonts w:ascii="HG丸ｺﾞｼｯｸM-PRO" w:eastAsia="HG丸ｺﾞｼｯｸM-PRO" w:hAnsi="HG丸ｺﾞｼｯｸM-PRO" w:hint="eastAsia"/>
              </w:rPr>
              <w:t>作付面積（㎡）</w:t>
            </w:r>
          </w:p>
        </w:tc>
        <w:tc>
          <w:tcPr>
            <w:tcW w:w="2222" w:type="dxa"/>
          </w:tcPr>
          <w:p w:rsidR="00F47069" w:rsidRDefault="00F47069" w:rsidP="00DE235E">
            <w:pPr>
              <w:jc w:val="left"/>
              <w:rPr>
                <w:rFonts w:ascii="HG丸ｺﾞｼｯｸM-PRO" w:eastAsia="HG丸ｺﾞｼｯｸM-PRO" w:hAnsi="HG丸ｺﾞｼｯｸM-PRO"/>
              </w:rPr>
            </w:pPr>
          </w:p>
        </w:tc>
        <w:tc>
          <w:tcPr>
            <w:tcW w:w="2223" w:type="dxa"/>
          </w:tcPr>
          <w:p w:rsidR="00F47069" w:rsidRDefault="00F47069" w:rsidP="00DE235E">
            <w:pPr>
              <w:jc w:val="left"/>
              <w:rPr>
                <w:rFonts w:ascii="HG丸ｺﾞｼｯｸM-PRO" w:eastAsia="HG丸ｺﾞｼｯｸM-PRO" w:hAnsi="HG丸ｺﾞｼｯｸM-PRO"/>
              </w:rPr>
            </w:pPr>
          </w:p>
        </w:tc>
        <w:tc>
          <w:tcPr>
            <w:tcW w:w="2223" w:type="dxa"/>
          </w:tcPr>
          <w:p w:rsidR="00F47069" w:rsidRDefault="00F47069" w:rsidP="00DE235E">
            <w:pPr>
              <w:jc w:val="left"/>
              <w:rPr>
                <w:rFonts w:ascii="HG丸ｺﾞｼｯｸM-PRO" w:eastAsia="HG丸ｺﾞｼｯｸM-PRO" w:hAnsi="HG丸ｺﾞｼｯｸM-PRO"/>
              </w:rPr>
            </w:pPr>
          </w:p>
        </w:tc>
      </w:tr>
      <w:tr w:rsidR="00F47069" w:rsidTr="00F47069">
        <w:tc>
          <w:tcPr>
            <w:tcW w:w="2222" w:type="dxa"/>
          </w:tcPr>
          <w:p w:rsidR="00F47069" w:rsidRDefault="00F47069" w:rsidP="00DE235E">
            <w:pPr>
              <w:jc w:val="left"/>
              <w:rPr>
                <w:rFonts w:ascii="HG丸ｺﾞｼｯｸM-PRO" w:eastAsia="HG丸ｺﾞｼｯｸM-PRO" w:hAnsi="HG丸ｺﾞｼｯｸM-PRO"/>
              </w:rPr>
            </w:pPr>
            <w:r>
              <w:rPr>
                <w:rFonts w:ascii="HG丸ｺﾞｼｯｸM-PRO" w:eastAsia="HG丸ｺﾞｼｯｸM-PRO" w:hAnsi="HG丸ｺﾞｼｯｸM-PRO" w:hint="eastAsia"/>
              </w:rPr>
              <w:t>収穫量（k</w:t>
            </w:r>
            <w:r>
              <w:rPr>
                <w:rFonts w:ascii="HG丸ｺﾞｼｯｸM-PRO" w:eastAsia="HG丸ｺﾞｼｯｸM-PRO" w:hAnsi="HG丸ｺﾞｼｯｸM-PRO"/>
              </w:rPr>
              <w:t>g</w:t>
            </w:r>
            <w:r>
              <w:rPr>
                <w:rFonts w:ascii="HG丸ｺﾞｼｯｸM-PRO" w:eastAsia="HG丸ｺﾞｼｯｸM-PRO" w:hAnsi="HG丸ｺﾞｼｯｸM-PRO" w:hint="eastAsia"/>
              </w:rPr>
              <w:t>）</w:t>
            </w:r>
          </w:p>
        </w:tc>
        <w:tc>
          <w:tcPr>
            <w:tcW w:w="2222" w:type="dxa"/>
          </w:tcPr>
          <w:p w:rsidR="00F47069" w:rsidRDefault="00F47069" w:rsidP="00DE235E">
            <w:pPr>
              <w:jc w:val="left"/>
              <w:rPr>
                <w:rFonts w:ascii="HG丸ｺﾞｼｯｸM-PRO" w:eastAsia="HG丸ｺﾞｼｯｸM-PRO" w:hAnsi="HG丸ｺﾞｼｯｸM-PRO"/>
              </w:rPr>
            </w:pPr>
          </w:p>
        </w:tc>
        <w:tc>
          <w:tcPr>
            <w:tcW w:w="2223" w:type="dxa"/>
          </w:tcPr>
          <w:p w:rsidR="00F47069" w:rsidRDefault="00F47069" w:rsidP="00DE235E">
            <w:pPr>
              <w:jc w:val="left"/>
              <w:rPr>
                <w:rFonts w:ascii="HG丸ｺﾞｼｯｸM-PRO" w:eastAsia="HG丸ｺﾞｼｯｸM-PRO" w:hAnsi="HG丸ｺﾞｼｯｸM-PRO"/>
              </w:rPr>
            </w:pPr>
          </w:p>
        </w:tc>
        <w:tc>
          <w:tcPr>
            <w:tcW w:w="2223" w:type="dxa"/>
          </w:tcPr>
          <w:p w:rsidR="00F47069" w:rsidRDefault="00F47069" w:rsidP="00DE235E">
            <w:pPr>
              <w:jc w:val="left"/>
              <w:rPr>
                <w:rFonts w:ascii="HG丸ｺﾞｼｯｸM-PRO" w:eastAsia="HG丸ｺﾞｼｯｸM-PRO" w:hAnsi="HG丸ｺﾞｼｯｸM-PRO"/>
              </w:rPr>
            </w:pPr>
          </w:p>
        </w:tc>
      </w:tr>
      <w:tr w:rsidR="00F47069" w:rsidTr="00F47069">
        <w:tc>
          <w:tcPr>
            <w:tcW w:w="2222" w:type="dxa"/>
          </w:tcPr>
          <w:p w:rsidR="00F47069" w:rsidRDefault="00F47069" w:rsidP="00DE235E">
            <w:pPr>
              <w:jc w:val="left"/>
              <w:rPr>
                <w:rFonts w:ascii="HG丸ｺﾞｼｯｸM-PRO" w:eastAsia="HG丸ｺﾞｼｯｸM-PRO" w:hAnsi="HG丸ｺﾞｼｯｸM-PRO"/>
              </w:rPr>
            </w:pPr>
            <w:r>
              <w:rPr>
                <w:rFonts w:ascii="HG丸ｺﾞｼｯｸM-PRO" w:eastAsia="HG丸ｺﾞｼｯｸM-PRO" w:hAnsi="HG丸ｺﾞｼｯｸM-PRO" w:hint="eastAsia"/>
              </w:rPr>
              <w:t>単位収量（t</w:t>
            </w:r>
            <w:r>
              <w:rPr>
                <w:rFonts w:ascii="HG丸ｺﾞｼｯｸM-PRO" w:eastAsia="HG丸ｺﾞｼｯｸM-PRO" w:hAnsi="HG丸ｺﾞｼｯｸM-PRO"/>
              </w:rPr>
              <w:t>/10a</w:t>
            </w:r>
            <w:r>
              <w:rPr>
                <w:rFonts w:ascii="HG丸ｺﾞｼｯｸM-PRO" w:eastAsia="HG丸ｺﾞｼｯｸM-PRO" w:hAnsi="HG丸ｺﾞｼｯｸM-PRO" w:hint="eastAsia"/>
              </w:rPr>
              <w:t>）</w:t>
            </w:r>
          </w:p>
        </w:tc>
        <w:tc>
          <w:tcPr>
            <w:tcW w:w="2222" w:type="dxa"/>
          </w:tcPr>
          <w:p w:rsidR="00F47069" w:rsidRDefault="00F47069" w:rsidP="00DE235E">
            <w:pPr>
              <w:jc w:val="left"/>
              <w:rPr>
                <w:rFonts w:ascii="HG丸ｺﾞｼｯｸM-PRO" w:eastAsia="HG丸ｺﾞｼｯｸM-PRO" w:hAnsi="HG丸ｺﾞｼｯｸM-PRO"/>
              </w:rPr>
            </w:pPr>
          </w:p>
        </w:tc>
        <w:tc>
          <w:tcPr>
            <w:tcW w:w="2223" w:type="dxa"/>
          </w:tcPr>
          <w:p w:rsidR="00F47069" w:rsidRDefault="00F47069" w:rsidP="00DE235E">
            <w:pPr>
              <w:jc w:val="left"/>
              <w:rPr>
                <w:rFonts w:ascii="HG丸ｺﾞｼｯｸM-PRO" w:eastAsia="HG丸ｺﾞｼｯｸM-PRO" w:hAnsi="HG丸ｺﾞｼｯｸM-PRO"/>
              </w:rPr>
            </w:pPr>
          </w:p>
        </w:tc>
        <w:tc>
          <w:tcPr>
            <w:tcW w:w="2223" w:type="dxa"/>
          </w:tcPr>
          <w:p w:rsidR="00F47069" w:rsidRDefault="00F47069" w:rsidP="00DE235E">
            <w:pPr>
              <w:jc w:val="left"/>
              <w:rPr>
                <w:rFonts w:ascii="HG丸ｺﾞｼｯｸM-PRO" w:eastAsia="HG丸ｺﾞｼｯｸM-PRO" w:hAnsi="HG丸ｺﾞｼｯｸM-PRO"/>
              </w:rPr>
            </w:pPr>
          </w:p>
        </w:tc>
      </w:tr>
      <w:tr w:rsidR="00F47069" w:rsidTr="00F47069">
        <w:tc>
          <w:tcPr>
            <w:tcW w:w="2222" w:type="dxa"/>
          </w:tcPr>
          <w:p w:rsidR="00F47069" w:rsidRDefault="00F47069" w:rsidP="00DE235E">
            <w:pPr>
              <w:jc w:val="left"/>
              <w:rPr>
                <w:rFonts w:ascii="HG丸ｺﾞｼｯｸM-PRO" w:eastAsia="HG丸ｺﾞｼｯｸM-PRO" w:hAnsi="HG丸ｺﾞｼｯｸM-PRO"/>
              </w:rPr>
            </w:pPr>
            <w:r>
              <w:rPr>
                <w:rFonts w:ascii="HG丸ｺﾞｼｯｸM-PRO" w:eastAsia="HG丸ｺﾞｼｯｸM-PRO" w:hAnsi="HG丸ｺﾞｼｯｸM-PRO" w:hint="eastAsia"/>
              </w:rPr>
              <w:t>労働時間（ｈ）</w:t>
            </w:r>
          </w:p>
        </w:tc>
        <w:tc>
          <w:tcPr>
            <w:tcW w:w="2222" w:type="dxa"/>
          </w:tcPr>
          <w:p w:rsidR="00F47069" w:rsidRDefault="00F47069" w:rsidP="00DE235E">
            <w:pPr>
              <w:jc w:val="left"/>
              <w:rPr>
                <w:rFonts w:ascii="HG丸ｺﾞｼｯｸM-PRO" w:eastAsia="HG丸ｺﾞｼｯｸM-PRO" w:hAnsi="HG丸ｺﾞｼｯｸM-PRO"/>
              </w:rPr>
            </w:pPr>
          </w:p>
        </w:tc>
        <w:tc>
          <w:tcPr>
            <w:tcW w:w="2223" w:type="dxa"/>
          </w:tcPr>
          <w:p w:rsidR="00F47069" w:rsidRDefault="00F47069" w:rsidP="00DE235E">
            <w:pPr>
              <w:jc w:val="left"/>
              <w:rPr>
                <w:rFonts w:ascii="HG丸ｺﾞｼｯｸM-PRO" w:eastAsia="HG丸ｺﾞｼｯｸM-PRO" w:hAnsi="HG丸ｺﾞｼｯｸM-PRO"/>
              </w:rPr>
            </w:pPr>
          </w:p>
        </w:tc>
        <w:tc>
          <w:tcPr>
            <w:tcW w:w="2223" w:type="dxa"/>
          </w:tcPr>
          <w:p w:rsidR="00F47069" w:rsidRDefault="00F47069" w:rsidP="00DE235E">
            <w:pPr>
              <w:jc w:val="left"/>
              <w:rPr>
                <w:rFonts w:ascii="HG丸ｺﾞｼｯｸM-PRO" w:eastAsia="HG丸ｺﾞｼｯｸM-PRO" w:hAnsi="HG丸ｺﾞｼｯｸM-PRO"/>
              </w:rPr>
            </w:pPr>
          </w:p>
        </w:tc>
      </w:tr>
    </w:tbl>
    <w:p w:rsidR="0085587B" w:rsidRDefault="0085587B" w:rsidP="0085587B">
      <w:pPr>
        <w:jc w:val="left"/>
        <w:rPr>
          <w:rFonts w:ascii="HG丸ｺﾞｼｯｸM-PRO" w:eastAsia="HG丸ｺﾞｼｯｸM-PRO" w:hAnsi="HG丸ｺﾞｼｯｸM-PRO"/>
        </w:rPr>
      </w:pPr>
    </w:p>
    <w:p w:rsidR="0008540A" w:rsidRPr="00DE235E" w:rsidRDefault="0008540A" w:rsidP="0008540A">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BA0291" w:rsidRPr="00C81853" w:rsidRDefault="00BA0291" w:rsidP="00BA0291">
      <w:pPr>
        <w:ind w:leftChars="34" w:left="425" w:hangingChars="168" w:hanging="354"/>
        <w:jc w:val="left"/>
        <w:rPr>
          <w:rFonts w:ascii="HG丸ｺﾞｼｯｸM-PRO" w:eastAsia="HG丸ｺﾞｼｯｸM-PRO" w:hAnsi="HG丸ｺﾞｼｯｸM-PRO"/>
          <w:b/>
        </w:rPr>
      </w:pPr>
      <w:r>
        <w:rPr>
          <w:rFonts w:ascii="HG丸ｺﾞｼｯｸM-PRO" w:eastAsia="HG丸ｺﾞｼｯｸM-PRO" w:hAnsi="HG丸ｺﾞｼｯｸM-PRO" w:hint="eastAsia"/>
          <w:b/>
        </w:rPr>
        <w:t>５</w:t>
      </w:r>
      <w:r w:rsidRPr="00C81853">
        <w:rPr>
          <w:rFonts w:ascii="HG丸ｺﾞｼｯｸM-PRO" w:eastAsia="HG丸ｺﾞｼｯｸM-PRO" w:hAnsi="HG丸ｺﾞｼｯｸM-PRO" w:hint="eastAsia"/>
          <w:b/>
        </w:rPr>
        <w:t xml:space="preserve">　販売計画</w:t>
      </w:r>
    </w:p>
    <w:p w:rsidR="00DD0DA7" w:rsidRPr="00C81853" w:rsidRDefault="00F47069" w:rsidP="00DD0DA7">
      <w:pPr>
        <w:overflowPunct w:val="0"/>
        <w:textAlignment w:val="baseline"/>
        <w:rPr>
          <w:rFonts w:ascii="Times New Roman" w:eastAsia="HGｺﾞｼｯｸM" w:hAnsi="Times New Roman" w:cs="HGｺﾞｼｯｸM"/>
          <w:kern w:val="0"/>
          <w:sz w:val="22"/>
          <w:szCs w:val="20"/>
        </w:rPr>
      </w:pPr>
      <w:r w:rsidRPr="00F47069">
        <w:rPr>
          <w:rFonts w:ascii="Times New Roman" w:eastAsia="HGｺﾞｼｯｸM" w:hAnsi="Times New Roman" w:cs="HGｺﾞｼｯｸM" w:hint="eastAsia"/>
          <w:kern w:val="0"/>
          <w:sz w:val="22"/>
          <w:szCs w:val="20"/>
        </w:rPr>
        <w:t>＜作成のポイント＞</w:t>
      </w:r>
    </w:p>
    <w:tbl>
      <w:tblPr>
        <w:tblW w:w="0" w:type="auto"/>
        <w:tblInd w:w="161" w:type="dxa"/>
        <w:tblLayout w:type="fixed"/>
        <w:tblCellMar>
          <w:left w:w="0" w:type="dxa"/>
          <w:right w:w="0" w:type="dxa"/>
        </w:tblCellMar>
        <w:tblLook w:val="0000" w:firstRow="0" w:lastRow="0" w:firstColumn="0" w:lastColumn="0" w:noHBand="0" w:noVBand="0"/>
      </w:tblPr>
      <w:tblGrid>
        <w:gridCol w:w="8736"/>
      </w:tblGrid>
      <w:tr w:rsidR="00C81853" w:rsidRPr="00C81853" w:rsidTr="009F266F">
        <w:trPr>
          <w:trHeight w:val="505"/>
        </w:trPr>
        <w:tc>
          <w:tcPr>
            <w:tcW w:w="8736" w:type="dxa"/>
            <w:vMerge w:val="restart"/>
            <w:tcBorders>
              <w:top w:val="dashed" w:sz="12" w:space="0" w:color="000000"/>
              <w:left w:val="dashed" w:sz="12" w:space="0" w:color="000000"/>
              <w:bottom w:val="nil"/>
              <w:right w:val="dashed" w:sz="12" w:space="0" w:color="000000"/>
            </w:tcBorders>
            <w:tcMar>
              <w:left w:w="49" w:type="dxa"/>
              <w:right w:w="49" w:type="dxa"/>
            </w:tcMar>
          </w:tcPr>
          <w:p w:rsidR="00DD0DA7" w:rsidRPr="00C81853" w:rsidRDefault="00DD0DA7" w:rsidP="00DD0DA7">
            <w:pPr>
              <w:overflowPunct w:val="0"/>
              <w:textAlignment w:val="baseline"/>
              <w:rPr>
                <w:rFonts w:ascii="Times New Roman" w:eastAsia="HGｺﾞｼｯｸM" w:hAnsi="Times New Roman" w:cs="HGｺﾞｼｯｸM"/>
                <w:b/>
                <w:kern w:val="0"/>
                <w:sz w:val="22"/>
                <w:szCs w:val="20"/>
              </w:rPr>
            </w:pPr>
            <w:r w:rsidRPr="00C81853">
              <w:rPr>
                <w:rFonts w:ascii="Times New Roman" w:eastAsia="HGｺﾞｼｯｸM" w:hAnsi="Times New Roman" w:cs="HGｺﾞｼｯｸM" w:hint="eastAsia"/>
                <w:b/>
                <w:kern w:val="0"/>
                <w:sz w:val="22"/>
                <w:szCs w:val="20"/>
              </w:rPr>
              <w:t>□</w:t>
            </w:r>
            <w:r w:rsidRPr="00C81853">
              <w:rPr>
                <w:rFonts w:ascii="Times New Roman" w:eastAsia="HGｺﾞｼｯｸM" w:hAnsi="Times New Roman" w:cs="HGｺﾞｼｯｸM"/>
                <w:b/>
                <w:kern w:val="0"/>
                <w:sz w:val="22"/>
                <w:szCs w:val="20"/>
              </w:rPr>
              <w:t xml:space="preserve">　販路の</w:t>
            </w:r>
            <w:r w:rsidRPr="00C81853">
              <w:rPr>
                <w:rFonts w:ascii="Times New Roman" w:eastAsia="HGｺﾞｼｯｸM" w:hAnsi="Times New Roman" w:cs="HGｺﾞｼｯｸM" w:hint="eastAsia"/>
                <w:b/>
                <w:kern w:val="0"/>
                <w:sz w:val="22"/>
                <w:szCs w:val="20"/>
              </w:rPr>
              <w:t>検討</w:t>
            </w:r>
          </w:p>
          <w:p w:rsidR="00DD0DA7" w:rsidRPr="00C81853" w:rsidRDefault="00DD0DA7" w:rsidP="00DD0DA7">
            <w:pPr>
              <w:overflowPunct w:val="0"/>
              <w:ind w:left="440" w:hangingChars="200" w:hanging="440"/>
              <w:textAlignment w:val="baseline"/>
              <w:rPr>
                <w:rFonts w:ascii="Times New Roman" w:eastAsia="HGｺﾞｼｯｸM" w:hAnsi="Times New Roman" w:cs="HGｺﾞｼｯｸM"/>
                <w:kern w:val="0"/>
                <w:sz w:val="22"/>
                <w:szCs w:val="20"/>
              </w:rPr>
            </w:pPr>
            <w:r w:rsidRPr="00C81853">
              <w:rPr>
                <w:rFonts w:ascii="Times New Roman" w:eastAsia="HGｺﾞｼｯｸM" w:hAnsi="Times New Roman" w:cs="HGｺﾞｼｯｸM"/>
                <w:kern w:val="0"/>
                <w:sz w:val="22"/>
                <w:szCs w:val="20"/>
              </w:rPr>
              <w:t xml:space="preserve">　・　参入時は、商品の販売促進活動などマーケティングの経験が浅く、参入後も苦　　労</w:t>
            </w:r>
            <w:r w:rsidR="001E5241" w:rsidRPr="00C81853">
              <w:rPr>
                <w:rFonts w:ascii="Times New Roman" w:eastAsia="HGｺﾞｼｯｸM" w:hAnsi="Times New Roman" w:cs="HGｺﾞｼｯｸM" w:hint="eastAsia"/>
                <w:kern w:val="0"/>
                <w:sz w:val="22"/>
                <w:szCs w:val="20"/>
              </w:rPr>
              <w:t>することが予想される</w:t>
            </w:r>
            <w:r w:rsidRPr="00C81853">
              <w:rPr>
                <w:rFonts w:ascii="Times New Roman" w:eastAsia="HGｺﾞｼｯｸM" w:hAnsi="Times New Roman" w:cs="HGｺﾞｼｯｸM"/>
                <w:kern w:val="0"/>
                <w:sz w:val="22"/>
                <w:szCs w:val="20"/>
              </w:rPr>
              <w:t>。農業をはじめてから売り先を探</w:t>
            </w:r>
            <w:r w:rsidR="00007074">
              <w:rPr>
                <w:rFonts w:ascii="Times New Roman" w:eastAsia="HGｺﾞｼｯｸM" w:hAnsi="Times New Roman" w:cs="HGｺﾞｼｯｸM" w:hint="eastAsia"/>
                <w:kern w:val="0"/>
                <w:sz w:val="22"/>
                <w:szCs w:val="20"/>
              </w:rPr>
              <w:t>しては遅いため、</w:t>
            </w:r>
            <w:r w:rsidRPr="00C81853">
              <w:rPr>
                <w:rFonts w:ascii="Times New Roman" w:eastAsia="HGｺﾞｼｯｸM" w:hAnsi="Times New Roman" w:cs="HGｺﾞｼｯｸM"/>
                <w:kern w:val="0"/>
                <w:sz w:val="22"/>
                <w:szCs w:val="20"/>
              </w:rPr>
              <w:t>戦略の構築段階で具体策を決めておくことがポイント</w:t>
            </w:r>
          </w:p>
          <w:p w:rsidR="00BA0291" w:rsidRDefault="00DD0DA7" w:rsidP="00DD0DA7">
            <w:pPr>
              <w:overflowPunct w:val="0"/>
              <w:ind w:left="440" w:hangingChars="200" w:hanging="440"/>
              <w:textAlignment w:val="baseline"/>
              <w:rPr>
                <w:rFonts w:ascii="Times New Roman" w:eastAsia="HGｺﾞｼｯｸM" w:hAnsi="Times New Roman" w:cs="HGｺﾞｼｯｸM"/>
                <w:kern w:val="0"/>
                <w:sz w:val="22"/>
                <w:szCs w:val="20"/>
              </w:rPr>
            </w:pPr>
            <w:r w:rsidRPr="00C81853">
              <w:rPr>
                <w:rFonts w:ascii="Times New Roman" w:eastAsia="HGｺﾞｼｯｸM" w:hAnsi="Times New Roman" w:cs="HGｺﾞｼｯｸM"/>
                <w:kern w:val="0"/>
                <w:sz w:val="22"/>
                <w:szCs w:val="20"/>
              </w:rPr>
              <w:t xml:space="preserve">　・　販売ルートは、それぞれ長所・短所があり、目指す経営戦略と商品の特徴に合わせて選択することが大切</w:t>
            </w:r>
          </w:p>
          <w:p w:rsidR="00DD0DA7" w:rsidRPr="00C81853" w:rsidRDefault="00BA0291" w:rsidP="00007074">
            <w:pPr>
              <w:overflowPunct w:val="0"/>
              <w:ind w:left="440" w:hangingChars="200" w:hanging="440"/>
              <w:textAlignment w:val="baseline"/>
              <w:rPr>
                <w:rFonts w:ascii="Times New Roman" w:eastAsia="HGｺﾞｼｯｸM" w:hAnsi="Times New Roman" w:cs="HGｺﾞｼｯｸM"/>
                <w:kern w:val="0"/>
                <w:sz w:val="22"/>
                <w:szCs w:val="20"/>
              </w:rPr>
            </w:pPr>
            <w:r w:rsidRPr="00C81853">
              <w:rPr>
                <w:rFonts w:ascii="Times New Roman" w:eastAsia="HGｺﾞｼｯｸM" w:hAnsi="Times New Roman" w:cs="HGｺﾞｼｯｸM"/>
                <w:kern w:val="0"/>
                <w:sz w:val="22"/>
                <w:szCs w:val="20"/>
              </w:rPr>
              <w:t xml:space="preserve">　・　参入当初は、</w:t>
            </w:r>
            <w:r w:rsidR="00007074">
              <w:rPr>
                <w:rFonts w:ascii="Times New Roman" w:eastAsia="HGｺﾞｼｯｸM" w:hAnsi="Times New Roman" w:cs="HGｺﾞｼｯｸM" w:hint="eastAsia"/>
                <w:kern w:val="0"/>
                <w:sz w:val="22"/>
                <w:szCs w:val="20"/>
              </w:rPr>
              <w:t>収量や品質の確保が難しいため、</w:t>
            </w:r>
            <w:r w:rsidRPr="00C81853">
              <w:rPr>
                <w:rFonts w:ascii="Times New Roman" w:eastAsia="HGｺﾞｼｯｸM" w:hAnsi="Times New Roman" w:cs="HGｺﾞｼｯｸM"/>
                <w:kern w:val="0"/>
                <w:sz w:val="22"/>
                <w:szCs w:val="20"/>
              </w:rPr>
              <w:t>売上が低</w:t>
            </w:r>
            <w:r w:rsidRPr="00C81853">
              <w:rPr>
                <w:rFonts w:ascii="Times New Roman" w:eastAsia="HGｺﾞｼｯｸM" w:hAnsi="Times New Roman" w:cs="HGｺﾞｼｯｸM" w:hint="eastAsia"/>
                <w:kern w:val="0"/>
                <w:sz w:val="22"/>
                <w:szCs w:val="20"/>
              </w:rPr>
              <w:t>く</w:t>
            </w:r>
            <w:r w:rsidR="00007074">
              <w:rPr>
                <w:rFonts w:ascii="Times New Roman" w:eastAsia="HGｺﾞｼｯｸM" w:hAnsi="Times New Roman" w:cs="HGｺﾞｼｯｸM"/>
                <w:kern w:val="0"/>
                <w:sz w:val="22"/>
                <w:szCs w:val="20"/>
              </w:rPr>
              <w:t>、軌道に乗るまでには年数を要する</w:t>
            </w:r>
            <w:r w:rsidR="00007074">
              <w:rPr>
                <w:rFonts w:ascii="Times New Roman" w:eastAsia="HGｺﾞｼｯｸM" w:hAnsi="Times New Roman" w:cs="HGｺﾞｼｯｸM" w:hint="eastAsia"/>
                <w:kern w:val="0"/>
                <w:sz w:val="22"/>
                <w:szCs w:val="20"/>
              </w:rPr>
              <w:t>ことを認識し</w:t>
            </w:r>
            <w:r w:rsidRPr="00C81853">
              <w:rPr>
                <w:rFonts w:ascii="Times New Roman" w:eastAsia="HGｺﾞｼｯｸM" w:hAnsi="Times New Roman" w:cs="HGｺﾞｼｯｸM"/>
                <w:kern w:val="0"/>
                <w:sz w:val="22"/>
                <w:szCs w:val="20"/>
              </w:rPr>
              <w:t>、</w:t>
            </w:r>
            <w:r w:rsidR="00007074">
              <w:rPr>
                <w:rFonts w:ascii="Times New Roman" w:eastAsia="HGｺﾞｼｯｸM" w:hAnsi="Times New Roman" w:cs="HGｺﾞｼｯｸM" w:hint="eastAsia"/>
                <w:kern w:val="0"/>
                <w:sz w:val="22"/>
                <w:szCs w:val="20"/>
              </w:rPr>
              <w:t>それを踏まえた計画を作成すべく</w:t>
            </w:r>
            <w:r w:rsidRPr="00C81853">
              <w:rPr>
                <w:rFonts w:ascii="Times New Roman" w:eastAsia="HGｺﾞｼｯｸM" w:hAnsi="Times New Roman" w:cs="HGｺﾞｼｯｸM"/>
                <w:kern w:val="0"/>
                <w:sz w:val="22"/>
                <w:szCs w:val="20"/>
              </w:rPr>
              <w:t>的確</w:t>
            </w:r>
            <w:r w:rsidRPr="00C81853">
              <w:rPr>
                <w:rFonts w:ascii="Times New Roman" w:eastAsia="HGｺﾞｼｯｸM" w:hAnsi="Times New Roman" w:cs="HGｺﾞｼｯｸM" w:hint="eastAsia"/>
                <w:kern w:val="0"/>
                <w:sz w:val="22"/>
                <w:szCs w:val="20"/>
              </w:rPr>
              <w:t>な</w:t>
            </w:r>
            <w:r w:rsidRPr="00C81853">
              <w:rPr>
                <w:rFonts w:ascii="Times New Roman" w:eastAsia="HGｺﾞｼｯｸM" w:hAnsi="Times New Roman" w:cs="HGｺﾞｼｯｸM"/>
                <w:kern w:val="0"/>
                <w:sz w:val="22"/>
                <w:szCs w:val="20"/>
              </w:rPr>
              <w:t>情報収集が必要</w:t>
            </w:r>
          </w:p>
        </w:tc>
      </w:tr>
      <w:tr w:rsidR="00DD0DA7" w:rsidRPr="00C81853" w:rsidTr="009F266F">
        <w:trPr>
          <w:trHeight w:val="505"/>
        </w:trPr>
        <w:tc>
          <w:tcPr>
            <w:tcW w:w="8736" w:type="dxa"/>
            <w:vMerge/>
            <w:tcBorders>
              <w:top w:val="nil"/>
              <w:left w:val="dashed" w:sz="12" w:space="0" w:color="000000"/>
              <w:bottom w:val="dashed" w:sz="12" w:space="0" w:color="000000"/>
              <w:right w:val="dashed" w:sz="12" w:space="0" w:color="000000"/>
            </w:tcBorders>
            <w:tcMar>
              <w:left w:w="49" w:type="dxa"/>
              <w:right w:w="49" w:type="dxa"/>
            </w:tcMar>
          </w:tcPr>
          <w:p w:rsidR="00DD0DA7" w:rsidRPr="00C81853" w:rsidRDefault="00DD0DA7" w:rsidP="00DD0DA7">
            <w:pPr>
              <w:overflowPunct w:val="0"/>
              <w:textAlignment w:val="baseline"/>
              <w:rPr>
                <w:rFonts w:ascii="Times New Roman" w:eastAsia="HGｺﾞｼｯｸM" w:hAnsi="Times New Roman" w:cs="HGｺﾞｼｯｸM"/>
                <w:kern w:val="0"/>
                <w:sz w:val="22"/>
                <w:szCs w:val="20"/>
              </w:rPr>
            </w:pPr>
          </w:p>
        </w:tc>
      </w:tr>
    </w:tbl>
    <w:p w:rsidR="00DD0DA7" w:rsidRPr="00C81853" w:rsidRDefault="00DD0DA7" w:rsidP="00DD0DA7">
      <w:pPr>
        <w:jc w:val="left"/>
        <w:rPr>
          <w:rFonts w:ascii="HG丸ｺﾞｼｯｸM-PRO" w:eastAsia="HG丸ｺﾞｼｯｸM-PRO" w:hAnsi="HG丸ｺﾞｼｯｸM-PRO"/>
        </w:rPr>
      </w:pPr>
    </w:p>
    <w:p w:rsidR="0008540A" w:rsidRDefault="00711999" w:rsidP="0008540A">
      <w:pPr>
        <w:ind w:leftChars="34" w:left="424" w:hangingChars="168" w:hanging="353"/>
        <w:jc w:val="left"/>
        <w:rPr>
          <w:rFonts w:ascii="ＤＦ平成明朝体W3" w:eastAsia="ＤＦ平成明朝体W3" w:hAnsi="ＤＦ平成明朝体W3"/>
        </w:rPr>
      </w:pPr>
      <w:r w:rsidRPr="00C81853">
        <w:rPr>
          <w:rFonts w:ascii="HG丸ｺﾞｼｯｸM-PRO" w:eastAsia="HG丸ｺﾞｼｯｸM-PRO" w:hAnsi="HG丸ｺﾞｼｯｸM-PRO" w:hint="eastAsia"/>
        </w:rPr>
        <w:t xml:space="preserve">　・販売方法</w:t>
      </w:r>
      <w:r w:rsidRPr="00C81853">
        <w:rPr>
          <w:rFonts w:ascii="ＤＦ平成明朝体W3" w:eastAsia="ＤＦ平成明朝体W3" w:hAnsi="ＤＦ平成明朝体W3" w:hint="eastAsia"/>
        </w:rPr>
        <w:t>：JA出荷（６割）、本社飲食店に卸す（４割）</w:t>
      </w:r>
    </w:p>
    <w:p w:rsidR="0008540A" w:rsidRPr="0008540A" w:rsidRDefault="0008540A" w:rsidP="0008540A">
      <w:pPr>
        <w:ind w:leftChars="34" w:left="424" w:hangingChars="168" w:hanging="353"/>
        <w:jc w:val="left"/>
        <w:rPr>
          <w:rFonts w:ascii="HG丸ｺﾞｼｯｸM-PRO" w:eastAsia="HG丸ｺﾞｼｯｸM-PRO" w:hAnsi="HG丸ｺﾞｼｯｸM-PRO"/>
        </w:rPr>
      </w:pPr>
      <w:r w:rsidRPr="0008540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販売先、販売量、販売単価、販売額（初年度、５年目）</w:t>
      </w:r>
    </w:p>
    <w:p w:rsidR="0008540A" w:rsidRPr="0008540A" w:rsidRDefault="005924B3" w:rsidP="0008540A">
      <w:pPr>
        <w:ind w:leftChars="34" w:left="424" w:hangingChars="168" w:hanging="353"/>
        <w:jc w:val="left"/>
        <w:rPr>
          <w:rFonts w:ascii="ＤＦ平成明朝体W3" w:eastAsia="ＤＦ平成明朝体W3" w:hAnsi="ＤＦ平成明朝体W3"/>
        </w:rPr>
      </w:pPr>
      <w:r>
        <w:rPr>
          <w:rFonts w:ascii="HG丸ｺﾞｼｯｸM-PRO" w:eastAsia="HG丸ｺﾞｼｯｸM-PRO" w:hAnsi="HG丸ｺﾞｼｯｸM-PRO" w:hint="eastAsia"/>
        </w:rPr>
        <w:t xml:space="preserve">　</w:t>
      </w:r>
      <w:r w:rsidR="0008540A">
        <w:rPr>
          <w:rFonts w:ascii="HG丸ｺﾞｼｯｸM-PRO" w:eastAsia="HG丸ｺﾞｼｯｸM-PRO" w:hAnsi="HG丸ｺﾞｼｯｸM-PRO" w:hint="eastAsia"/>
        </w:rPr>
        <w:t xml:space="preserve">　</w:t>
      </w:r>
    </w:p>
    <w:tbl>
      <w:tblPr>
        <w:tblStyle w:val="ac"/>
        <w:tblW w:w="0" w:type="auto"/>
        <w:tblInd w:w="424" w:type="dxa"/>
        <w:tblLook w:val="04A0" w:firstRow="1" w:lastRow="0" w:firstColumn="1" w:lastColumn="0" w:noHBand="0" w:noVBand="1"/>
      </w:tblPr>
      <w:tblGrid>
        <w:gridCol w:w="2137"/>
        <w:gridCol w:w="2109"/>
        <w:gridCol w:w="2110"/>
        <w:gridCol w:w="2110"/>
      </w:tblGrid>
      <w:tr w:rsidR="0008540A" w:rsidTr="008D2D18">
        <w:tc>
          <w:tcPr>
            <w:tcW w:w="2222" w:type="dxa"/>
          </w:tcPr>
          <w:p w:rsidR="0008540A" w:rsidRDefault="0008540A" w:rsidP="008D2D18">
            <w:pPr>
              <w:jc w:val="left"/>
              <w:rPr>
                <w:rFonts w:ascii="HG丸ｺﾞｼｯｸM-PRO" w:eastAsia="HG丸ｺﾞｼｯｸM-PRO" w:hAnsi="HG丸ｺﾞｼｯｸM-PRO"/>
              </w:rPr>
            </w:pPr>
          </w:p>
        </w:tc>
        <w:tc>
          <w:tcPr>
            <w:tcW w:w="2222" w:type="dxa"/>
          </w:tcPr>
          <w:p w:rsidR="0008540A" w:rsidRDefault="0008540A" w:rsidP="008D2D18">
            <w:pPr>
              <w:jc w:val="center"/>
              <w:rPr>
                <w:rFonts w:ascii="HG丸ｺﾞｼｯｸM-PRO" w:eastAsia="HG丸ｺﾞｼｯｸM-PRO" w:hAnsi="HG丸ｺﾞｼｯｸM-PRO"/>
              </w:rPr>
            </w:pPr>
            <w:r>
              <w:rPr>
                <w:rFonts w:ascii="HG丸ｺﾞｼｯｸM-PRO" w:eastAsia="HG丸ｺﾞｼｯｸM-PRO" w:hAnsi="HG丸ｺﾞｼｯｸM-PRO" w:hint="eastAsia"/>
              </w:rPr>
              <w:t>１年目</w:t>
            </w:r>
          </w:p>
        </w:tc>
        <w:tc>
          <w:tcPr>
            <w:tcW w:w="2223" w:type="dxa"/>
          </w:tcPr>
          <w:p w:rsidR="0008540A" w:rsidRDefault="0008540A" w:rsidP="008D2D18">
            <w:pPr>
              <w:jc w:val="center"/>
              <w:rPr>
                <w:rFonts w:ascii="HG丸ｺﾞｼｯｸM-PRO" w:eastAsia="HG丸ｺﾞｼｯｸM-PRO" w:hAnsi="HG丸ｺﾞｼｯｸM-PRO"/>
              </w:rPr>
            </w:pPr>
            <w:r>
              <w:rPr>
                <w:rFonts w:ascii="HG丸ｺﾞｼｯｸM-PRO" w:eastAsia="HG丸ｺﾞｼｯｸM-PRO" w:hAnsi="HG丸ｺﾞｼｯｸM-PRO" w:hint="eastAsia"/>
              </w:rPr>
              <w:t>５年目</w:t>
            </w:r>
          </w:p>
        </w:tc>
        <w:tc>
          <w:tcPr>
            <w:tcW w:w="2223" w:type="dxa"/>
          </w:tcPr>
          <w:p w:rsidR="0008540A" w:rsidRDefault="0008540A" w:rsidP="008D2D18">
            <w:pPr>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007074" w:rsidTr="008D2D18">
        <w:tc>
          <w:tcPr>
            <w:tcW w:w="2222" w:type="dxa"/>
          </w:tcPr>
          <w:p w:rsidR="00007074" w:rsidRDefault="00007074" w:rsidP="008D2D18">
            <w:pPr>
              <w:jc w:val="left"/>
              <w:rPr>
                <w:rFonts w:ascii="HG丸ｺﾞｼｯｸM-PRO" w:eastAsia="HG丸ｺﾞｼｯｸM-PRO" w:hAnsi="HG丸ｺﾞｼｯｸM-PRO"/>
              </w:rPr>
            </w:pPr>
            <w:r>
              <w:rPr>
                <w:rFonts w:ascii="HG丸ｺﾞｼｯｸM-PRO" w:eastAsia="HG丸ｺﾞｼｯｸM-PRO" w:hAnsi="HG丸ｺﾞｼｯｸM-PRO" w:hint="eastAsia"/>
              </w:rPr>
              <w:t>作物名</w:t>
            </w:r>
          </w:p>
        </w:tc>
        <w:tc>
          <w:tcPr>
            <w:tcW w:w="2222" w:type="dxa"/>
          </w:tcPr>
          <w:p w:rsidR="00007074" w:rsidRDefault="00007074" w:rsidP="008D2D18">
            <w:pPr>
              <w:jc w:val="center"/>
              <w:rPr>
                <w:rFonts w:ascii="HG丸ｺﾞｼｯｸM-PRO" w:eastAsia="HG丸ｺﾞｼｯｸM-PRO" w:hAnsi="HG丸ｺﾞｼｯｸM-PRO"/>
              </w:rPr>
            </w:pPr>
          </w:p>
        </w:tc>
        <w:tc>
          <w:tcPr>
            <w:tcW w:w="2223" w:type="dxa"/>
          </w:tcPr>
          <w:p w:rsidR="00007074" w:rsidRDefault="00007074" w:rsidP="008D2D18">
            <w:pPr>
              <w:jc w:val="center"/>
              <w:rPr>
                <w:rFonts w:ascii="HG丸ｺﾞｼｯｸM-PRO" w:eastAsia="HG丸ｺﾞｼｯｸM-PRO" w:hAnsi="HG丸ｺﾞｼｯｸM-PRO"/>
              </w:rPr>
            </w:pPr>
          </w:p>
        </w:tc>
        <w:tc>
          <w:tcPr>
            <w:tcW w:w="2223" w:type="dxa"/>
          </w:tcPr>
          <w:p w:rsidR="00007074" w:rsidRDefault="00007074" w:rsidP="008D2D18">
            <w:pPr>
              <w:jc w:val="center"/>
              <w:rPr>
                <w:rFonts w:ascii="HG丸ｺﾞｼｯｸM-PRO" w:eastAsia="HG丸ｺﾞｼｯｸM-PRO" w:hAnsi="HG丸ｺﾞｼｯｸM-PRO"/>
              </w:rPr>
            </w:pPr>
          </w:p>
        </w:tc>
      </w:tr>
      <w:tr w:rsidR="0008540A" w:rsidTr="008D2D18">
        <w:tc>
          <w:tcPr>
            <w:tcW w:w="2222" w:type="dxa"/>
          </w:tcPr>
          <w:p w:rsidR="0008540A" w:rsidRDefault="0008540A" w:rsidP="008D2D18">
            <w:pPr>
              <w:jc w:val="left"/>
              <w:rPr>
                <w:rFonts w:ascii="HG丸ｺﾞｼｯｸM-PRO" w:eastAsia="HG丸ｺﾞｼｯｸM-PRO" w:hAnsi="HG丸ｺﾞｼｯｸM-PRO"/>
              </w:rPr>
            </w:pPr>
            <w:r>
              <w:rPr>
                <w:rFonts w:ascii="HG丸ｺﾞｼｯｸM-PRO" w:eastAsia="HG丸ｺﾞｼｯｸM-PRO" w:hAnsi="HG丸ｺﾞｼｯｸM-PRO" w:hint="eastAsia"/>
              </w:rPr>
              <w:t>販売先</w:t>
            </w:r>
          </w:p>
        </w:tc>
        <w:tc>
          <w:tcPr>
            <w:tcW w:w="2222" w:type="dxa"/>
          </w:tcPr>
          <w:p w:rsidR="0008540A" w:rsidRDefault="0008540A" w:rsidP="008D2D18">
            <w:pPr>
              <w:jc w:val="left"/>
              <w:rPr>
                <w:rFonts w:ascii="HG丸ｺﾞｼｯｸM-PRO" w:eastAsia="HG丸ｺﾞｼｯｸM-PRO" w:hAnsi="HG丸ｺﾞｼｯｸM-PRO"/>
              </w:rPr>
            </w:pPr>
          </w:p>
        </w:tc>
        <w:tc>
          <w:tcPr>
            <w:tcW w:w="2223" w:type="dxa"/>
          </w:tcPr>
          <w:p w:rsidR="0008540A" w:rsidRDefault="0008540A" w:rsidP="008D2D18">
            <w:pPr>
              <w:jc w:val="left"/>
              <w:rPr>
                <w:rFonts w:ascii="HG丸ｺﾞｼｯｸM-PRO" w:eastAsia="HG丸ｺﾞｼｯｸM-PRO" w:hAnsi="HG丸ｺﾞｼｯｸM-PRO"/>
              </w:rPr>
            </w:pPr>
          </w:p>
        </w:tc>
        <w:tc>
          <w:tcPr>
            <w:tcW w:w="2223" w:type="dxa"/>
          </w:tcPr>
          <w:p w:rsidR="0008540A" w:rsidRDefault="0008540A" w:rsidP="008D2D18">
            <w:pPr>
              <w:jc w:val="left"/>
              <w:rPr>
                <w:rFonts w:ascii="HG丸ｺﾞｼｯｸM-PRO" w:eastAsia="HG丸ｺﾞｼｯｸM-PRO" w:hAnsi="HG丸ｺﾞｼｯｸM-PRO"/>
              </w:rPr>
            </w:pPr>
          </w:p>
        </w:tc>
      </w:tr>
      <w:tr w:rsidR="0008540A" w:rsidTr="008D2D18">
        <w:tc>
          <w:tcPr>
            <w:tcW w:w="2222" w:type="dxa"/>
          </w:tcPr>
          <w:p w:rsidR="0008540A" w:rsidRDefault="0008540A" w:rsidP="008D2D18">
            <w:pPr>
              <w:jc w:val="left"/>
              <w:rPr>
                <w:rFonts w:ascii="HG丸ｺﾞｼｯｸM-PRO" w:eastAsia="HG丸ｺﾞｼｯｸM-PRO" w:hAnsi="HG丸ｺﾞｼｯｸM-PRO"/>
              </w:rPr>
            </w:pPr>
            <w:r>
              <w:rPr>
                <w:rFonts w:ascii="HG丸ｺﾞｼｯｸM-PRO" w:eastAsia="HG丸ｺﾞｼｯｸM-PRO" w:hAnsi="HG丸ｺﾞｼｯｸM-PRO" w:hint="eastAsia"/>
              </w:rPr>
              <w:t>販売量（k</w:t>
            </w:r>
            <w:r>
              <w:rPr>
                <w:rFonts w:ascii="HG丸ｺﾞｼｯｸM-PRO" w:eastAsia="HG丸ｺﾞｼｯｸM-PRO" w:hAnsi="HG丸ｺﾞｼｯｸM-PRO"/>
              </w:rPr>
              <w:t>g</w:t>
            </w:r>
            <w:r>
              <w:rPr>
                <w:rFonts w:ascii="HG丸ｺﾞｼｯｸM-PRO" w:eastAsia="HG丸ｺﾞｼｯｸM-PRO" w:hAnsi="HG丸ｺﾞｼｯｸM-PRO" w:hint="eastAsia"/>
              </w:rPr>
              <w:t>）</w:t>
            </w:r>
          </w:p>
        </w:tc>
        <w:tc>
          <w:tcPr>
            <w:tcW w:w="2222" w:type="dxa"/>
          </w:tcPr>
          <w:p w:rsidR="0008540A" w:rsidRDefault="0008540A" w:rsidP="008D2D18">
            <w:pPr>
              <w:jc w:val="left"/>
              <w:rPr>
                <w:rFonts w:ascii="HG丸ｺﾞｼｯｸM-PRO" w:eastAsia="HG丸ｺﾞｼｯｸM-PRO" w:hAnsi="HG丸ｺﾞｼｯｸM-PRO"/>
              </w:rPr>
            </w:pPr>
          </w:p>
        </w:tc>
        <w:tc>
          <w:tcPr>
            <w:tcW w:w="2223" w:type="dxa"/>
          </w:tcPr>
          <w:p w:rsidR="0008540A" w:rsidRDefault="0008540A" w:rsidP="008D2D18">
            <w:pPr>
              <w:jc w:val="left"/>
              <w:rPr>
                <w:rFonts w:ascii="HG丸ｺﾞｼｯｸM-PRO" w:eastAsia="HG丸ｺﾞｼｯｸM-PRO" w:hAnsi="HG丸ｺﾞｼｯｸM-PRO"/>
              </w:rPr>
            </w:pPr>
          </w:p>
        </w:tc>
        <w:tc>
          <w:tcPr>
            <w:tcW w:w="2223" w:type="dxa"/>
          </w:tcPr>
          <w:p w:rsidR="0008540A" w:rsidRDefault="0008540A" w:rsidP="008D2D18">
            <w:pPr>
              <w:jc w:val="left"/>
              <w:rPr>
                <w:rFonts w:ascii="HG丸ｺﾞｼｯｸM-PRO" w:eastAsia="HG丸ｺﾞｼｯｸM-PRO" w:hAnsi="HG丸ｺﾞｼｯｸM-PRO"/>
              </w:rPr>
            </w:pPr>
          </w:p>
        </w:tc>
      </w:tr>
      <w:tr w:rsidR="0008540A" w:rsidTr="008D2D18">
        <w:tc>
          <w:tcPr>
            <w:tcW w:w="2222" w:type="dxa"/>
          </w:tcPr>
          <w:p w:rsidR="0008540A" w:rsidRDefault="0008540A" w:rsidP="008D2D18">
            <w:pPr>
              <w:jc w:val="left"/>
              <w:rPr>
                <w:rFonts w:ascii="HG丸ｺﾞｼｯｸM-PRO" w:eastAsia="HG丸ｺﾞｼｯｸM-PRO" w:hAnsi="HG丸ｺﾞｼｯｸM-PRO"/>
              </w:rPr>
            </w:pPr>
            <w:r>
              <w:rPr>
                <w:rFonts w:ascii="HG丸ｺﾞｼｯｸM-PRO" w:eastAsia="HG丸ｺﾞｼｯｸM-PRO" w:hAnsi="HG丸ｺﾞｼｯｸM-PRO" w:hint="eastAsia"/>
              </w:rPr>
              <w:t>販売単価（円</w:t>
            </w:r>
            <w:r>
              <w:rPr>
                <w:rFonts w:ascii="HG丸ｺﾞｼｯｸM-PRO" w:eastAsia="HG丸ｺﾞｼｯｸM-PRO" w:hAnsi="HG丸ｺﾞｼｯｸM-PRO"/>
              </w:rPr>
              <w:t>/kg</w:t>
            </w:r>
            <w:r>
              <w:rPr>
                <w:rFonts w:ascii="HG丸ｺﾞｼｯｸM-PRO" w:eastAsia="HG丸ｺﾞｼｯｸM-PRO" w:hAnsi="HG丸ｺﾞｼｯｸM-PRO" w:hint="eastAsia"/>
              </w:rPr>
              <w:t>）</w:t>
            </w:r>
          </w:p>
        </w:tc>
        <w:tc>
          <w:tcPr>
            <w:tcW w:w="2222" w:type="dxa"/>
          </w:tcPr>
          <w:p w:rsidR="0008540A" w:rsidRDefault="0008540A" w:rsidP="008D2D18">
            <w:pPr>
              <w:jc w:val="left"/>
              <w:rPr>
                <w:rFonts w:ascii="HG丸ｺﾞｼｯｸM-PRO" w:eastAsia="HG丸ｺﾞｼｯｸM-PRO" w:hAnsi="HG丸ｺﾞｼｯｸM-PRO"/>
              </w:rPr>
            </w:pPr>
          </w:p>
        </w:tc>
        <w:tc>
          <w:tcPr>
            <w:tcW w:w="2223" w:type="dxa"/>
          </w:tcPr>
          <w:p w:rsidR="0008540A" w:rsidRDefault="0008540A" w:rsidP="008D2D18">
            <w:pPr>
              <w:jc w:val="left"/>
              <w:rPr>
                <w:rFonts w:ascii="HG丸ｺﾞｼｯｸM-PRO" w:eastAsia="HG丸ｺﾞｼｯｸM-PRO" w:hAnsi="HG丸ｺﾞｼｯｸM-PRO"/>
              </w:rPr>
            </w:pPr>
          </w:p>
        </w:tc>
        <w:tc>
          <w:tcPr>
            <w:tcW w:w="2223" w:type="dxa"/>
          </w:tcPr>
          <w:p w:rsidR="0008540A" w:rsidRDefault="0008540A" w:rsidP="008D2D18">
            <w:pPr>
              <w:jc w:val="left"/>
              <w:rPr>
                <w:rFonts w:ascii="HG丸ｺﾞｼｯｸM-PRO" w:eastAsia="HG丸ｺﾞｼｯｸM-PRO" w:hAnsi="HG丸ｺﾞｼｯｸM-PRO"/>
              </w:rPr>
            </w:pPr>
          </w:p>
        </w:tc>
      </w:tr>
      <w:tr w:rsidR="0008540A" w:rsidTr="008D2D18">
        <w:tc>
          <w:tcPr>
            <w:tcW w:w="2222" w:type="dxa"/>
          </w:tcPr>
          <w:p w:rsidR="0008540A" w:rsidRDefault="0008540A" w:rsidP="008D2D18">
            <w:pPr>
              <w:jc w:val="left"/>
              <w:rPr>
                <w:rFonts w:ascii="HG丸ｺﾞｼｯｸM-PRO" w:eastAsia="HG丸ｺﾞｼｯｸM-PRO" w:hAnsi="HG丸ｺﾞｼｯｸM-PRO"/>
              </w:rPr>
            </w:pPr>
            <w:r>
              <w:rPr>
                <w:rFonts w:ascii="HG丸ｺﾞｼｯｸM-PRO" w:eastAsia="HG丸ｺﾞｼｯｸM-PRO" w:hAnsi="HG丸ｺﾞｼｯｸM-PRO" w:hint="eastAsia"/>
              </w:rPr>
              <w:t>販売額（円）</w:t>
            </w:r>
          </w:p>
        </w:tc>
        <w:tc>
          <w:tcPr>
            <w:tcW w:w="2222" w:type="dxa"/>
          </w:tcPr>
          <w:p w:rsidR="0008540A" w:rsidRDefault="0008540A" w:rsidP="008D2D18">
            <w:pPr>
              <w:jc w:val="left"/>
              <w:rPr>
                <w:rFonts w:ascii="HG丸ｺﾞｼｯｸM-PRO" w:eastAsia="HG丸ｺﾞｼｯｸM-PRO" w:hAnsi="HG丸ｺﾞｼｯｸM-PRO"/>
              </w:rPr>
            </w:pPr>
          </w:p>
        </w:tc>
        <w:tc>
          <w:tcPr>
            <w:tcW w:w="2223" w:type="dxa"/>
          </w:tcPr>
          <w:p w:rsidR="0008540A" w:rsidRDefault="0008540A" w:rsidP="008D2D18">
            <w:pPr>
              <w:jc w:val="left"/>
              <w:rPr>
                <w:rFonts w:ascii="HG丸ｺﾞｼｯｸM-PRO" w:eastAsia="HG丸ｺﾞｼｯｸM-PRO" w:hAnsi="HG丸ｺﾞｼｯｸM-PRO"/>
              </w:rPr>
            </w:pPr>
          </w:p>
        </w:tc>
        <w:tc>
          <w:tcPr>
            <w:tcW w:w="2223" w:type="dxa"/>
          </w:tcPr>
          <w:p w:rsidR="0008540A" w:rsidRDefault="0008540A" w:rsidP="008D2D18">
            <w:pPr>
              <w:jc w:val="left"/>
              <w:rPr>
                <w:rFonts w:ascii="HG丸ｺﾞｼｯｸM-PRO" w:eastAsia="HG丸ｺﾞｼｯｸM-PRO" w:hAnsi="HG丸ｺﾞｼｯｸM-PRO"/>
              </w:rPr>
            </w:pPr>
          </w:p>
        </w:tc>
      </w:tr>
    </w:tbl>
    <w:p w:rsidR="0008540A" w:rsidRDefault="0008540A" w:rsidP="0008540A">
      <w:pPr>
        <w:jc w:val="left"/>
        <w:rPr>
          <w:rFonts w:ascii="HG丸ｺﾞｼｯｸM-PRO" w:eastAsia="HG丸ｺﾞｼｯｸM-PRO" w:hAnsi="HG丸ｺﾞｼｯｸM-PRO"/>
        </w:rPr>
      </w:pPr>
    </w:p>
    <w:p w:rsidR="007406E2" w:rsidRPr="00C81853" w:rsidRDefault="007406E2" w:rsidP="0008540A">
      <w:pPr>
        <w:ind w:leftChars="34" w:left="441" w:hangingChars="168" w:hanging="370"/>
        <w:jc w:val="left"/>
        <w:rPr>
          <w:rFonts w:ascii="Times New Roman" w:eastAsia="HGｺﾞｼｯｸM" w:hAnsi="Times New Roman" w:cs="HGｺﾞｼｯｸM"/>
          <w:kern w:val="0"/>
          <w:sz w:val="22"/>
          <w:szCs w:val="20"/>
        </w:rPr>
      </w:pPr>
      <w:r w:rsidRPr="00C81853">
        <w:rPr>
          <w:rFonts w:ascii="Times New Roman" w:eastAsia="HGｺﾞｼｯｸM" w:hAnsi="Times New Roman" w:cs="HGｺﾞｼｯｸM"/>
          <w:kern w:val="0"/>
          <w:sz w:val="22"/>
          <w:szCs w:val="20"/>
        </w:rPr>
        <w:br w:type="page"/>
      </w:r>
    </w:p>
    <w:p w:rsidR="00BA0291" w:rsidRPr="00C81853" w:rsidRDefault="00BA0291" w:rsidP="00BA0291">
      <w:pPr>
        <w:ind w:leftChars="34" w:left="425" w:hangingChars="168" w:hanging="354"/>
        <w:jc w:val="left"/>
        <w:rPr>
          <w:rFonts w:ascii="HG丸ｺﾞｼｯｸM-PRO" w:eastAsia="HG丸ｺﾞｼｯｸM-PRO" w:hAnsi="HG丸ｺﾞｼｯｸM-PRO"/>
          <w:b/>
        </w:rPr>
      </w:pPr>
      <w:r>
        <w:rPr>
          <w:rFonts w:ascii="HG丸ｺﾞｼｯｸM-PRO" w:eastAsia="HG丸ｺﾞｼｯｸM-PRO" w:hAnsi="HG丸ｺﾞｼｯｸM-PRO" w:hint="eastAsia"/>
          <w:b/>
        </w:rPr>
        <w:t>６</w:t>
      </w:r>
      <w:r w:rsidRPr="00C81853">
        <w:rPr>
          <w:rFonts w:ascii="HG丸ｺﾞｼｯｸM-PRO" w:eastAsia="HG丸ｺﾞｼｯｸM-PRO" w:hAnsi="HG丸ｺﾞｼｯｸM-PRO" w:hint="eastAsia"/>
          <w:b/>
        </w:rPr>
        <w:t xml:space="preserve">　経営資産</w:t>
      </w:r>
    </w:p>
    <w:p w:rsidR="00DA26AB" w:rsidRPr="00C81853" w:rsidRDefault="00F47069" w:rsidP="00DA26AB">
      <w:pPr>
        <w:overflowPunct w:val="0"/>
        <w:textAlignment w:val="baseline"/>
        <w:rPr>
          <w:rFonts w:ascii="Times New Roman" w:eastAsia="HGｺﾞｼｯｸM" w:hAnsi="Times New Roman" w:cs="HGｺﾞｼｯｸM"/>
          <w:kern w:val="0"/>
          <w:sz w:val="22"/>
          <w:szCs w:val="20"/>
        </w:rPr>
      </w:pPr>
      <w:r w:rsidRPr="00F47069">
        <w:rPr>
          <w:rFonts w:ascii="Times New Roman" w:eastAsia="HGｺﾞｼｯｸM" w:hAnsi="Times New Roman" w:cs="HGｺﾞｼｯｸM" w:hint="eastAsia"/>
          <w:kern w:val="0"/>
          <w:sz w:val="22"/>
          <w:szCs w:val="20"/>
        </w:rPr>
        <w:t>＜作成のポイント＞</w:t>
      </w:r>
    </w:p>
    <w:tbl>
      <w:tblPr>
        <w:tblW w:w="0" w:type="auto"/>
        <w:tblInd w:w="161" w:type="dxa"/>
        <w:tblLayout w:type="fixed"/>
        <w:tblCellMar>
          <w:left w:w="0" w:type="dxa"/>
          <w:right w:w="0" w:type="dxa"/>
        </w:tblCellMar>
        <w:tblLook w:val="0000" w:firstRow="0" w:lastRow="0" w:firstColumn="0" w:lastColumn="0" w:noHBand="0" w:noVBand="0"/>
      </w:tblPr>
      <w:tblGrid>
        <w:gridCol w:w="8736"/>
      </w:tblGrid>
      <w:tr w:rsidR="00C81853" w:rsidRPr="00C81853" w:rsidTr="009F266F">
        <w:trPr>
          <w:trHeight w:val="505"/>
        </w:trPr>
        <w:tc>
          <w:tcPr>
            <w:tcW w:w="8736" w:type="dxa"/>
            <w:vMerge w:val="restart"/>
            <w:tcBorders>
              <w:top w:val="dashed" w:sz="12" w:space="0" w:color="000000"/>
              <w:left w:val="dashed" w:sz="12" w:space="0" w:color="000000"/>
              <w:bottom w:val="nil"/>
              <w:right w:val="dashed" w:sz="12" w:space="0" w:color="000000"/>
            </w:tcBorders>
            <w:tcMar>
              <w:left w:w="49" w:type="dxa"/>
              <w:right w:w="49" w:type="dxa"/>
            </w:tcMar>
          </w:tcPr>
          <w:p w:rsidR="00DD0DA7" w:rsidRPr="00C81853" w:rsidRDefault="00DD0DA7" w:rsidP="00DD0DA7">
            <w:pPr>
              <w:overflowPunct w:val="0"/>
              <w:textAlignment w:val="baseline"/>
              <w:rPr>
                <w:rFonts w:ascii="Times New Roman" w:eastAsia="HGｺﾞｼｯｸM" w:hAnsi="Times New Roman" w:cs="HGｺﾞｼｯｸM"/>
                <w:b/>
                <w:kern w:val="0"/>
                <w:sz w:val="22"/>
                <w:szCs w:val="20"/>
              </w:rPr>
            </w:pPr>
            <w:r w:rsidRPr="00C81853">
              <w:rPr>
                <w:rFonts w:ascii="Times New Roman" w:eastAsia="HGｺﾞｼｯｸM" w:hAnsi="Times New Roman" w:cs="HGｺﾞｼｯｸM" w:hint="eastAsia"/>
                <w:b/>
                <w:kern w:val="0"/>
                <w:sz w:val="22"/>
                <w:szCs w:val="20"/>
              </w:rPr>
              <w:t>□</w:t>
            </w:r>
            <w:r w:rsidRPr="00C81853">
              <w:rPr>
                <w:rFonts w:ascii="Times New Roman" w:eastAsia="HGｺﾞｼｯｸM" w:hAnsi="Times New Roman" w:cs="HGｺﾞｼｯｸM"/>
                <w:b/>
                <w:kern w:val="0"/>
                <w:sz w:val="22"/>
                <w:szCs w:val="20"/>
              </w:rPr>
              <w:t xml:space="preserve">　資金の確保</w:t>
            </w:r>
          </w:p>
          <w:p w:rsidR="00DD0DA7" w:rsidRPr="00C81853" w:rsidRDefault="00DD0DA7" w:rsidP="00DD0DA7">
            <w:pPr>
              <w:overflowPunct w:val="0"/>
              <w:ind w:left="440" w:hangingChars="200" w:hanging="440"/>
              <w:textAlignment w:val="baseline"/>
              <w:rPr>
                <w:rFonts w:ascii="Times New Roman" w:eastAsia="HGｺﾞｼｯｸM" w:hAnsi="Times New Roman" w:cs="HGｺﾞｼｯｸM"/>
                <w:kern w:val="0"/>
                <w:sz w:val="22"/>
                <w:szCs w:val="20"/>
              </w:rPr>
            </w:pPr>
            <w:r w:rsidRPr="00C81853">
              <w:rPr>
                <w:rFonts w:ascii="Times New Roman" w:eastAsia="HGｺﾞｼｯｸM" w:hAnsi="Times New Roman" w:cs="HGｺﾞｼｯｸM"/>
                <w:kern w:val="0"/>
                <w:sz w:val="22"/>
                <w:szCs w:val="20"/>
              </w:rPr>
              <w:t xml:space="preserve">　・　営農の実績がないので</w:t>
            </w:r>
            <w:r w:rsidR="00007074">
              <w:rPr>
                <w:rFonts w:ascii="Times New Roman" w:eastAsia="HGｺﾞｼｯｸM" w:hAnsi="Times New Roman" w:cs="HGｺﾞｼｯｸM"/>
                <w:kern w:val="0"/>
                <w:sz w:val="22"/>
                <w:szCs w:val="20"/>
              </w:rPr>
              <w:t>、参入時の資金調達は、銀行融資や農業関係資金をはじ　　め、選択</w:t>
            </w:r>
            <w:r w:rsidRPr="00C81853">
              <w:rPr>
                <w:rFonts w:ascii="Times New Roman" w:eastAsia="HGｺﾞｼｯｸM" w:hAnsi="Times New Roman" w:cs="HGｺﾞｼｯｸM"/>
                <w:kern w:val="0"/>
                <w:sz w:val="22"/>
                <w:szCs w:val="20"/>
              </w:rPr>
              <w:t>の幅を持って検討</w:t>
            </w:r>
          </w:p>
          <w:p w:rsidR="00DD0DA7" w:rsidRPr="00C81853" w:rsidRDefault="00DD0DA7" w:rsidP="00DD0DA7">
            <w:pPr>
              <w:overflowPunct w:val="0"/>
              <w:ind w:left="440" w:hangingChars="200" w:hanging="440"/>
              <w:textAlignment w:val="baseline"/>
              <w:rPr>
                <w:rFonts w:ascii="Times New Roman" w:eastAsia="HGｺﾞｼｯｸM" w:hAnsi="Times New Roman" w:cs="HGｺﾞｼｯｸM"/>
                <w:kern w:val="0"/>
                <w:sz w:val="22"/>
                <w:szCs w:val="20"/>
              </w:rPr>
            </w:pPr>
            <w:r w:rsidRPr="00C81853">
              <w:rPr>
                <w:rFonts w:ascii="Times New Roman" w:eastAsia="HGｺﾞｼｯｸM" w:hAnsi="Times New Roman" w:cs="HGｺﾞｼｯｸM"/>
                <w:kern w:val="0"/>
                <w:sz w:val="22"/>
                <w:szCs w:val="20"/>
              </w:rPr>
              <w:t xml:space="preserve">　・　米や畑作物等は、春先から営農を開始し、販売代金は秋の収穫以降に計上され　　るので、運転資金の調達を検討</w:t>
            </w:r>
          </w:p>
          <w:p w:rsidR="00DD0DA7" w:rsidRPr="00C81853" w:rsidRDefault="00DD0DA7" w:rsidP="00DD0DA7">
            <w:pPr>
              <w:overflowPunct w:val="0"/>
              <w:ind w:left="440" w:hangingChars="200" w:hanging="440"/>
              <w:textAlignment w:val="baseline"/>
              <w:rPr>
                <w:rFonts w:ascii="Times New Roman" w:eastAsia="HGｺﾞｼｯｸM" w:hAnsi="Times New Roman" w:cs="HGｺﾞｼｯｸM"/>
                <w:kern w:val="0"/>
                <w:sz w:val="22"/>
                <w:szCs w:val="20"/>
              </w:rPr>
            </w:pPr>
            <w:r w:rsidRPr="00C81853">
              <w:rPr>
                <w:rFonts w:ascii="Times New Roman" w:eastAsia="HGｺﾞｼｯｸM" w:hAnsi="Times New Roman" w:cs="HGｺﾞｼｯｸM"/>
                <w:kern w:val="0"/>
                <w:sz w:val="22"/>
                <w:szCs w:val="20"/>
              </w:rPr>
              <w:t xml:space="preserve">　・　雇用の確保と余剰労働力の解消などの事業戦略がある場合、独立採算を基本と　　しながらも、母体企業との連携を検討</w:t>
            </w:r>
          </w:p>
        </w:tc>
      </w:tr>
      <w:tr w:rsidR="00DA26AB" w:rsidRPr="00C81853" w:rsidTr="009F266F">
        <w:trPr>
          <w:trHeight w:val="505"/>
        </w:trPr>
        <w:tc>
          <w:tcPr>
            <w:tcW w:w="8736" w:type="dxa"/>
            <w:vMerge/>
            <w:tcBorders>
              <w:top w:val="nil"/>
              <w:left w:val="dashed" w:sz="12" w:space="0" w:color="000000"/>
              <w:bottom w:val="dashed" w:sz="12" w:space="0" w:color="000000"/>
              <w:right w:val="dashed" w:sz="12" w:space="0" w:color="000000"/>
            </w:tcBorders>
            <w:tcMar>
              <w:left w:w="49" w:type="dxa"/>
              <w:right w:w="49" w:type="dxa"/>
            </w:tcMar>
          </w:tcPr>
          <w:p w:rsidR="00DA26AB" w:rsidRPr="00C81853" w:rsidRDefault="00DA26AB" w:rsidP="00DA26AB">
            <w:pPr>
              <w:overflowPunct w:val="0"/>
              <w:textAlignment w:val="baseline"/>
              <w:rPr>
                <w:rFonts w:ascii="Times New Roman" w:eastAsia="HGｺﾞｼｯｸM" w:hAnsi="Times New Roman" w:cs="HGｺﾞｼｯｸM"/>
                <w:kern w:val="0"/>
                <w:sz w:val="22"/>
                <w:szCs w:val="20"/>
              </w:rPr>
            </w:pPr>
          </w:p>
        </w:tc>
      </w:tr>
    </w:tbl>
    <w:p w:rsidR="00DA26AB" w:rsidRPr="00C81853" w:rsidRDefault="00DA26AB" w:rsidP="00DA26AB">
      <w:pPr>
        <w:jc w:val="left"/>
        <w:rPr>
          <w:rFonts w:ascii="HG丸ｺﾞｼｯｸM-PRO" w:eastAsia="HG丸ｺﾞｼｯｸM-PRO" w:hAnsi="HG丸ｺﾞｼｯｸM-PRO"/>
        </w:rPr>
      </w:pPr>
    </w:p>
    <w:p w:rsidR="000E2DB8" w:rsidRPr="00C81853" w:rsidRDefault="000E2DB8" w:rsidP="008E69F1">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 xml:space="preserve">　　・収入（農業収入、その他収入、収入計）</w:t>
      </w:r>
    </w:p>
    <w:p w:rsidR="000E2DB8" w:rsidRPr="00C81853" w:rsidRDefault="000E2DB8" w:rsidP="008E69F1">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 xml:space="preserve">　　・支出（賃借料、水道光熱燃料費、種苗・肥料・農薬費、資材費、減価償却費）</w:t>
      </w:r>
    </w:p>
    <w:p w:rsidR="000E2DB8" w:rsidRPr="00C81853" w:rsidRDefault="000E2DB8" w:rsidP="001E5241">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 xml:space="preserve">　　・農業所得</w:t>
      </w:r>
    </w:p>
    <w:p w:rsidR="0066346C" w:rsidRPr="00C81853" w:rsidRDefault="000E2DB8" w:rsidP="0066346C">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 xml:space="preserve">　　・償却資産、取得価格、残存率、耐用年数、年償却額</w:t>
      </w:r>
    </w:p>
    <w:p w:rsidR="0052122C" w:rsidRDefault="0066346C" w:rsidP="0008540A">
      <w:pPr>
        <w:ind w:leftChars="34" w:left="424" w:hangingChars="168" w:hanging="353"/>
        <w:jc w:val="left"/>
        <w:rPr>
          <w:rFonts w:ascii="HG丸ｺﾞｼｯｸM-PRO" w:eastAsia="HG丸ｺﾞｼｯｸM-PRO" w:hAnsi="HG丸ｺﾞｼｯｸM-PRO"/>
        </w:rPr>
      </w:pPr>
      <w:r w:rsidRPr="00C81853">
        <w:rPr>
          <w:rFonts w:ascii="HG丸ｺﾞｼｯｸM-PRO" w:eastAsia="HG丸ｺﾞｼｯｸM-PRO" w:hAnsi="HG丸ｺﾞｼｯｸM-PRO" w:hint="eastAsia"/>
        </w:rPr>
        <w:t xml:space="preserve">　　・</w:t>
      </w:r>
      <w:r w:rsidR="007042BD" w:rsidRPr="00C81853">
        <w:rPr>
          <w:rFonts w:ascii="HG丸ｺﾞｼｯｸM-PRO" w:eastAsia="HG丸ｺﾞｼｯｸM-PRO" w:hAnsi="HG丸ｺﾞｼｯｸM-PRO" w:hint="eastAsia"/>
        </w:rPr>
        <w:t>資金調達方法</w:t>
      </w:r>
      <w:r w:rsidR="002823C0" w:rsidRPr="00C81853">
        <w:rPr>
          <w:rFonts w:ascii="HG丸ｺﾞｼｯｸM-PRO" w:eastAsia="HG丸ｺﾞｼｯｸM-PRO" w:hAnsi="HG丸ｺﾞｼｯｸM-PRO" w:hint="eastAsia"/>
        </w:rPr>
        <w:t>、</w:t>
      </w:r>
      <w:r w:rsidR="002E7FCD" w:rsidRPr="00C81853">
        <w:rPr>
          <w:rFonts w:ascii="HG丸ｺﾞｼｯｸM-PRO" w:eastAsia="HG丸ｺﾞｼｯｸM-PRO" w:hAnsi="HG丸ｺﾞｼｯｸM-PRO" w:hint="eastAsia"/>
        </w:rPr>
        <w:t>活用を検討している金融資金</w:t>
      </w:r>
    </w:p>
    <w:p w:rsidR="0008540A" w:rsidRDefault="0008540A" w:rsidP="002823C0">
      <w:pPr>
        <w:ind w:leftChars="34" w:left="424" w:hangingChars="168" w:hanging="353"/>
        <w:jc w:val="left"/>
        <w:rPr>
          <w:rFonts w:ascii="HG丸ｺﾞｼｯｸM-PRO" w:eastAsia="HG丸ｺﾞｼｯｸM-PRO" w:hAnsi="HG丸ｺﾞｼｯｸM-PRO"/>
        </w:rPr>
      </w:pPr>
      <w:r>
        <w:rPr>
          <w:rFonts w:ascii="HG丸ｺﾞｼｯｸM-PRO" w:eastAsia="HG丸ｺﾞｼｯｸM-PRO" w:hAnsi="HG丸ｺﾞｼｯｸM-PRO" w:hint="eastAsia"/>
        </w:rPr>
        <w:tab/>
      </w:r>
    </w:p>
    <w:tbl>
      <w:tblPr>
        <w:tblStyle w:val="ac"/>
        <w:tblW w:w="0" w:type="auto"/>
        <w:tblInd w:w="424" w:type="dxa"/>
        <w:tblLook w:val="04A0" w:firstRow="1" w:lastRow="0" w:firstColumn="1" w:lastColumn="0" w:noHBand="0" w:noVBand="1"/>
      </w:tblPr>
      <w:tblGrid>
        <w:gridCol w:w="847"/>
        <w:gridCol w:w="2555"/>
        <w:gridCol w:w="1688"/>
        <w:gridCol w:w="1688"/>
        <w:gridCol w:w="1688"/>
      </w:tblGrid>
      <w:tr w:rsidR="0008540A" w:rsidTr="0008540A">
        <w:tc>
          <w:tcPr>
            <w:tcW w:w="847" w:type="dxa"/>
          </w:tcPr>
          <w:p w:rsidR="0008540A" w:rsidRDefault="0008540A" w:rsidP="002823C0">
            <w:pPr>
              <w:jc w:val="left"/>
              <w:rPr>
                <w:rFonts w:ascii="HG丸ｺﾞｼｯｸM-PRO" w:eastAsia="HG丸ｺﾞｼｯｸM-PRO" w:hAnsi="HG丸ｺﾞｼｯｸM-PRO"/>
              </w:rPr>
            </w:pPr>
          </w:p>
        </w:tc>
        <w:tc>
          <w:tcPr>
            <w:tcW w:w="2555" w:type="dxa"/>
          </w:tcPr>
          <w:p w:rsidR="0008540A" w:rsidRDefault="0008540A" w:rsidP="002823C0">
            <w:pPr>
              <w:jc w:val="left"/>
              <w:rPr>
                <w:rFonts w:ascii="HG丸ｺﾞｼｯｸM-PRO" w:eastAsia="HG丸ｺﾞｼｯｸM-PRO" w:hAnsi="HG丸ｺﾞｼｯｸM-PRO"/>
              </w:rPr>
            </w:pPr>
          </w:p>
        </w:tc>
        <w:tc>
          <w:tcPr>
            <w:tcW w:w="1688" w:type="dxa"/>
          </w:tcPr>
          <w:p w:rsidR="0008540A" w:rsidRDefault="0008540A" w:rsidP="0008540A">
            <w:pPr>
              <w:jc w:val="center"/>
              <w:rPr>
                <w:rFonts w:ascii="HG丸ｺﾞｼｯｸM-PRO" w:eastAsia="HG丸ｺﾞｼｯｸM-PRO" w:hAnsi="HG丸ｺﾞｼｯｸM-PRO"/>
              </w:rPr>
            </w:pPr>
            <w:r>
              <w:rPr>
                <w:rFonts w:ascii="HG丸ｺﾞｼｯｸM-PRO" w:eastAsia="HG丸ｺﾞｼｯｸM-PRO" w:hAnsi="HG丸ｺﾞｼｯｸM-PRO" w:hint="eastAsia"/>
              </w:rPr>
              <w:t>１年目</w:t>
            </w:r>
          </w:p>
        </w:tc>
        <w:tc>
          <w:tcPr>
            <w:tcW w:w="1688" w:type="dxa"/>
          </w:tcPr>
          <w:p w:rsidR="0008540A" w:rsidRDefault="0008540A" w:rsidP="0008540A">
            <w:pPr>
              <w:jc w:val="center"/>
              <w:rPr>
                <w:rFonts w:ascii="HG丸ｺﾞｼｯｸM-PRO" w:eastAsia="HG丸ｺﾞｼｯｸM-PRO" w:hAnsi="HG丸ｺﾞｼｯｸM-PRO"/>
              </w:rPr>
            </w:pPr>
            <w:r>
              <w:rPr>
                <w:rFonts w:ascii="HG丸ｺﾞｼｯｸM-PRO" w:eastAsia="HG丸ｺﾞｼｯｸM-PRO" w:hAnsi="HG丸ｺﾞｼｯｸM-PRO" w:hint="eastAsia"/>
              </w:rPr>
              <w:t>５年目</w:t>
            </w:r>
          </w:p>
        </w:tc>
        <w:tc>
          <w:tcPr>
            <w:tcW w:w="1688" w:type="dxa"/>
          </w:tcPr>
          <w:p w:rsidR="0008540A" w:rsidRDefault="0008540A" w:rsidP="0008540A">
            <w:pPr>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08540A" w:rsidTr="0008540A">
        <w:tc>
          <w:tcPr>
            <w:tcW w:w="847" w:type="dxa"/>
            <w:vMerge w:val="restart"/>
          </w:tcPr>
          <w:p w:rsidR="0008540A" w:rsidRDefault="0008540A" w:rsidP="002823C0">
            <w:pPr>
              <w:jc w:val="left"/>
              <w:rPr>
                <w:rFonts w:ascii="HG丸ｺﾞｼｯｸM-PRO" w:eastAsia="HG丸ｺﾞｼｯｸM-PRO" w:hAnsi="HG丸ｺﾞｼｯｸM-PRO"/>
              </w:rPr>
            </w:pPr>
          </w:p>
          <w:p w:rsidR="0008540A" w:rsidRDefault="0008540A" w:rsidP="002823C0">
            <w:pPr>
              <w:jc w:val="left"/>
              <w:rPr>
                <w:rFonts w:ascii="HG丸ｺﾞｼｯｸM-PRO" w:eastAsia="HG丸ｺﾞｼｯｸM-PRO" w:hAnsi="HG丸ｺﾞｼｯｸM-PRO"/>
              </w:rPr>
            </w:pPr>
            <w:r>
              <w:rPr>
                <w:rFonts w:ascii="HG丸ｺﾞｼｯｸM-PRO" w:eastAsia="HG丸ｺﾞｼｯｸM-PRO" w:hAnsi="HG丸ｺﾞｼｯｸM-PRO" w:hint="eastAsia"/>
              </w:rPr>
              <w:t>収入</w:t>
            </w:r>
          </w:p>
        </w:tc>
        <w:tc>
          <w:tcPr>
            <w:tcW w:w="2555" w:type="dxa"/>
          </w:tcPr>
          <w:p w:rsidR="0008540A" w:rsidRDefault="0008540A" w:rsidP="002823C0">
            <w:pPr>
              <w:jc w:val="left"/>
              <w:rPr>
                <w:rFonts w:ascii="HG丸ｺﾞｼｯｸM-PRO" w:eastAsia="HG丸ｺﾞｼｯｸM-PRO" w:hAnsi="HG丸ｺﾞｼｯｸM-PRO"/>
              </w:rPr>
            </w:pPr>
            <w:r>
              <w:rPr>
                <w:rFonts w:ascii="HG丸ｺﾞｼｯｸM-PRO" w:eastAsia="HG丸ｺﾞｼｯｸM-PRO" w:hAnsi="HG丸ｺﾞｼｯｸM-PRO" w:hint="eastAsia"/>
              </w:rPr>
              <w:t>農業収入</w:t>
            </w:r>
          </w:p>
        </w:tc>
        <w:tc>
          <w:tcPr>
            <w:tcW w:w="1688" w:type="dxa"/>
          </w:tcPr>
          <w:p w:rsidR="0008540A" w:rsidRDefault="0008540A" w:rsidP="002823C0">
            <w:pPr>
              <w:jc w:val="left"/>
              <w:rPr>
                <w:rFonts w:ascii="HG丸ｺﾞｼｯｸM-PRO" w:eastAsia="HG丸ｺﾞｼｯｸM-PRO" w:hAnsi="HG丸ｺﾞｼｯｸM-PRO"/>
              </w:rPr>
            </w:pPr>
          </w:p>
        </w:tc>
        <w:tc>
          <w:tcPr>
            <w:tcW w:w="1688" w:type="dxa"/>
          </w:tcPr>
          <w:p w:rsidR="0008540A" w:rsidRDefault="0008540A" w:rsidP="002823C0">
            <w:pPr>
              <w:jc w:val="left"/>
              <w:rPr>
                <w:rFonts w:ascii="HG丸ｺﾞｼｯｸM-PRO" w:eastAsia="HG丸ｺﾞｼｯｸM-PRO" w:hAnsi="HG丸ｺﾞｼｯｸM-PRO"/>
              </w:rPr>
            </w:pPr>
          </w:p>
        </w:tc>
        <w:tc>
          <w:tcPr>
            <w:tcW w:w="1688" w:type="dxa"/>
          </w:tcPr>
          <w:p w:rsidR="0008540A" w:rsidRDefault="0008540A" w:rsidP="002823C0">
            <w:pPr>
              <w:jc w:val="left"/>
              <w:rPr>
                <w:rFonts w:ascii="HG丸ｺﾞｼｯｸM-PRO" w:eastAsia="HG丸ｺﾞｼｯｸM-PRO" w:hAnsi="HG丸ｺﾞｼｯｸM-PRO"/>
              </w:rPr>
            </w:pPr>
          </w:p>
        </w:tc>
      </w:tr>
      <w:tr w:rsidR="0008540A" w:rsidTr="0008540A">
        <w:tc>
          <w:tcPr>
            <w:tcW w:w="847" w:type="dxa"/>
            <w:vMerge/>
          </w:tcPr>
          <w:p w:rsidR="0008540A" w:rsidRDefault="0008540A" w:rsidP="002823C0">
            <w:pPr>
              <w:jc w:val="left"/>
              <w:rPr>
                <w:rFonts w:ascii="HG丸ｺﾞｼｯｸM-PRO" w:eastAsia="HG丸ｺﾞｼｯｸM-PRO" w:hAnsi="HG丸ｺﾞｼｯｸM-PRO"/>
              </w:rPr>
            </w:pPr>
          </w:p>
        </w:tc>
        <w:tc>
          <w:tcPr>
            <w:tcW w:w="2555" w:type="dxa"/>
          </w:tcPr>
          <w:p w:rsidR="0008540A" w:rsidRDefault="0008540A" w:rsidP="002823C0">
            <w:pPr>
              <w:jc w:val="left"/>
              <w:rPr>
                <w:rFonts w:ascii="HG丸ｺﾞｼｯｸM-PRO" w:eastAsia="HG丸ｺﾞｼｯｸM-PRO" w:hAnsi="HG丸ｺﾞｼｯｸM-PRO"/>
              </w:rPr>
            </w:pPr>
            <w:r>
              <w:rPr>
                <w:rFonts w:ascii="HG丸ｺﾞｼｯｸM-PRO" w:eastAsia="HG丸ｺﾞｼｯｸM-PRO" w:hAnsi="HG丸ｺﾞｼｯｸM-PRO" w:hint="eastAsia"/>
              </w:rPr>
              <w:t>その他収入</w:t>
            </w:r>
          </w:p>
        </w:tc>
        <w:tc>
          <w:tcPr>
            <w:tcW w:w="1688" w:type="dxa"/>
          </w:tcPr>
          <w:p w:rsidR="0008540A" w:rsidRDefault="0008540A" w:rsidP="002823C0">
            <w:pPr>
              <w:jc w:val="left"/>
              <w:rPr>
                <w:rFonts w:ascii="HG丸ｺﾞｼｯｸM-PRO" w:eastAsia="HG丸ｺﾞｼｯｸM-PRO" w:hAnsi="HG丸ｺﾞｼｯｸM-PRO"/>
              </w:rPr>
            </w:pPr>
          </w:p>
        </w:tc>
        <w:tc>
          <w:tcPr>
            <w:tcW w:w="1688" w:type="dxa"/>
          </w:tcPr>
          <w:p w:rsidR="0008540A" w:rsidRDefault="0008540A" w:rsidP="002823C0">
            <w:pPr>
              <w:jc w:val="left"/>
              <w:rPr>
                <w:rFonts w:ascii="HG丸ｺﾞｼｯｸM-PRO" w:eastAsia="HG丸ｺﾞｼｯｸM-PRO" w:hAnsi="HG丸ｺﾞｼｯｸM-PRO"/>
              </w:rPr>
            </w:pPr>
          </w:p>
        </w:tc>
        <w:tc>
          <w:tcPr>
            <w:tcW w:w="1688" w:type="dxa"/>
          </w:tcPr>
          <w:p w:rsidR="0008540A" w:rsidRDefault="0008540A" w:rsidP="002823C0">
            <w:pPr>
              <w:jc w:val="left"/>
              <w:rPr>
                <w:rFonts w:ascii="HG丸ｺﾞｼｯｸM-PRO" w:eastAsia="HG丸ｺﾞｼｯｸM-PRO" w:hAnsi="HG丸ｺﾞｼｯｸM-PRO"/>
              </w:rPr>
            </w:pPr>
          </w:p>
        </w:tc>
      </w:tr>
      <w:tr w:rsidR="0008540A" w:rsidTr="0008540A">
        <w:tc>
          <w:tcPr>
            <w:tcW w:w="847" w:type="dxa"/>
            <w:vMerge/>
          </w:tcPr>
          <w:p w:rsidR="0008540A" w:rsidRDefault="0008540A" w:rsidP="002823C0">
            <w:pPr>
              <w:jc w:val="left"/>
              <w:rPr>
                <w:rFonts w:ascii="HG丸ｺﾞｼｯｸM-PRO" w:eastAsia="HG丸ｺﾞｼｯｸM-PRO" w:hAnsi="HG丸ｺﾞｼｯｸM-PRO"/>
              </w:rPr>
            </w:pPr>
          </w:p>
        </w:tc>
        <w:tc>
          <w:tcPr>
            <w:tcW w:w="2555" w:type="dxa"/>
          </w:tcPr>
          <w:p w:rsidR="0008540A" w:rsidRDefault="0008540A" w:rsidP="002823C0">
            <w:pPr>
              <w:jc w:val="left"/>
              <w:rPr>
                <w:rFonts w:ascii="HG丸ｺﾞｼｯｸM-PRO" w:eastAsia="HG丸ｺﾞｼｯｸM-PRO" w:hAnsi="HG丸ｺﾞｼｯｸM-PRO"/>
              </w:rPr>
            </w:pPr>
            <w:r>
              <w:rPr>
                <w:rFonts w:ascii="HG丸ｺﾞｼｯｸM-PRO" w:eastAsia="HG丸ｺﾞｼｯｸM-PRO" w:hAnsi="HG丸ｺﾞｼｯｸM-PRO" w:hint="eastAsia"/>
              </w:rPr>
              <w:t>収入計（A）</w:t>
            </w:r>
          </w:p>
        </w:tc>
        <w:tc>
          <w:tcPr>
            <w:tcW w:w="1688" w:type="dxa"/>
          </w:tcPr>
          <w:p w:rsidR="0008540A" w:rsidRDefault="0008540A" w:rsidP="002823C0">
            <w:pPr>
              <w:jc w:val="left"/>
              <w:rPr>
                <w:rFonts w:ascii="HG丸ｺﾞｼｯｸM-PRO" w:eastAsia="HG丸ｺﾞｼｯｸM-PRO" w:hAnsi="HG丸ｺﾞｼｯｸM-PRO"/>
              </w:rPr>
            </w:pPr>
          </w:p>
        </w:tc>
        <w:tc>
          <w:tcPr>
            <w:tcW w:w="1688" w:type="dxa"/>
          </w:tcPr>
          <w:p w:rsidR="0008540A" w:rsidRDefault="0008540A" w:rsidP="002823C0">
            <w:pPr>
              <w:jc w:val="left"/>
              <w:rPr>
                <w:rFonts w:ascii="HG丸ｺﾞｼｯｸM-PRO" w:eastAsia="HG丸ｺﾞｼｯｸM-PRO" w:hAnsi="HG丸ｺﾞｼｯｸM-PRO"/>
              </w:rPr>
            </w:pPr>
          </w:p>
        </w:tc>
        <w:tc>
          <w:tcPr>
            <w:tcW w:w="1688" w:type="dxa"/>
          </w:tcPr>
          <w:p w:rsidR="0008540A" w:rsidRDefault="0008540A" w:rsidP="002823C0">
            <w:pPr>
              <w:jc w:val="left"/>
              <w:rPr>
                <w:rFonts w:ascii="HG丸ｺﾞｼｯｸM-PRO" w:eastAsia="HG丸ｺﾞｼｯｸM-PRO" w:hAnsi="HG丸ｺﾞｼｯｸM-PRO"/>
              </w:rPr>
            </w:pPr>
          </w:p>
        </w:tc>
      </w:tr>
      <w:tr w:rsidR="0008540A" w:rsidTr="0008540A">
        <w:tc>
          <w:tcPr>
            <w:tcW w:w="847" w:type="dxa"/>
            <w:vMerge w:val="restart"/>
          </w:tcPr>
          <w:p w:rsidR="0008540A" w:rsidRDefault="0008540A" w:rsidP="002823C0">
            <w:pPr>
              <w:jc w:val="left"/>
              <w:rPr>
                <w:rFonts w:ascii="HG丸ｺﾞｼｯｸM-PRO" w:eastAsia="HG丸ｺﾞｼｯｸM-PRO" w:hAnsi="HG丸ｺﾞｼｯｸM-PRO"/>
              </w:rPr>
            </w:pPr>
          </w:p>
          <w:p w:rsidR="0008540A" w:rsidRDefault="0008540A" w:rsidP="002823C0">
            <w:pPr>
              <w:jc w:val="left"/>
              <w:rPr>
                <w:rFonts w:ascii="HG丸ｺﾞｼｯｸM-PRO" w:eastAsia="HG丸ｺﾞｼｯｸM-PRO" w:hAnsi="HG丸ｺﾞｼｯｸM-PRO"/>
              </w:rPr>
            </w:pPr>
          </w:p>
          <w:p w:rsidR="0008540A" w:rsidRDefault="0008540A" w:rsidP="002823C0">
            <w:pPr>
              <w:jc w:val="left"/>
              <w:rPr>
                <w:rFonts w:ascii="HG丸ｺﾞｼｯｸM-PRO" w:eastAsia="HG丸ｺﾞｼｯｸM-PRO" w:hAnsi="HG丸ｺﾞｼｯｸM-PRO"/>
              </w:rPr>
            </w:pPr>
          </w:p>
          <w:p w:rsidR="0008540A" w:rsidRDefault="0008540A" w:rsidP="002823C0">
            <w:pPr>
              <w:jc w:val="left"/>
              <w:rPr>
                <w:rFonts w:ascii="HG丸ｺﾞｼｯｸM-PRO" w:eastAsia="HG丸ｺﾞｼｯｸM-PRO" w:hAnsi="HG丸ｺﾞｼｯｸM-PRO"/>
              </w:rPr>
            </w:pPr>
            <w:r>
              <w:rPr>
                <w:rFonts w:ascii="HG丸ｺﾞｼｯｸM-PRO" w:eastAsia="HG丸ｺﾞｼｯｸM-PRO" w:hAnsi="HG丸ｺﾞｼｯｸM-PRO" w:hint="eastAsia"/>
              </w:rPr>
              <w:t>支出</w:t>
            </w:r>
          </w:p>
        </w:tc>
        <w:tc>
          <w:tcPr>
            <w:tcW w:w="2555" w:type="dxa"/>
          </w:tcPr>
          <w:p w:rsidR="0008540A" w:rsidRDefault="0008540A" w:rsidP="002823C0">
            <w:pPr>
              <w:jc w:val="left"/>
              <w:rPr>
                <w:rFonts w:ascii="HG丸ｺﾞｼｯｸM-PRO" w:eastAsia="HG丸ｺﾞｼｯｸM-PRO" w:hAnsi="HG丸ｺﾞｼｯｸM-PRO"/>
              </w:rPr>
            </w:pPr>
            <w:r>
              <w:rPr>
                <w:rFonts w:ascii="HG丸ｺﾞｼｯｸM-PRO" w:eastAsia="HG丸ｺﾞｼｯｸM-PRO" w:hAnsi="HG丸ｺﾞｼｯｸM-PRO" w:hint="eastAsia"/>
              </w:rPr>
              <w:t>賃借料</w:t>
            </w:r>
          </w:p>
        </w:tc>
        <w:tc>
          <w:tcPr>
            <w:tcW w:w="1688" w:type="dxa"/>
          </w:tcPr>
          <w:p w:rsidR="0008540A" w:rsidRDefault="0008540A" w:rsidP="002823C0">
            <w:pPr>
              <w:jc w:val="left"/>
              <w:rPr>
                <w:rFonts w:ascii="HG丸ｺﾞｼｯｸM-PRO" w:eastAsia="HG丸ｺﾞｼｯｸM-PRO" w:hAnsi="HG丸ｺﾞｼｯｸM-PRO"/>
              </w:rPr>
            </w:pPr>
          </w:p>
        </w:tc>
        <w:tc>
          <w:tcPr>
            <w:tcW w:w="1688" w:type="dxa"/>
          </w:tcPr>
          <w:p w:rsidR="0008540A" w:rsidRDefault="0008540A" w:rsidP="002823C0">
            <w:pPr>
              <w:jc w:val="left"/>
              <w:rPr>
                <w:rFonts w:ascii="HG丸ｺﾞｼｯｸM-PRO" w:eastAsia="HG丸ｺﾞｼｯｸM-PRO" w:hAnsi="HG丸ｺﾞｼｯｸM-PRO"/>
              </w:rPr>
            </w:pPr>
          </w:p>
        </w:tc>
        <w:tc>
          <w:tcPr>
            <w:tcW w:w="1688" w:type="dxa"/>
          </w:tcPr>
          <w:p w:rsidR="0008540A" w:rsidRDefault="0008540A" w:rsidP="002823C0">
            <w:pPr>
              <w:jc w:val="left"/>
              <w:rPr>
                <w:rFonts w:ascii="HG丸ｺﾞｼｯｸM-PRO" w:eastAsia="HG丸ｺﾞｼｯｸM-PRO" w:hAnsi="HG丸ｺﾞｼｯｸM-PRO"/>
              </w:rPr>
            </w:pPr>
          </w:p>
        </w:tc>
      </w:tr>
      <w:tr w:rsidR="0008540A" w:rsidTr="0008540A">
        <w:tc>
          <w:tcPr>
            <w:tcW w:w="847" w:type="dxa"/>
            <w:vMerge/>
          </w:tcPr>
          <w:p w:rsidR="0008540A" w:rsidRDefault="0008540A" w:rsidP="002823C0">
            <w:pPr>
              <w:jc w:val="left"/>
              <w:rPr>
                <w:rFonts w:ascii="HG丸ｺﾞｼｯｸM-PRO" w:eastAsia="HG丸ｺﾞｼｯｸM-PRO" w:hAnsi="HG丸ｺﾞｼｯｸM-PRO"/>
              </w:rPr>
            </w:pPr>
          </w:p>
        </w:tc>
        <w:tc>
          <w:tcPr>
            <w:tcW w:w="2555" w:type="dxa"/>
          </w:tcPr>
          <w:p w:rsidR="0008540A" w:rsidRDefault="0008540A" w:rsidP="002823C0">
            <w:pPr>
              <w:jc w:val="left"/>
              <w:rPr>
                <w:rFonts w:ascii="HG丸ｺﾞｼｯｸM-PRO" w:eastAsia="HG丸ｺﾞｼｯｸM-PRO" w:hAnsi="HG丸ｺﾞｼｯｸM-PRO"/>
              </w:rPr>
            </w:pPr>
            <w:r>
              <w:rPr>
                <w:rFonts w:ascii="HG丸ｺﾞｼｯｸM-PRO" w:eastAsia="HG丸ｺﾞｼｯｸM-PRO" w:hAnsi="HG丸ｺﾞｼｯｸM-PRO" w:hint="eastAsia"/>
              </w:rPr>
              <w:t>水道光熱燃料費</w:t>
            </w:r>
          </w:p>
        </w:tc>
        <w:tc>
          <w:tcPr>
            <w:tcW w:w="1688" w:type="dxa"/>
          </w:tcPr>
          <w:p w:rsidR="0008540A" w:rsidRDefault="0008540A" w:rsidP="002823C0">
            <w:pPr>
              <w:jc w:val="left"/>
              <w:rPr>
                <w:rFonts w:ascii="HG丸ｺﾞｼｯｸM-PRO" w:eastAsia="HG丸ｺﾞｼｯｸM-PRO" w:hAnsi="HG丸ｺﾞｼｯｸM-PRO"/>
              </w:rPr>
            </w:pPr>
          </w:p>
        </w:tc>
        <w:tc>
          <w:tcPr>
            <w:tcW w:w="1688" w:type="dxa"/>
          </w:tcPr>
          <w:p w:rsidR="0008540A" w:rsidRDefault="0008540A" w:rsidP="002823C0">
            <w:pPr>
              <w:jc w:val="left"/>
              <w:rPr>
                <w:rFonts w:ascii="HG丸ｺﾞｼｯｸM-PRO" w:eastAsia="HG丸ｺﾞｼｯｸM-PRO" w:hAnsi="HG丸ｺﾞｼｯｸM-PRO"/>
              </w:rPr>
            </w:pPr>
          </w:p>
        </w:tc>
        <w:tc>
          <w:tcPr>
            <w:tcW w:w="1688" w:type="dxa"/>
          </w:tcPr>
          <w:p w:rsidR="0008540A" w:rsidRDefault="0008540A" w:rsidP="002823C0">
            <w:pPr>
              <w:jc w:val="left"/>
              <w:rPr>
                <w:rFonts w:ascii="HG丸ｺﾞｼｯｸM-PRO" w:eastAsia="HG丸ｺﾞｼｯｸM-PRO" w:hAnsi="HG丸ｺﾞｼｯｸM-PRO"/>
              </w:rPr>
            </w:pPr>
          </w:p>
        </w:tc>
      </w:tr>
      <w:tr w:rsidR="0008540A" w:rsidTr="0008540A">
        <w:tc>
          <w:tcPr>
            <w:tcW w:w="847" w:type="dxa"/>
            <w:vMerge/>
          </w:tcPr>
          <w:p w:rsidR="0008540A" w:rsidRDefault="0008540A" w:rsidP="002823C0">
            <w:pPr>
              <w:jc w:val="left"/>
              <w:rPr>
                <w:rFonts w:ascii="HG丸ｺﾞｼｯｸM-PRO" w:eastAsia="HG丸ｺﾞｼｯｸM-PRO" w:hAnsi="HG丸ｺﾞｼｯｸM-PRO"/>
              </w:rPr>
            </w:pPr>
          </w:p>
        </w:tc>
        <w:tc>
          <w:tcPr>
            <w:tcW w:w="2555" w:type="dxa"/>
          </w:tcPr>
          <w:p w:rsidR="0008540A" w:rsidRDefault="0008540A" w:rsidP="002823C0">
            <w:pPr>
              <w:jc w:val="left"/>
              <w:rPr>
                <w:rFonts w:ascii="HG丸ｺﾞｼｯｸM-PRO" w:eastAsia="HG丸ｺﾞｼｯｸM-PRO" w:hAnsi="HG丸ｺﾞｼｯｸM-PRO"/>
              </w:rPr>
            </w:pPr>
            <w:r>
              <w:rPr>
                <w:rFonts w:ascii="HG丸ｺﾞｼｯｸM-PRO" w:eastAsia="HG丸ｺﾞｼｯｸM-PRO" w:hAnsi="HG丸ｺﾞｼｯｸM-PRO" w:hint="eastAsia"/>
              </w:rPr>
              <w:t>種苗・肥料・農薬費</w:t>
            </w:r>
          </w:p>
        </w:tc>
        <w:tc>
          <w:tcPr>
            <w:tcW w:w="1688" w:type="dxa"/>
          </w:tcPr>
          <w:p w:rsidR="0008540A" w:rsidRDefault="0008540A" w:rsidP="002823C0">
            <w:pPr>
              <w:jc w:val="left"/>
              <w:rPr>
                <w:rFonts w:ascii="HG丸ｺﾞｼｯｸM-PRO" w:eastAsia="HG丸ｺﾞｼｯｸM-PRO" w:hAnsi="HG丸ｺﾞｼｯｸM-PRO"/>
              </w:rPr>
            </w:pPr>
          </w:p>
        </w:tc>
        <w:tc>
          <w:tcPr>
            <w:tcW w:w="1688" w:type="dxa"/>
          </w:tcPr>
          <w:p w:rsidR="0008540A" w:rsidRDefault="0008540A" w:rsidP="002823C0">
            <w:pPr>
              <w:jc w:val="left"/>
              <w:rPr>
                <w:rFonts w:ascii="HG丸ｺﾞｼｯｸM-PRO" w:eastAsia="HG丸ｺﾞｼｯｸM-PRO" w:hAnsi="HG丸ｺﾞｼｯｸM-PRO"/>
              </w:rPr>
            </w:pPr>
          </w:p>
        </w:tc>
        <w:tc>
          <w:tcPr>
            <w:tcW w:w="1688" w:type="dxa"/>
          </w:tcPr>
          <w:p w:rsidR="0008540A" w:rsidRDefault="0008540A" w:rsidP="002823C0">
            <w:pPr>
              <w:jc w:val="left"/>
              <w:rPr>
                <w:rFonts w:ascii="HG丸ｺﾞｼｯｸM-PRO" w:eastAsia="HG丸ｺﾞｼｯｸM-PRO" w:hAnsi="HG丸ｺﾞｼｯｸM-PRO"/>
              </w:rPr>
            </w:pPr>
          </w:p>
        </w:tc>
      </w:tr>
      <w:tr w:rsidR="0008540A" w:rsidTr="0008540A">
        <w:tc>
          <w:tcPr>
            <w:tcW w:w="847" w:type="dxa"/>
            <w:vMerge/>
          </w:tcPr>
          <w:p w:rsidR="0008540A" w:rsidRDefault="0008540A" w:rsidP="002823C0">
            <w:pPr>
              <w:jc w:val="left"/>
              <w:rPr>
                <w:rFonts w:ascii="HG丸ｺﾞｼｯｸM-PRO" w:eastAsia="HG丸ｺﾞｼｯｸM-PRO" w:hAnsi="HG丸ｺﾞｼｯｸM-PRO"/>
              </w:rPr>
            </w:pPr>
          </w:p>
        </w:tc>
        <w:tc>
          <w:tcPr>
            <w:tcW w:w="2555" w:type="dxa"/>
          </w:tcPr>
          <w:p w:rsidR="0008540A" w:rsidRDefault="0008540A" w:rsidP="002823C0">
            <w:pPr>
              <w:jc w:val="left"/>
              <w:rPr>
                <w:rFonts w:ascii="HG丸ｺﾞｼｯｸM-PRO" w:eastAsia="HG丸ｺﾞｼｯｸM-PRO" w:hAnsi="HG丸ｺﾞｼｯｸM-PRO"/>
              </w:rPr>
            </w:pPr>
            <w:r>
              <w:rPr>
                <w:rFonts w:ascii="HG丸ｺﾞｼｯｸM-PRO" w:eastAsia="HG丸ｺﾞｼｯｸM-PRO" w:hAnsi="HG丸ｺﾞｼｯｸM-PRO" w:hint="eastAsia"/>
              </w:rPr>
              <w:t>資材費</w:t>
            </w:r>
          </w:p>
        </w:tc>
        <w:tc>
          <w:tcPr>
            <w:tcW w:w="1688" w:type="dxa"/>
          </w:tcPr>
          <w:p w:rsidR="0008540A" w:rsidRDefault="0008540A" w:rsidP="002823C0">
            <w:pPr>
              <w:jc w:val="left"/>
              <w:rPr>
                <w:rFonts w:ascii="HG丸ｺﾞｼｯｸM-PRO" w:eastAsia="HG丸ｺﾞｼｯｸM-PRO" w:hAnsi="HG丸ｺﾞｼｯｸM-PRO"/>
              </w:rPr>
            </w:pPr>
          </w:p>
        </w:tc>
        <w:tc>
          <w:tcPr>
            <w:tcW w:w="1688" w:type="dxa"/>
          </w:tcPr>
          <w:p w:rsidR="0008540A" w:rsidRDefault="0008540A" w:rsidP="002823C0">
            <w:pPr>
              <w:jc w:val="left"/>
              <w:rPr>
                <w:rFonts w:ascii="HG丸ｺﾞｼｯｸM-PRO" w:eastAsia="HG丸ｺﾞｼｯｸM-PRO" w:hAnsi="HG丸ｺﾞｼｯｸM-PRO"/>
              </w:rPr>
            </w:pPr>
          </w:p>
        </w:tc>
        <w:tc>
          <w:tcPr>
            <w:tcW w:w="1688" w:type="dxa"/>
          </w:tcPr>
          <w:p w:rsidR="0008540A" w:rsidRDefault="0008540A" w:rsidP="002823C0">
            <w:pPr>
              <w:jc w:val="left"/>
              <w:rPr>
                <w:rFonts w:ascii="HG丸ｺﾞｼｯｸM-PRO" w:eastAsia="HG丸ｺﾞｼｯｸM-PRO" w:hAnsi="HG丸ｺﾞｼｯｸM-PRO"/>
              </w:rPr>
            </w:pPr>
          </w:p>
        </w:tc>
      </w:tr>
      <w:tr w:rsidR="0008540A" w:rsidTr="0008540A">
        <w:tc>
          <w:tcPr>
            <w:tcW w:w="847" w:type="dxa"/>
            <w:vMerge/>
          </w:tcPr>
          <w:p w:rsidR="0008540A" w:rsidRDefault="0008540A" w:rsidP="002823C0">
            <w:pPr>
              <w:jc w:val="left"/>
              <w:rPr>
                <w:rFonts w:ascii="HG丸ｺﾞｼｯｸM-PRO" w:eastAsia="HG丸ｺﾞｼｯｸM-PRO" w:hAnsi="HG丸ｺﾞｼｯｸM-PRO"/>
              </w:rPr>
            </w:pPr>
          </w:p>
        </w:tc>
        <w:tc>
          <w:tcPr>
            <w:tcW w:w="2555" w:type="dxa"/>
          </w:tcPr>
          <w:p w:rsidR="0008540A" w:rsidRDefault="0008540A" w:rsidP="002823C0">
            <w:pPr>
              <w:jc w:val="left"/>
              <w:rPr>
                <w:rFonts w:ascii="HG丸ｺﾞｼｯｸM-PRO" w:eastAsia="HG丸ｺﾞｼｯｸM-PRO" w:hAnsi="HG丸ｺﾞｼｯｸM-PRO"/>
              </w:rPr>
            </w:pPr>
            <w:r>
              <w:rPr>
                <w:rFonts w:ascii="HG丸ｺﾞｼｯｸM-PRO" w:eastAsia="HG丸ｺﾞｼｯｸM-PRO" w:hAnsi="HG丸ｺﾞｼｯｸM-PRO" w:hint="eastAsia"/>
              </w:rPr>
              <w:t>減価償却費</w:t>
            </w:r>
          </w:p>
        </w:tc>
        <w:tc>
          <w:tcPr>
            <w:tcW w:w="1688" w:type="dxa"/>
          </w:tcPr>
          <w:p w:rsidR="0008540A" w:rsidRDefault="0008540A" w:rsidP="002823C0">
            <w:pPr>
              <w:jc w:val="left"/>
              <w:rPr>
                <w:rFonts w:ascii="HG丸ｺﾞｼｯｸM-PRO" w:eastAsia="HG丸ｺﾞｼｯｸM-PRO" w:hAnsi="HG丸ｺﾞｼｯｸM-PRO"/>
              </w:rPr>
            </w:pPr>
          </w:p>
        </w:tc>
        <w:tc>
          <w:tcPr>
            <w:tcW w:w="1688" w:type="dxa"/>
          </w:tcPr>
          <w:p w:rsidR="0008540A" w:rsidRDefault="0008540A" w:rsidP="002823C0">
            <w:pPr>
              <w:jc w:val="left"/>
              <w:rPr>
                <w:rFonts w:ascii="HG丸ｺﾞｼｯｸM-PRO" w:eastAsia="HG丸ｺﾞｼｯｸM-PRO" w:hAnsi="HG丸ｺﾞｼｯｸM-PRO"/>
              </w:rPr>
            </w:pPr>
          </w:p>
        </w:tc>
        <w:tc>
          <w:tcPr>
            <w:tcW w:w="1688" w:type="dxa"/>
          </w:tcPr>
          <w:p w:rsidR="0008540A" w:rsidRDefault="0008540A" w:rsidP="002823C0">
            <w:pPr>
              <w:jc w:val="left"/>
              <w:rPr>
                <w:rFonts w:ascii="HG丸ｺﾞｼｯｸM-PRO" w:eastAsia="HG丸ｺﾞｼｯｸM-PRO" w:hAnsi="HG丸ｺﾞｼｯｸM-PRO"/>
              </w:rPr>
            </w:pPr>
          </w:p>
        </w:tc>
      </w:tr>
      <w:tr w:rsidR="0008540A" w:rsidTr="0008540A">
        <w:tc>
          <w:tcPr>
            <w:tcW w:w="847" w:type="dxa"/>
            <w:vMerge/>
          </w:tcPr>
          <w:p w:rsidR="0008540A" w:rsidRDefault="0008540A" w:rsidP="002823C0">
            <w:pPr>
              <w:jc w:val="left"/>
              <w:rPr>
                <w:rFonts w:ascii="HG丸ｺﾞｼｯｸM-PRO" w:eastAsia="HG丸ｺﾞｼｯｸM-PRO" w:hAnsi="HG丸ｺﾞｼｯｸM-PRO"/>
              </w:rPr>
            </w:pPr>
          </w:p>
        </w:tc>
        <w:tc>
          <w:tcPr>
            <w:tcW w:w="2555" w:type="dxa"/>
          </w:tcPr>
          <w:p w:rsidR="0008540A" w:rsidRDefault="0008540A" w:rsidP="002823C0">
            <w:pPr>
              <w:jc w:val="left"/>
              <w:rPr>
                <w:rFonts w:ascii="HG丸ｺﾞｼｯｸM-PRO" w:eastAsia="HG丸ｺﾞｼｯｸM-PRO" w:hAnsi="HG丸ｺﾞｼｯｸM-PRO"/>
              </w:rPr>
            </w:pPr>
          </w:p>
        </w:tc>
        <w:tc>
          <w:tcPr>
            <w:tcW w:w="1688" w:type="dxa"/>
          </w:tcPr>
          <w:p w:rsidR="0008540A" w:rsidRDefault="0008540A" w:rsidP="002823C0">
            <w:pPr>
              <w:jc w:val="left"/>
              <w:rPr>
                <w:rFonts w:ascii="HG丸ｺﾞｼｯｸM-PRO" w:eastAsia="HG丸ｺﾞｼｯｸM-PRO" w:hAnsi="HG丸ｺﾞｼｯｸM-PRO"/>
              </w:rPr>
            </w:pPr>
          </w:p>
        </w:tc>
        <w:tc>
          <w:tcPr>
            <w:tcW w:w="1688" w:type="dxa"/>
          </w:tcPr>
          <w:p w:rsidR="0008540A" w:rsidRDefault="0008540A" w:rsidP="002823C0">
            <w:pPr>
              <w:jc w:val="left"/>
              <w:rPr>
                <w:rFonts w:ascii="HG丸ｺﾞｼｯｸM-PRO" w:eastAsia="HG丸ｺﾞｼｯｸM-PRO" w:hAnsi="HG丸ｺﾞｼｯｸM-PRO"/>
              </w:rPr>
            </w:pPr>
          </w:p>
        </w:tc>
        <w:tc>
          <w:tcPr>
            <w:tcW w:w="1688" w:type="dxa"/>
          </w:tcPr>
          <w:p w:rsidR="0008540A" w:rsidRDefault="0008540A" w:rsidP="002823C0">
            <w:pPr>
              <w:jc w:val="left"/>
              <w:rPr>
                <w:rFonts w:ascii="HG丸ｺﾞｼｯｸM-PRO" w:eastAsia="HG丸ｺﾞｼｯｸM-PRO" w:hAnsi="HG丸ｺﾞｼｯｸM-PRO"/>
              </w:rPr>
            </w:pPr>
          </w:p>
        </w:tc>
      </w:tr>
      <w:tr w:rsidR="0008540A" w:rsidTr="0008540A">
        <w:tc>
          <w:tcPr>
            <w:tcW w:w="847" w:type="dxa"/>
            <w:vMerge/>
          </w:tcPr>
          <w:p w:rsidR="0008540A" w:rsidRDefault="0008540A" w:rsidP="002823C0">
            <w:pPr>
              <w:jc w:val="left"/>
              <w:rPr>
                <w:rFonts w:ascii="HG丸ｺﾞｼｯｸM-PRO" w:eastAsia="HG丸ｺﾞｼｯｸM-PRO" w:hAnsi="HG丸ｺﾞｼｯｸM-PRO"/>
              </w:rPr>
            </w:pPr>
          </w:p>
        </w:tc>
        <w:tc>
          <w:tcPr>
            <w:tcW w:w="2555" w:type="dxa"/>
          </w:tcPr>
          <w:p w:rsidR="0008540A" w:rsidRDefault="0008540A" w:rsidP="002823C0">
            <w:pPr>
              <w:jc w:val="left"/>
              <w:rPr>
                <w:rFonts w:ascii="HG丸ｺﾞｼｯｸM-PRO" w:eastAsia="HG丸ｺﾞｼｯｸM-PRO" w:hAnsi="HG丸ｺﾞｼｯｸM-PRO"/>
              </w:rPr>
            </w:pPr>
            <w:r>
              <w:rPr>
                <w:rFonts w:ascii="HG丸ｺﾞｼｯｸM-PRO" w:eastAsia="HG丸ｺﾞｼｯｸM-PRO" w:hAnsi="HG丸ｺﾞｼｯｸM-PRO" w:hint="eastAsia"/>
              </w:rPr>
              <w:t>支出計（B）</w:t>
            </w:r>
          </w:p>
        </w:tc>
        <w:tc>
          <w:tcPr>
            <w:tcW w:w="1688" w:type="dxa"/>
          </w:tcPr>
          <w:p w:rsidR="0008540A" w:rsidRDefault="0008540A" w:rsidP="002823C0">
            <w:pPr>
              <w:jc w:val="left"/>
              <w:rPr>
                <w:rFonts w:ascii="HG丸ｺﾞｼｯｸM-PRO" w:eastAsia="HG丸ｺﾞｼｯｸM-PRO" w:hAnsi="HG丸ｺﾞｼｯｸM-PRO"/>
              </w:rPr>
            </w:pPr>
          </w:p>
        </w:tc>
        <w:tc>
          <w:tcPr>
            <w:tcW w:w="1688" w:type="dxa"/>
          </w:tcPr>
          <w:p w:rsidR="0008540A" w:rsidRDefault="0008540A" w:rsidP="002823C0">
            <w:pPr>
              <w:jc w:val="left"/>
              <w:rPr>
                <w:rFonts w:ascii="HG丸ｺﾞｼｯｸM-PRO" w:eastAsia="HG丸ｺﾞｼｯｸM-PRO" w:hAnsi="HG丸ｺﾞｼｯｸM-PRO"/>
              </w:rPr>
            </w:pPr>
          </w:p>
        </w:tc>
        <w:tc>
          <w:tcPr>
            <w:tcW w:w="1688" w:type="dxa"/>
          </w:tcPr>
          <w:p w:rsidR="0008540A" w:rsidRDefault="0008540A" w:rsidP="002823C0">
            <w:pPr>
              <w:jc w:val="left"/>
              <w:rPr>
                <w:rFonts w:ascii="HG丸ｺﾞｼｯｸM-PRO" w:eastAsia="HG丸ｺﾞｼｯｸM-PRO" w:hAnsi="HG丸ｺﾞｼｯｸM-PRO"/>
              </w:rPr>
            </w:pPr>
          </w:p>
        </w:tc>
      </w:tr>
      <w:tr w:rsidR="00EF1CD6" w:rsidTr="004D659B">
        <w:tc>
          <w:tcPr>
            <w:tcW w:w="3402" w:type="dxa"/>
            <w:gridSpan w:val="2"/>
          </w:tcPr>
          <w:p w:rsidR="00EF1CD6" w:rsidRDefault="00EF1CD6" w:rsidP="002823C0">
            <w:pPr>
              <w:jc w:val="left"/>
              <w:rPr>
                <w:rFonts w:ascii="HG丸ｺﾞｼｯｸM-PRO" w:eastAsia="HG丸ｺﾞｼｯｸM-PRO" w:hAnsi="HG丸ｺﾞｼｯｸM-PRO"/>
              </w:rPr>
            </w:pPr>
            <w:r>
              <w:rPr>
                <w:rFonts w:ascii="HG丸ｺﾞｼｯｸM-PRO" w:eastAsia="HG丸ｺﾞｼｯｸM-PRO" w:hAnsi="HG丸ｺﾞｼｯｸM-PRO" w:hint="eastAsia"/>
              </w:rPr>
              <w:t>農業所得（円）　（A）－（B）</w:t>
            </w:r>
          </w:p>
        </w:tc>
        <w:tc>
          <w:tcPr>
            <w:tcW w:w="1688" w:type="dxa"/>
          </w:tcPr>
          <w:p w:rsidR="00EF1CD6" w:rsidRDefault="00EF1CD6" w:rsidP="002823C0">
            <w:pPr>
              <w:jc w:val="left"/>
              <w:rPr>
                <w:rFonts w:ascii="HG丸ｺﾞｼｯｸM-PRO" w:eastAsia="HG丸ｺﾞｼｯｸM-PRO" w:hAnsi="HG丸ｺﾞｼｯｸM-PRO"/>
              </w:rPr>
            </w:pPr>
          </w:p>
        </w:tc>
        <w:tc>
          <w:tcPr>
            <w:tcW w:w="1688" w:type="dxa"/>
          </w:tcPr>
          <w:p w:rsidR="00EF1CD6" w:rsidRDefault="00EF1CD6" w:rsidP="002823C0">
            <w:pPr>
              <w:jc w:val="left"/>
              <w:rPr>
                <w:rFonts w:ascii="HG丸ｺﾞｼｯｸM-PRO" w:eastAsia="HG丸ｺﾞｼｯｸM-PRO" w:hAnsi="HG丸ｺﾞｼｯｸM-PRO"/>
              </w:rPr>
            </w:pPr>
          </w:p>
        </w:tc>
        <w:tc>
          <w:tcPr>
            <w:tcW w:w="1688" w:type="dxa"/>
          </w:tcPr>
          <w:p w:rsidR="00EF1CD6" w:rsidRDefault="00EF1CD6" w:rsidP="002823C0">
            <w:pPr>
              <w:jc w:val="left"/>
              <w:rPr>
                <w:rFonts w:ascii="HG丸ｺﾞｼｯｸM-PRO" w:eastAsia="HG丸ｺﾞｼｯｸM-PRO" w:hAnsi="HG丸ｺﾞｼｯｸM-PRO"/>
              </w:rPr>
            </w:pPr>
          </w:p>
        </w:tc>
      </w:tr>
      <w:tr w:rsidR="00EF1CD6" w:rsidTr="00227A99">
        <w:tc>
          <w:tcPr>
            <w:tcW w:w="3402" w:type="dxa"/>
            <w:gridSpan w:val="2"/>
          </w:tcPr>
          <w:p w:rsidR="00EF1CD6" w:rsidRDefault="00EF1CD6" w:rsidP="002823C0">
            <w:pPr>
              <w:jc w:val="left"/>
              <w:rPr>
                <w:rFonts w:ascii="HG丸ｺﾞｼｯｸM-PRO" w:eastAsia="HG丸ｺﾞｼｯｸM-PRO" w:hAnsi="HG丸ｺﾞｼｯｸM-PRO"/>
              </w:rPr>
            </w:pPr>
            <w:r>
              <w:rPr>
                <w:rFonts w:ascii="HG丸ｺﾞｼｯｸM-PRO" w:eastAsia="HG丸ｺﾞｼｯｸM-PRO" w:hAnsi="HG丸ｺﾞｼｯｸM-PRO" w:hint="eastAsia"/>
              </w:rPr>
              <w:t>総労働時間（ｈ）</w:t>
            </w:r>
          </w:p>
        </w:tc>
        <w:tc>
          <w:tcPr>
            <w:tcW w:w="1688" w:type="dxa"/>
          </w:tcPr>
          <w:p w:rsidR="00EF1CD6" w:rsidRDefault="00EF1CD6" w:rsidP="002823C0">
            <w:pPr>
              <w:jc w:val="left"/>
              <w:rPr>
                <w:rFonts w:ascii="HG丸ｺﾞｼｯｸM-PRO" w:eastAsia="HG丸ｺﾞｼｯｸM-PRO" w:hAnsi="HG丸ｺﾞｼｯｸM-PRO"/>
              </w:rPr>
            </w:pPr>
          </w:p>
        </w:tc>
        <w:tc>
          <w:tcPr>
            <w:tcW w:w="1688" w:type="dxa"/>
          </w:tcPr>
          <w:p w:rsidR="00EF1CD6" w:rsidRDefault="00EF1CD6" w:rsidP="002823C0">
            <w:pPr>
              <w:jc w:val="left"/>
              <w:rPr>
                <w:rFonts w:ascii="HG丸ｺﾞｼｯｸM-PRO" w:eastAsia="HG丸ｺﾞｼｯｸM-PRO" w:hAnsi="HG丸ｺﾞｼｯｸM-PRO"/>
              </w:rPr>
            </w:pPr>
          </w:p>
        </w:tc>
        <w:tc>
          <w:tcPr>
            <w:tcW w:w="1688" w:type="dxa"/>
          </w:tcPr>
          <w:p w:rsidR="00EF1CD6" w:rsidRDefault="00EF1CD6" w:rsidP="002823C0">
            <w:pPr>
              <w:jc w:val="left"/>
              <w:rPr>
                <w:rFonts w:ascii="HG丸ｺﾞｼｯｸM-PRO" w:eastAsia="HG丸ｺﾞｼｯｸM-PRO" w:hAnsi="HG丸ｺﾞｼｯｸM-PRO"/>
              </w:rPr>
            </w:pPr>
          </w:p>
        </w:tc>
      </w:tr>
    </w:tbl>
    <w:p w:rsidR="00EF1CD6" w:rsidRPr="00C81853" w:rsidRDefault="00EF1CD6" w:rsidP="00EF1CD6">
      <w:pPr>
        <w:jc w:val="left"/>
        <w:rPr>
          <w:rFonts w:ascii="HG丸ｺﾞｼｯｸM-PRO" w:eastAsia="HG丸ｺﾞｼｯｸM-PRO" w:hAnsi="HG丸ｺﾞｼｯｸM-PRO"/>
        </w:rPr>
      </w:pPr>
    </w:p>
    <w:tbl>
      <w:tblPr>
        <w:tblStyle w:val="ac"/>
        <w:tblW w:w="0" w:type="auto"/>
        <w:tblInd w:w="421" w:type="dxa"/>
        <w:tblLook w:val="04A0" w:firstRow="1" w:lastRow="0" w:firstColumn="1" w:lastColumn="0" w:noHBand="0" w:noVBand="1"/>
      </w:tblPr>
      <w:tblGrid>
        <w:gridCol w:w="1693"/>
        <w:gridCol w:w="1694"/>
        <w:gridCol w:w="1694"/>
        <w:gridCol w:w="1694"/>
        <w:gridCol w:w="1694"/>
      </w:tblGrid>
      <w:tr w:rsidR="00EF1CD6" w:rsidTr="00EF1CD6">
        <w:tc>
          <w:tcPr>
            <w:tcW w:w="1693" w:type="dxa"/>
          </w:tcPr>
          <w:p w:rsidR="00EF1CD6" w:rsidRDefault="00EF1CD6" w:rsidP="00EF1CD6">
            <w:pPr>
              <w:jc w:val="center"/>
              <w:rPr>
                <w:rFonts w:ascii="HG丸ｺﾞｼｯｸM-PRO" w:eastAsia="HG丸ｺﾞｼｯｸM-PRO" w:hAnsi="HG丸ｺﾞｼｯｸM-PRO"/>
              </w:rPr>
            </w:pPr>
            <w:r>
              <w:rPr>
                <w:rFonts w:ascii="HG丸ｺﾞｼｯｸM-PRO" w:eastAsia="HG丸ｺﾞｼｯｸM-PRO" w:hAnsi="HG丸ｺﾞｼｯｸM-PRO" w:hint="eastAsia"/>
              </w:rPr>
              <w:t>償却資産名</w:t>
            </w:r>
          </w:p>
        </w:tc>
        <w:tc>
          <w:tcPr>
            <w:tcW w:w="1694" w:type="dxa"/>
          </w:tcPr>
          <w:p w:rsidR="00EF1CD6" w:rsidRDefault="00EF1CD6" w:rsidP="00EF1CD6">
            <w:pPr>
              <w:jc w:val="center"/>
              <w:rPr>
                <w:rFonts w:ascii="HG丸ｺﾞｼｯｸM-PRO" w:eastAsia="HG丸ｺﾞｼｯｸM-PRO" w:hAnsi="HG丸ｺﾞｼｯｸM-PRO"/>
              </w:rPr>
            </w:pPr>
            <w:r>
              <w:rPr>
                <w:rFonts w:ascii="HG丸ｺﾞｼｯｸM-PRO" w:eastAsia="HG丸ｺﾞｼｯｸM-PRO" w:hAnsi="HG丸ｺﾞｼｯｸM-PRO" w:hint="eastAsia"/>
              </w:rPr>
              <w:t>取得価格</w:t>
            </w:r>
          </w:p>
        </w:tc>
        <w:tc>
          <w:tcPr>
            <w:tcW w:w="1694" w:type="dxa"/>
          </w:tcPr>
          <w:p w:rsidR="00EF1CD6" w:rsidRDefault="00EF1CD6" w:rsidP="00EF1CD6">
            <w:pPr>
              <w:jc w:val="center"/>
              <w:rPr>
                <w:rFonts w:ascii="HG丸ｺﾞｼｯｸM-PRO" w:eastAsia="HG丸ｺﾞｼｯｸM-PRO" w:hAnsi="HG丸ｺﾞｼｯｸM-PRO"/>
              </w:rPr>
            </w:pPr>
            <w:r>
              <w:rPr>
                <w:rFonts w:ascii="HG丸ｺﾞｼｯｸM-PRO" w:eastAsia="HG丸ｺﾞｼｯｸM-PRO" w:hAnsi="HG丸ｺﾞｼｯｸM-PRO" w:hint="eastAsia"/>
              </w:rPr>
              <w:t>残存率</w:t>
            </w:r>
          </w:p>
        </w:tc>
        <w:tc>
          <w:tcPr>
            <w:tcW w:w="1694" w:type="dxa"/>
          </w:tcPr>
          <w:p w:rsidR="00EF1CD6" w:rsidRDefault="00EF1CD6" w:rsidP="00EF1CD6">
            <w:pPr>
              <w:jc w:val="center"/>
              <w:rPr>
                <w:rFonts w:ascii="HG丸ｺﾞｼｯｸM-PRO" w:eastAsia="HG丸ｺﾞｼｯｸM-PRO" w:hAnsi="HG丸ｺﾞｼｯｸM-PRO"/>
              </w:rPr>
            </w:pPr>
            <w:r>
              <w:rPr>
                <w:rFonts w:ascii="HG丸ｺﾞｼｯｸM-PRO" w:eastAsia="HG丸ｺﾞｼｯｸM-PRO" w:hAnsi="HG丸ｺﾞｼｯｸM-PRO" w:hint="eastAsia"/>
              </w:rPr>
              <w:t>耐用年数</w:t>
            </w:r>
          </w:p>
        </w:tc>
        <w:tc>
          <w:tcPr>
            <w:tcW w:w="1694" w:type="dxa"/>
          </w:tcPr>
          <w:p w:rsidR="00EF1CD6" w:rsidRDefault="00EF1CD6" w:rsidP="00EF1CD6">
            <w:pPr>
              <w:jc w:val="center"/>
              <w:rPr>
                <w:rFonts w:ascii="HG丸ｺﾞｼｯｸM-PRO" w:eastAsia="HG丸ｺﾞｼｯｸM-PRO" w:hAnsi="HG丸ｺﾞｼｯｸM-PRO"/>
              </w:rPr>
            </w:pPr>
            <w:r>
              <w:rPr>
                <w:rFonts w:ascii="HG丸ｺﾞｼｯｸM-PRO" w:eastAsia="HG丸ｺﾞｼｯｸM-PRO" w:hAnsi="HG丸ｺﾞｼｯｸM-PRO" w:hint="eastAsia"/>
              </w:rPr>
              <w:t>年償却額</w:t>
            </w:r>
          </w:p>
        </w:tc>
      </w:tr>
      <w:tr w:rsidR="00EF1CD6" w:rsidTr="00EF1CD6">
        <w:tc>
          <w:tcPr>
            <w:tcW w:w="1693" w:type="dxa"/>
          </w:tcPr>
          <w:p w:rsidR="00EF1CD6" w:rsidRDefault="00EF1CD6" w:rsidP="00EF1CD6">
            <w:pPr>
              <w:jc w:val="left"/>
              <w:rPr>
                <w:rFonts w:ascii="HG丸ｺﾞｼｯｸM-PRO" w:eastAsia="HG丸ｺﾞｼｯｸM-PRO" w:hAnsi="HG丸ｺﾞｼｯｸM-PRO"/>
              </w:rPr>
            </w:pPr>
          </w:p>
        </w:tc>
        <w:tc>
          <w:tcPr>
            <w:tcW w:w="1694" w:type="dxa"/>
          </w:tcPr>
          <w:p w:rsidR="00EF1CD6" w:rsidRDefault="00EF1CD6" w:rsidP="00EF1CD6">
            <w:pPr>
              <w:jc w:val="left"/>
              <w:rPr>
                <w:rFonts w:ascii="HG丸ｺﾞｼｯｸM-PRO" w:eastAsia="HG丸ｺﾞｼｯｸM-PRO" w:hAnsi="HG丸ｺﾞｼｯｸM-PRO"/>
              </w:rPr>
            </w:pPr>
          </w:p>
        </w:tc>
        <w:tc>
          <w:tcPr>
            <w:tcW w:w="1694" w:type="dxa"/>
          </w:tcPr>
          <w:p w:rsidR="00EF1CD6" w:rsidRDefault="00EF1CD6" w:rsidP="00EF1CD6">
            <w:pPr>
              <w:jc w:val="left"/>
              <w:rPr>
                <w:rFonts w:ascii="HG丸ｺﾞｼｯｸM-PRO" w:eastAsia="HG丸ｺﾞｼｯｸM-PRO" w:hAnsi="HG丸ｺﾞｼｯｸM-PRO"/>
              </w:rPr>
            </w:pPr>
          </w:p>
        </w:tc>
        <w:tc>
          <w:tcPr>
            <w:tcW w:w="1694" w:type="dxa"/>
          </w:tcPr>
          <w:p w:rsidR="00EF1CD6" w:rsidRDefault="00EF1CD6" w:rsidP="00EF1CD6">
            <w:pPr>
              <w:jc w:val="left"/>
              <w:rPr>
                <w:rFonts w:ascii="HG丸ｺﾞｼｯｸM-PRO" w:eastAsia="HG丸ｺﾞｼｯｸM-PRO" w:hAnsi="HG丸ｺﾞｼｯｸM-PRO"/>
              </w:rPr>
            </w:pPr>
          </w:p>
        </w:tc>
        <w:tc>
          <w:tcPr>
            <w:tcW w:w="1694" w:type="dxa"/>
          </w:tcPr>
          <w:p w:rsidR="00EF1CD6" w:rsidRDefault="00EF1CD6" w:rsidP="00EF1CD6">
            <w:pPr>
              <w:jc w:val="left"/>
              <w:rPr>
                <w:rFonts w:ascii="HG丸ｺﾞｼｯｸM-PRO" w:eastAsia="HG丸ｺﾞｼｯｸM-PRO" w:hAnsi="HG丸ｺﾞｼｯｸM-PRO"/>
              </w:rPr>
            </w:pPr>
          </w:p>
        </w:tc>
      </w:tr>
      <w:tr w:rsidR="00EF1CD6" w:rsidTr="00EF1CD6">
        <w:tc>
          <w:tcPr>
            <w:tcW w:w="1693" w:type="dxa"/>
          </w:tcPr>
          <w:p w:rsidR="00EF1CD6" w:rsidRDefault="00EF1CD6" w:rsidP="00EF1CD6">
            <w:pPr>
              <w:jc w:val="left"/>
              <w:rPr>
                <w:rFonts w:ascii="HG丸ｺﾞｼｯｸM-PRO" w:eastAsia="HG丸ｺﾞｼｯｸM-PRO" w:hAnsi="HG丸ｺﾞｼｯｸM-PRO"/>
              </w:rPr>
            </w:pPr>
          </w:p>
        </w:tc>
        <w:tc>
          <w:tcPr>
            <w:tcW w:w="1694" w:type="dxa"/>
          </w:tcPr>
          <w:p w:rsidR="00EF1CD6" w:rsidRDefault="00EF1CD6" w:rsidP="00EF1CD6">
            <w:pPr>
              <w:jc w:val="left"/>
              <w:rPr>
                <w:rFonts w:ascii="HG丸ｺﾞｼｯｸM-PRO" w:eastAsia="HG丸ｺﾞｼｯｸM-PRO" w:hAnsi="HG丸ｺﾞｼｯｸM-PRO"/>
              </w:rPr>
            </w:pPr>
          </w:p>
        </w:tc>
        <w:tc>
          <w:tcPr>
            <w:tcW w:w="1694" w:type="dxa"/>
          </w:tcPr>
          <w:p w:rsidR="00EF1CD6" w:rsidRDefault="00EF1CD6" w:rsidP="00EF1CD6">
            <w:pPr>
              <w:jc w:val="left"/>
              <w:rPr>
                <w:rFonts w:ascii="HG丸ｺﾞｼｯｸM-PRO" w:eastAsia="HG丸ｺﾞｼｯｸM-PRO" w:hAnsi="HG丸ｺﾞｼｯｸM-PRO"/>
              </w:rPr>
            </w:pPr>
          </w:p>
        </w:tc>
        <w:tc>
          <w:tcPr>
            <w:tcW w:w="1694" w:type="dxa"/>
          </w:tcPr>
          <w:p w:rsidR="00EF1CD6" w:rsidRDefault="00EF1CD6" w:rsidP="00EF1CD6">
            <w:pPr>
              <w:jc w:val="left"/>
              <w:rPr>
                <w:rFonts w:ascii="HG丸ｺﾞｼｯｸM-PRO" w:eastAsia="HG丸ｺﾞｼｯｸM-PRO" w:hAnsi="HG丸ｺﾞｼｯｸM-PRO"/>
              </w:rPr>
            </w:pPr>
          </w:p>
        </w:tc>
        <w:tc>
          <w:tcPr>
            <w:tcW w:w="1694" w:type="dxa"/>
          </w:tcPr>
          <w:p w:rsidR="00EF1CD6" w:rsidRDefault="00EF1CD6" w:rsidP="00EF1CD6">
            <w:pPr>
              <w:jc w:val="left"/>
              <w:rPr>
                <w:rFonts w:ascii="HG丸ｺﾞｼｯｸM-PRO" w:eastAsia="HG丸ｺﾞｼｯｸM-PRO" w:hAnsi="HG丸ｺﾞｼｯｸM-PRO"/>
              </w:rPr>
            </w:pPr>
          </w:p>
        </w:tc>
      </w:tr>
      <w:tr w:rsidR="00EF1CD6" w:rsidTr="00EF1CD6">
        <w:tc>
          <w:tcPr>
            <w:tcW w:w="1693" w:type="dxa"/>
          </w:tcPr>
          <w:p w:rsidR="00EF1CD6" w:rsidRDefault="00EF1CD6" w:rsidP="00EF1CD6">
            <w:pPr>
              <w:jc w:val="center"/>
              <w:rPr>
                <w:rFonts w:ascii="HG丸ｺﾞｼｯｸM-PRO" w:eastAsia="HG丸ｺﾞｼｯｸM-PRO" w:hAnsi="HG丸ｺﾞｼｯｸM-PRO"/>
              </w:rPr>
            </w:pPr>
            <w:r>
              <w:rPr>
                <w:rFonts w:ascii="HG丸ｺﾞｼｯｸM-PRO" w:eastAsia="HG丸ｺﾞｼｯｸM-PRO" w:hAnsi="HG丸ｺﾞｼｯｸM-PRO" w:hint="eastAsia"/>
              </w:rPr>
              <w:t>計</w:t>
            </w:r>
          </w:p>
        </w:tc>
        <w:tc>
          <w:tcPr>
            <w:tcW w:w="1694" w:type="dxa"/>
          </w:tcPr>
          <w:p w:rsidR="00EF1CD6" w:rsidRDefault="00EF1CD6" w:rsidP="00EF1CD6">
            <w:pPr>
              <w:jc w:val="left"/>
              <w:rPr>
                <w:rFonts w:ascii="HG丸ｺﾞｼｯｸM-PRO" w:eastAsia="HG丸ｺﾞｼｯｸM-PRO" w:hAnsi="HG丸ｺﾞｼｯｸM-PRO"/>
              </w:rPr>
            </w:pPr>
          </w:p>
        </w:tc>
        <w:tc>
          <w:tcPr>
            <w:tcW w:w="1694" w:type="dxa"/>
          </w:tcPr>
          <w:p w:rsidR="00EF1CD6" w:rsidRDefault="00EF1CD6" w:rsidP="00EF1CD6">
            <w:pPr>
              <w:jc w:val="left"/>
              <w:rPr>
                <w:rFonts w:ascii="HG丸ｺﾞｼｯｸM-PRO" w:eastAsia="HG丸ｺﾞｼｯｸM-PRO" w:hAnsi="HG丸ｺﾞｼｯｸM-PRO"/>
              </w:rPr>
            </w:pPr>
          </w:p>
        </w:tc>
        <w:tc>
          <w:tcPr>
            <w:tcW w:w="1694" w:type="dxa"/>
          </w:tcPr>
          <w:p w:rsidR="00EF1CD6" w:rsidRDefault="00EF1CD6" w:rsidP="00EF1CD6">
            <w:pPr>
              <w:jc w:val="left"/>
              <w:rPr>
                <w:rFonts w:ascii="HG丸ｺﾞｼｯｸM-PRO" w:eastAsia="HG丸ｺﾞｼｯｸM-PRO" w:hAnsi="HG丸ｺﾞｼｯｸM-PRO"/>
              </w:rPr>
            </w:pPr>
          </w:p>
        </w:tc>
        <w:tc>
          <w:tcPr>
            <w:tcW w:w="1694" w:type="dxa"/>
          </w:tcPr>
          <w:p w:rsidR="00EF1CD6" w:rsidRDefault="00EF1CD6" w:rsidP="00EF1CD6">
            <w:pPr>
              <w:jc w:val="left"/>
              <w:rPr>
                <w:rFonts w:ascii="HG丸ｺﾞｼｯｸM-PRO" w:eastAsia="HG丸ｺﾞｼｯｸM-PRO" w:hAnsi="HG丸ｺﾞｼｯｸM-PRO"/>
              </w:rPr>
            </w:pPr>
          </w:p>
        </w:tc>
      </w:tr>
    </w:tbl>
    <w:p w:rsidR="0008540A" w:rsidRPr="00C81853" w:rsidRDefault="0008540A" w:rsidP="00EF1CD6">
      <w:pPr>
        <w:jc w:val="left"/>
        <w:rPr>
          <w:rFonts w:ascii="HG丸ｺﾞｼｯｸM-PRO" w:eastAsia="HG丸ｺﾞｼｯｸM-PRO" w:hAnsi="HG丸ｺﾞｼｯｸM-PRO"/>
        </w:rPr>
      </w:pPr>
    </w:p>
    <w:p w:rsidR="0065532C" w:rsidRDefault="0065532C" w:rsidP="0085587B">
      <w:pPr>
        <w:jc w:val="left"/>
        <w:rPr>
          <w:rFonts w:ascii="HG丸ｺﾞｼｯｸM-PRO" w:eastAsia="HG丸ｺﾞｼｯｸM-PRO" w:hAnsi="HG丸ｺﾞｼｯｸM-PRO"/>
        </w:rPr>
      </w:pPr>
    </w:p>
    <w:p w:rsidR="00986EBE" w:rsidRPr="00C81853" w:rsidRDefault="00986EBE" w:rsidP="0085587B">
      <w:pPr>
        <w:jc w:val="left"/>
        <w:rPr>
          <w:rFonts w:ascii="HG丸ｺﾞｼｯｸM-PRO" w:eastAsia="HG丸ｺﾞｼｯｸM-PRO" w:hAnsi="HG丸ｺﾞｼｯｸM-PRO"/>
        </w:rPr>
      </w:pPr>
    </w:p>
    <w:p w:rsidR="000E2DB8" w:rsidRPr="00C81853" w:rsidRDefault="00067C39" w:rsidP="008E69F1">
      <w:pPr>
        <w:ind w:leftChars="34" w:left="425" w:hangingChars="168" w:hanging="354"/>
        <w:jc w:val="left"/>
        <w:rPr>
          <w:rFonts w:ascii="HG丸ｺﾞｼｯｸM-PRO" w:eastAsia="HG丸ｺﾞｼｯｸM-PRO" w:hAnsi="HG丸ｺﾞｼｯｸM-PRO"/>
          <w:b/>
        </w:rPr>
      </w:pPr>
      <w:r>
        <w:rPr>
          <w:rFonts w:ascii="HG丸ｺﾞｼｯｸM-PRO" w:eastAsia="HG丸ｺﾞｼｯｸM-PRO" w:hAnsi="HG丸ｺﾞｼｯｸM-PRO" w:hint="eastAsia"/>
          <w:b/>
        </w:rPr>
        <w:t>７</w:t>
      </w:r>
      <w:r w:rsidR="008374EF" w:rsidRPr="00C81853">
        <w:rPr>
          <w:rFonts w:ascii="HG丸ｺﾞｼｯｸM-PRO" w:eastAsia="HG丸ｺﾞｼｯｸM-PRO" w:hAnsi="HG丸ｺﾞｼｯｸM-PRO" w:hint="eastAsia"/>
          <w:b/>
        </w:rPr>
        <w:t xml:space="preserve">　参入までのスケジュール</w:t>
      </w:r>
    </w:p>
    <w:p w:rsidR="0085587B" w:rsidRPr="00C81853" w:rsidRDefault="002E7FCD" w:rsidP="0085587B">
      <w:pPr>
        <w:ind w:leftChars="134" w:left="281" w:firstLineChars="200" w:firstLine="420"/>
        <w:jc w:val="left"/>
        <w:rPr>
          <w:rFonts w:ascii="ＤＦ平成明朝体W3" w:eastAsia="ＤＦ平成明朝体W3" w:hAnsi="ＤＦ平成明朝体W3"/>
        </w:rPr>
      </w:pPr>
      <w:r w:rsidRPr="00C81853">
        <w:rPr>
          <w:rFonts w:ascii="ＤＦ平成明朝体W3" w:eastAsia="ＤＦ平成明朝体W3" w:hAnsi="ＤＦ平成明朝体W3" w:hint="eastAsia"/>
        </w:rPr>
        <w:t>令和○年○月○日　受入可能性のある地域について現地調査</w:t>
      </w:r>
    </w:p>
    <w:p w:rsidR="002E7FCD" w:rsidRPr="00C81853" w:rsidRDefault="002E7FCD" w:rsidP="008E69F1">
      <w:pPr>
        <w:ind w:leftChars="34" w:left="424" w:hangingChars="168" w:hanging="353"/>
        <w:jc w:val="left"/>
        <w:rPr>
          <w:rFonts w:ascii="ＤＦ平成明朝体W3" w:eastAsia="ＤＦ平成明朝体W3" w:hAnsi="ＤＦ平成明朝体W3"/>
        </w:rPr>
      </w:pPr>
      <w:r w:rsidRPr="00C81853">
        <w:rPr>
          <w:rFonts w:ascii="ＤＦ平成明朝体W3" w:eastAsia="ＤＦ平成明朝体W3" w:hAnsi="ＤＦ平成明朝体W3" w:hint="eastAsia"/>
        </w:rPr>
        <w:t xml:space="preserve">　　　令和○年○月○日　</w:t>
      </w:r>
      <w:r w:rsidR="0085587B" w:rsidRPr="00C81853">
        <w:rPr>
          <w:rFonts w:ascii="ＤＦ平成明朝体W3" w:eastAsia="ＤＦ平成明朝体W3" w:hAnsi="ＤＦ平成明朝体W3" w:hint="eastAsia"/>
        </w:rPr>
        <w:t>事業計画書の作成、参入条件</w:t>
      </w:r>
      <w:r w:rsidRPr="00C81853">
        <w:rPr>
          <w:rFonts w:ascii="ＤＦ平成明朝体W3" w:eastAsia="ＤＦ平成明朝体W3" w:hAnsi="ＤＦ平成明朝体W3" w:hint="eastAsia"/>
        </w:rPr>
        <w:t>すりあわせ</w:t>
      </w:r>
    </w:p>
    <w:p w:rsidR="002E7FCD" w:rsidRPr="00C81853" w:rsidRDefault="002E7FCD" w:rsidP="008E69F1">
      <w:pPr>
        <w:ind w:leftChars="34" w:left="424" w:hangingChars="168" w:hanging="353"/>
        <w:jc w:val="left"/>
        <w:rPr>
          <w:rFonts w:ascii="ＤＦ平成明朝体W3" w:eastAsia="ＤＦ平成明朝体W3" w:hAnsi="ＤＦ平成明朝体W3"/>
        </w:rPr>
      </w:pPr>
      <w:r w:rsidRPr="00C81853">
        <w:rPr>
          <w:rFonts w:ascii="ＤＦ平成明朝体W3" w:eastAsia="ＤＦ平成明朝体W3" w:hAnsi="ＤＦ平成明朝体W3" w:hint="eastAsia"/>
        </w:rPr>
        <w:t xml:space="preserve">　　　令和○年○月○日　</w:t>
      </w:r>
      <w:r w:rsidR="0085587B" w:rsidRPr="00C81853">
        <w:rPr>
          <w:rFonts w:ascii="ＤＦ平成明朝体W3" w:eastAsia="ＤＦ平成明朝体W3" w:hAnsi="ＤＦ平成明朝体W3" w:hint="eastAsia"/>
        </w:rPr>
        <w:t>農場長、</w:t>
      </w:r>
      <w:r w:rsidRPr="00C81853">
        <w:rPr>
          <w:rFonts w:ascii="ＤＦ平成明朝体W3" w:eastAsia="ＤＦ平成明朝体W3" w:hAnsi="ＤＦ平成明朝体W3" w:hint="eastAsia"/>
        </w:rPr>
        <w:t>営農技術者の確保</w:t>
      </w:r>
    </w:p>
    <w:p w:rsidR="004064BC" w:rsidRPr="00C81853" w:rsidRDefault="002E7FCD" w:rsidP="008E69F1">
      <w:pPr>
        <w:ind w:leftChars="34" w:left="424" w:hangingChars="168" w:hanging="353"/>
        <w:jc w:val="left"/>
        <w:rPr>
          <w:rFonts w:ascii="ＤＦ平成明朝体W3" w:eastAsia="ＤＦ平成明朝体W3" w:hAnsi="ＤＦ平成明朝体W3"/>
        </w:rPr>
      </w:pPr>
      <w:r w:rsidRPr="00C81853">
        <w:rPr>
          <w:rFonts w:ascii="ＤＦ平成明朝体W3" w:eastAsia="ＤＦ平成明朝体W3" w:hAnsi="ＤＦ平成明朝体W3" w:hint="eastAsia"/>
        </w:rPr>
        <w:t xml:space="preserve">　　　</w:t>
      </w:r>
      <w:r w:rsidR="004064BC" w:rsidRPr="00C81853">
        <w:rPr>
          <w:rFonts w:ascii="ＤＦ平成明朝体W3" w:eastAsia="ＤＦ平成明朝体W3" w:hAnsi="ＤＦ平成明朝体W3" w:hint="eastAsia"/>
        </w:rPr>
        <w:t>令和○年○月○日　農地取得</w:t>
      </w:r>
    </w:p>
    <w:p w:rsidR="004064BC" w:rsidRPr="00C81853" w:rsidRDefault="004064BC" w:rsidP="008E69F1">
      <w:pPr>
        <w:ind w:leftChars="34" w:left="424" w:hangingChars="168" w:hanging="353"/>
        <w:jc w:val="left"/>
        <w:rPr>
          <w:rFonts w:ascii="ＤＦ平成明朝体W3" w:eastAsia="ＤＦ平成明朝体W3" w:hAnsi="ＤＦ平成明朝体W3"/>
        </w:rPr>
      </w:pPr>
      <w:r w:rsidRPr="00C81853">
        <w:rPr>
          <w:rFonts w:ascii="ＤＦ平成明朝体W3" w:eastAsia="ＤＦ平成明朝体W3" w:hAnsi="ＤＦ平成明朝体W3" w:hint="eastAsia"/>
        </w:rPr>
        <w:t xml:space="preserve">　　　令和○年○月○日　営農開始</w:t>
      </w:r>
    </w:p>
    <w:p w:rsidR="008374EF" w:rsidRPr="00C81853" w:rsidRDefault="008374EF" w:rsidP="008E69F1">
      <w:pPr>
        <w:ind w:leftChars="34" w:left="424" w:hangingChars="168" w:hanging="353"/>
        <w:jc w:val="left"/>
        <w:rPr>
          <w:rFonts w:ascii="HG丸ｺﾞｼｯｸM-PRO" w:eastAsia="HG丸ｺﾞｼｯｸM-PRO" w:hAnsi="HG丸ｺﾞｼｯｸM-PRO"/>
        </w:rPr>
      </w:pPr>
    </w:p>
    <w:p w:rsidR="001913B3" w:rsidRPr="00C81853" w:rsidRDefault="00067C39" w:rsidP="001913B3">
      <w:pPr>
        <w:ind w:leftChars="34" w:left="425" w:hangingChars="168" w:hanging="354"/>
        <w:jc w:val="left"/>
        <w:rPr>
          <w:rFonts w:ascii="HG丸ｺﾞｼｯｸM-PRO" w:eastAsia="HG丸ｺﾞｼｯｸM-PRO" w:hAnsi="HG丸ｺﾞｼｯｸM-PRO"/>
          <w:b/>
        </w:rPr>
      </w:pPr>
      <w:r>
        <w:rPr>
          <w:rFonts w:ascii="HG丸ｺﾞｼｯｸM-PRO" w:eastAsia="HG丸ｺﾞｼｯｸM-PRO" w:hAnsi="HG丸ｺﾞｼｯｸM-PRO" w:hint="eastAsia"/>
          <w:b/>
        </w:rPr>
        <w:t>８</w:t>
      </w:r>
      <w:r w:rsidR="001913B3" w:rsidRPr="00C81853">
        <w:rPr>
          <w:rFonts w:ascii="HG丸ｺﾞｼｯｸM-PRO" w:eastAsia="HG丸ｺﾞｼｯｸM-PRO" w:hAnsi="HG丸ｺﾞｼｯｸM-PRO" w:hint="eastAsia"/>
          <w:b/>
        </w:rPr>
        <w:t xml:space="preserve">　相談した関係機関</w:t>
      </w:r>
    </w:p>
    <w:p w:rsidR="001913B3" w:rsidRPr="00C81853" w:rsidRDefault="0085587B" w:rsidP="001913B3">
      <w:pPr>
        <w:ind w:leftChars="34" w:left="424" w:hangingChars="168" w:hanging="353"/>
        <w:jc w:val="left"/>
        <w:rPr>
          <w:rFonts w:ascii="ＤＦ平成明朝体W3" w:eastAsia="ＤＦ平成明朝体W3" w:hAnsi="ＤＦ平成明朝体W3"/>
        </w:rPr>
      </w:pPr>
      <w:r w:rsidRPr="00C81853">
        <w:rPr>
          <w:rFonts w:ascii="ＤＦ平成明朝体W3" w:eastAsia="ＤＦ平成明朝体W3" w:hAnsi="ＤＦ平成明朝体W3" w:hint="eastAsia"/>
        </w:rPr>
        <w:t xml:space="preserve">　　　</w:t>
      </w:r>
      <w:r w:rsidR="001913B3" w:rsidRPr="00C81853">
        <w:rPr>
          <w:rFonts w:ascii="ＤＦ平成明朝体W3" w:eastAsia="ＤＦ平成明朝体W3" w:hAnsi="ＤＦ平成明朝体W3" w:hint="eastAsia"/>
        </w:rPr>
        <w:t>令和○年○月○日～　北海道農政部農業経営課に企業参入について相談</w:t>
      </w:r>
    </w:p>
    <w:p w:rsidR="0085587B" w:rsidRPr="00C81853" w:rsidRDefault="001913B3" w:rsidP="00E371A2">
      <w:pPr>
        <w:ind w:leftChars="34" w:left="424" w:hangingChars="168" w:hanging="353"/>
        <w:jc w:val="left"/>
        <w:rPr>
          <w:rFonts w:ascii="ＤＦ平成明朝体W3" w:eastAsia="ＤＦ平成明朝体W3" w:hAnsi="ＤＦ平成明朝体W3"/>
        </w:rPr>
      </w:pPr>
      <w:r w:rsidRPr="00C81853">
        <w:rPr>
          <w:rFonts w:ascii="ＤＦ平成明朝体W3" w:eastAsia="ＤＦ平成明朝体W3" w:hAnsi="ＤＦ平成明朝体W3" w:hint="eastAsia"/>
        </w:rPr>
        <w:t xml:space="preserve">　　　令和○年○月○日～　</w:t>
      </w:r>
      <w:r w:rsidR="00007074">
        <w:rPr>
          <w:rFonts w:ascii="ＤＦ平成明朝体W3" w:eastAsia="ＤＦ平成明朝体W3" w:hAnsi="ＤＦ平成明朝体W3" w:hint="eastAsia"/>
        </w:rPr>
        <w:t>花・野菜技術</w:t>
      </w:r>
      <w:r w:rsidRPr="00C81853">
        <w:rPr>
          <w:rFonts w:ascii="ＤＦ平成明朝体W3" w:eastAsia="ＤＦ平成明朝体W3" w:hAnsi="ＤＦ平成明朝体W3" w:hint="eastAsia"/>
        </w:rPr>
        <w:t>センターに栽培技術について相談</w:t>
      </w:r>
    </w:p>
    <w:sectPr w:rsidR="0085587B" w:rsidRPr="00C81853" w:rsidSect="00C81853">
      <w:footerReference w:type="default" r:id="rId8"/>
      <w:pgSz w:w="11906" w:h="16838" w:code="9"/>
      <w:pgMar w:top="1701" w:right="1418" w:bottom="1418" w:left="1588"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833" w:rsidRDefault="00550833" w:rsidP="00561DC6">
      <w:r>
        <w:separator/>
      </w:r>
    </w:p>
  </w:endnote>
  <w:endnote w:type="continuationSeparator" w:id="0">
    <w:p w:rsidR="00550833" w:rsidRDefault="00550833" w:rsidP="0056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ＤＦ平成明朝体W3">
    <w:panose1 w:val="02020309000000000000"/>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542037"/>
      <w:docPartObj>
        <w:docPartGallery w:val="Page Numbers (Bottom of Page)"/>
        <w:docPartUnique/>
      </w:docPartObj>
    </w:sdtPr>
    <w:sdtEndPr/>
    <w:sdtContent>
      <w:p w:rsidR="008017F3" w:rsidRDefault="008017F3">
        <w:pPr>
          <w:pStyle w:val="a8"/>
          <w:jc w:val="right"/>
        </w:pPr>
        <w:r>
          <w:fldChar w:fldCharType="begin"/>
        </w:r>
        <w:r>
          <w:instrText>PAGE   \* MERGEFORMAT</w:instrText>
        </w:r>
        <w:r>
          <w:fldChar w:fldCharType="separate"/>
        </w:r>
        <w:r w:rsidR="00D05422" w:rsidRPr="00D05422">
          <w:rPr>
            <w:noProof/>
            <w:lang w:val="ja-JP"/>
          </w:rPr>
          <w:t>7</w:t>
        </w:r>
        <w:r>
          <w:fldChar w:fldCharType="end"/>
        </w:r>
      </w:p>
    </w:sdtContent>
  </w:sdt>
  <w:p w:rsidR="008017F3" w:rsidRDefault="008017F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833" w:rsidRDefault="00550833" w:rsidP="00561DC6">
      <w:r>
        <w:separator/>
      </w:r>
    </w:p>
  </w:footnote>
  <w:footnote w:type="continuationSeparator" w:id="0">
    <w:p w:rsidR="00550833" w:rsidRDefault="00550833" w:rsidP="00561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B4"/>
    <w:multiLevelType w:val="hybridMultilevel"/>
    <w:tmpl w:val="425AFF18"/>
    <w:lvl w:ilvl="0" w:tplc="9488BBDA">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602D71"/>
    <w:multiLevelType w:val="hybridMultilevel"/>
    <w:tmpl w:val="B0A40ED4"/>
    <w:lvl w:ilvl="0" w:tplc="EE746EBC">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7242498"/>
    <w:multiLevelType w:val="hybridMultilevel"/>
    <w:tmpl w:val="38AA3424"/>
    <w:lvl w:ilvl="0" w:tplc="FD4A974C">
      <w:start w:val="1"/>
      <w:numFmt w:val="decimalFullWidth"/>
      <w:lvlText w:val="（%1）"/>
      <w:lvlJc w:val="left"/>
      <w:pPr>
        <w:ind w:left="720" w:hanging="720"/>
      </w:pPr>
      <w:rPr>
        <w:rFonts w:hint="eastAsia"/>
      </w:rPr>
    </w:lvl>
    <w:lvl w:ilvl="1" w:tplc="A0D0B4A8">
      <w:start w:val="1"/>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545CD6"/>
    <w:multiLevelType w:val="hybridMultilevel"/>
    <w:tmpl w:val="BA585F4A"/>
    <w:lvl w:ilvl="0" w:tplc="1F50CBB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537C5A"/>
    <w:multiLevelType w:val="hybridMultilevel"/>
    <w:tmpl w:val="6F384038"/>
    <w:lvl w:ilvl="0" w:tplc="5B24E8EE">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FB60F9E"/>
    <w:multiLevelType w:val="hybridMultilevel"/>
    <w:tmpl w:val="9C6A011C"/>
    <w:lvl w:ilvl="0" w:tplc="DD246A5A">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D8C61C6"/>
    <w:multiLevelType w:val="hybridMultilevel"/>
    <w:tmpl w:val="49B86750"/>
    <w:lvl w:ilvl="0" w:tplc="EDF6BFDE">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6323377"/>
    <w:multiLevelType w:val="hybridMultilevel"/>
    <w:tmpl w:val="3072F40C"/>
    <w:lvl w:ilvl="0" w:tplc="55BA2BAE">
      <w:numFmt w:val="bullet"/>
      <w:lvlText w:val="・"/>
      <w:lvlJc w:val="left"/>
      <w:pPr>
        <w:ind w:left="85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31" w:hanging="420"/>
      </w:pPr>
      <w:rPr>
        <w:rFonts w:ascii="Wingdings" w:hAnsi="Wingdings" w:hint="default"/>
      </w:rPr>
    </w:lvl>
    <w:lvl w:ilvl="2" w:tplc="0409000D" w:tentative="1">
      <w:start w:val="1"/>
      <w:numFmt w:val="bullet"/>
      <w:lvlText w:val=""/>
      <w:lvlJc w:val="left"/>
      <w:pPr>
        <w:ind w:left="1751" w:hanging="420"/>
      </w:pPr>
      <w:rPr>
        <w:rFonts w:ascii="Wingdings" w:hAnsi="Wingdings" w:hint="default"/>
      </w:rPr>
    </w:lvl>
    <w:lvl w:ilvl="3" w:tplc="04090001" w:tentative="1">
      <w:start w:val="1"/>
      <w:numFmt w:val="bullet"/>
      <w:lvlText w:val=""/>
      <w:lvlJc w:val="left"/>
      <w:pPr>
        <w:ind w:left="2171" w:hanging="420"/>
      </w:pPr>
      <w:rPr>
        <w:rFonts w:ascii="Wingdings" w:hAnsi="Wingdings" w:hint="default"/>
      </w:rPr>
    </w:lvl>
    <w:lvl w:ilvl="4" w:tplc="0409000B" w:tentative="1">
      <w:start w:val="1"/>
      <w:numFmt w:val="bullet"/>
      <w:lvlText w:val=""/>
      <w:lvlJc w:val="left"/>
      <w:pPr>
        <w:ind w:left="2591" w:hanging="420"/>
      </w:pPr>
      <w:rPr>
        <w:rFonts w:ascii="Wingdings" w:hAnsi="Wingdings" w:hint="default"/>
      </w:rPr>
    </w:lvl>
    <w:lvl w:ilvl="5" w:tplc="0409000D" w:tentative="1">
      <w:start w:val="1"/>
      <w:numFmt w:val="bullet"/>
      <w:lvlText w:val=""/>
      <w:lvlJc w:val="left"/>
      <w:pPr>
        <w:ind w:left="3011" w:hanging="420"/>
      </w:pPr>
      <w:rPr>
        <w:rFonts w:ascii="Wingdings" w:hAnsi="Wingdings" w:hint="default"/>
      </w:rPr>
    </w:lvl>
    <w:lvl w:ilvl="6" w:tplc="04090001" w:tentative="1">
      <w:start w:val="1"/>
      <w:numFmt w:val="bullet"/>
      <w:lvlText w:val=""/>
      <w:lvlJc w:val="left"/>
      <w:pPr>
        <w:ind w:left="3431" w:hanging="420"/>
      </w:pPr>
      <w:rPr>
        <w:rFonts w:ascii="Wingdings" w:hAnsi="Wingdings" w:hint="default"/>
      </w:rPr>
    </w:lvl>
    <w:lvl w:ilvl="7" w:tplc="0409000B" w:tentative="1">
      <w:start w:val="1"/>
      <w:numFmt w:val="bullet"/>
      <w:lvlText w:val=""/>
      <w:lvlJc w:val="left"/>
      <w:pPr>
        <w:ind w:left="3851" w:hanging="420"/>
      </w:pPr>
      <w:rPr>
        <w:rFonts w:ascii="Wingdings" w:hAnsi="Wingdings" w:hint="default"/>
      </w:rPr>
    </w:lvl>
    <w:lvl w:ilvl="8" w:tplc="0409000D" w:tentative="1">
      <w:start w:val="1"/>
      <w:numFmt w:val="bullet"/>
      <w:lvlText w:val=""/>
      <w:lvlJc w:val="left"/>
      <w:pPr>
        <w:ind w:left="4271" w:hanging="420"/>
      </w:pPr>
      <w:rPr>
        <w:rFonts w:ascii="Wingdings" w:hAnsi="Wingdings" w:hint="default"/>
      </w:rPr>
    </w:lvl>
  </w:abstractNum>
  <w:abstractNum w:abstractNumId="8" w15:restartNumberingAfterBreak="0">
    <w:nsid w:val="4C6C0A37"/>
    <w:multiLevelType w:val="hybridMultilevel"/>
    <w:tmpl w:val="2EC6EB8E"/>
    <w:lvl w:ilvl="0" w:tplc="F8100514">
      <w:start w:val="1"/>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4730C41"/>
    <w:multiLevelType w:val="hybridMultilevel"/>
    <w:tmpl w:val="60BC886C"/>
    <w:lvl w:ilvl="0" w:tplc="55B0981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6CB3639E"/>
    <w:multiLevelType w:val="hybridMultilevel"/>
    <w:tmpl w:val="D1FE739C"/>
    <w:lvl w:ilvl="0" w:tplc="A9188398">
      <w:start w:val="2"/>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6F2771C6"/>
    <w:multiLevelType w:val="hybridMultilevel"/>
    <w:tmpl w:val="9C806DBC"/>
    <w:lvl w:ilvl="0" w:tplc="49128CF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4"/>
  </w:num>
  <w:num w:numId="3">
    <w:abstractNumId w:val="6"/>
  </w:num>
  <w:num w:numId="4">
    <w:abstractNumId w:val="11"/>
  </w:num>
  <w:num w:numId="5">
    <w:abstractNumId w:val="5"/>
  </w:num>
  <w:num w:numId="6">
    <w:abstractNumId w:val="9"/>
  </w:num>
  <w:num w:numId="7">
    <w:abstractNumId w:val="0"/>
  </w:num>
  <w:num w:numId="8">
    <w:abstractNumId w:val="3"/>
  </w:num>
  <w:num w:numId="9">
    <w:abstractNumId w:val="2"/>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6F"/>
    <w:rsid w:val="0000446F"/>
    <w:rsid w:val="00007074"/>
    <w:rsid w:val="0003140C"/>
    <w:rsid w:val="000475DA"/>
    <w:rsid w:val="00067C39"/>
    <w:rsid w:val="0008540A"/>
    <w:rsid w:val="000C1282"/>
    <w:rsid w:val="000E2DB8"/>
    <w:rsid w:val="00113A78"/>
    <w:rsid w:val="001151B2"/>
    <w:rsid w:val="001402F8"/>
    <w:rsid w:val="00172FEC"/>
    <w:rsid w:val="001854B2"/>
    <w:rsid w:val="001913B3"/>
    <w:rsid w:val="001956A2"/>
    <w:rsid w:val="00196499"/>
    <w:rsid w:val="001C22CE"/>
    <w:rsid w:val="001D184C"/>
    <w:rsid w:val="001E5241"/>
    <w:rsid w:val="001F44A6"/>
    <w:rsid w:val="002643DA"/>
    <w:rsid w:val="002823C0"/>
    <w:rsid w:val="00292BD7"/>
    <w:rsid w:val="002A0397"/>
    <w:rsid w:val="002E5545"/>
    <w:rsid w:val="002E7FCD"/>
    <w:rsid w:val="00344656"/>
    <w:rsid w:val="00345A53"/>
    <w:rsid w:val="003465A8"/>
    <w:rsid w:val="003A7E3C"/>
    <w:rsid w:val="003B713C"/>
    <w:rsid w:val="003C2129"/>
    <w:rsid w:val="003F02C5"/>
    <w:rsid w:val="00403D02"/>
    <w:rsid w:val="004064BC"/>
    <w:rsid w:val="004128C7"/>
    <w:rsid w:val="00415073"/>
    <w:rsid w:val="00416336"/>
    <w:rsid w:val="004345D7"/>
    <w:rsid w:val="00434739"/>
    <w:rsid w:val="00442787"/>
    <w:rsid w:val="0051559C"/>
    <w:rsid w:val="0052122C"/>
    <w:rsid w:val="00550833"/>
    <w:rsid w:val="00561DC6"/>
    <w:rsid w:val="005734AF"/>
    <w:rsid w:val="005924B3"/>
    <w:rsid w:val="005E2965"/>
    <w:rsid w:val="00620747"/>
    <w:rsid w:val="006254D1"/>
    <w:rsid w:val="0065532C"/>
    <w:rsid w:val="0066346C"/>
    <w:rsid w:val="00665794"/>
    <w:rsid w:val="006A4421"/>
    <w:rsid w:val="006B4DB1"/>
    <w:rsid w:val="006E2D02"/>
    <w:rsid w:val="007042BD"/>
    <w:rsid w:val="00711999"/>
    <w:rsid w:val="00711F18"/>
    <w:rsid w:val="00736B42"/>
    <w:rsid w:val="007406E2"/>
    <w:rsid w:val="00766145"/>
    <w:rsid w:val="00777F1D"/>
    <w:rsid w:val="008017F3"/>
    <w:rsid w:val="008374EF"/>
    <w:rsid w:val="0085088E"/>
    <w:rsid w:val="0085474F"/>
    <w:rsid w:val="0085587B"/>
    <w:rsid w:val="00855A23"/>
    <w:rsid w:val="00871C35"/>
    <w:rsid w:val="008A2814"/>
    <w:rsid w:val="008C1DF2"/>
    <w:rsid w:val="008E69F1"/>
    <w:rsid w:val="009313F6"/>
    <w:rsid w:val="00986EBE"/>
    <w:rsid w:val="009D75EF"/>
    <w:rsid w:val="009E3A05"/>
    <w:rsid w:val="009E4A48"/>
    <w:rsid w:val="009F2AB0"/>
    <w:rsid w:val="00A30C1C"/>
    <w:rsid w:val="00AA49BF"/>
    <w:rsid w:val="00AF1544"/>
    <w:rsid w:val="00AF3E77"/>
    <w:rsid w:val="00AF7C01"/>
    <w:rsid w:val="00B11316"/>
    <w:rsid w:val="00B12063"/>
    <w:rsid w:val="00B1452A"/>
    <w:rsid w:val="00B606F5"/>
    <w:rsid w:val="00BA0291"/>
    <w:rsid w:val="00BF2A5E"/>
    <w:rsid w:val="00C07BB7"/>
    <w:rsid w:val="00C10448"/>
    <w:rsid w:val="00C23C5E"/>
    <w:rsid w:val="00C24EA2"/>
    <w:rsid w:val="00C81853"/>
    <w:rsid w:val="00C93E84"/>
    <w:rsid w:val="00D05422"/>
    <w:rsid w:val="00D67369"/>
    <w:rsid w:val="00DA0274"/>
    <w:rsid w:val="00DA26AB"/>
    <w:rsid w:val="00DB66A9"/>
    <w:rsid w:val="00DD0DA7"/>
    <w:rsid w:val="00DD35B2"/>
    <w:rsid w:val="00DE235E"/>
    <w:rsid w:val="00E3229E"/>
    <w:rsid w:val="00E33248"/>
    <w:rsid w:val="00E371A2"/>
    <w:rsid w:val="00E40305"/>
    <w:rsid w:val="00E65EF4"/>
    <w:rsid w:val="00E91806"/>
    <w:rsid w:val="00EB2739"/>
    <w:rsid w:val="00EB6C17"/>
    <w:rsid w:val="00EB6DE1"/>
    <w:rsid w:val="00EC625F"/>
    <w:rsid w:val="00EF0BD5"/>
    <w:rsid w:val="00EF1CD6"/>
    <w:rsid w:val="00EF42C7"/>
    <w:rsid w:val="00F0754A"/>
    <w:rsid w:val="00F47069"/>
    <w:rsid w:val="00F5244F"/>
    <w:rsid w:val="00F82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E06C82A"/>
  <w15:chartTrackingRefBased/>
  <w15:docId w15:val="{B9445BCA-D0ED-4DD9-9AB9-2EC6323C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46F"/>
    <w:pPr>
      <w:ind w:leftChars="400" w:left="840"/>
    </w:pPr>
  </w:style>
  <w:style w:type="paragraph" w:styleId="a4">
    <w:name w:val="Date"/>
    <w:basedOn w:val="a"/>
    <w:next w:val="a"/>
    <w:link w:val="a5"/>
    <w:uiPriority w:val="99"/>
    <w:semiHidden/>
    <w:unhideWhenUsed/>
    <w:rsid w:val="00403D02"/>
  </w:style>
  <w:style w:type="character" w:customStyle="1" w:styleId="a5">
    <w:name w:val="日付 (文字)"/>
    <w:basedOn w:val="a0"/>
    <w:link w:val="a4"/>
    <w:uiPriority w:val="99"/>
    <w:semiHidden/>
    <w:rsid w:val="00403D02"/>
  </w:style>
  <w:style w:type="paragraph" w:styleId="a6">
    <w:name w:val="header"/>
    <w:basedOn w:val="a"/>
    <w:link w:val="a7"/>
    <w:uiPriority w:val="99"/>
    <w:unhideWhenUsed/>
    <w:rsid w:val="00561DC6"/>
    <w:pPr>
      <w:tabs>
        <w:tab w:val="center" w:pos="4252"/>
        <w:tab w:val="right" w:pos="8504"/>
      </w:tabs>
      <w:snapToGrid w:val="0"/>
    </w:pPr>
  </w:style>
  <w:style w:type="character" w:customStyle="1" w:styleId="a7">
    <w:name w:val="ヘッダー (文字)"/>
    <w:basedOn w:val="a0"/>
    <w:link w:val="a6"/>
    <w:uiPriority w:val="99"/>
    <w:rsid w:val="00561DC6"/>
  </w:style>
  <w:style w:type="paragraph" w:styleId="a8">
    <w:name w:val="footer"/>
    <w:basedOn w:val="a"/>
    <w:link w:val="a9"/>
    <w:uiPriority w:val="99"/>
    <w:unhideWhenUsed/>
    <w:rsid w:val="00561DC6"/>
    <w:pPr>
      <w:tabs>
        <w:tab w:val="center" w:pos="4252"/>
        <w:tab w:val="right" w:pos="8504"/>
      </w:tabs>
      <w:snapToGrid w:val="0"/>
    </w:pPr>
  </w:style>
  <w:style w:type="character" w:customStyle="1" w:styleId="a9">
    <w:name w:val="フッター (文字)"/>
    <w:basedOn w:val="a0"/>
    <w:link w:val="a8"/>
    <w:uiPriority w:val="99"/>
    <w:rsid w:val="00561DC6"/>
  </w:style>
  <w:style w:type="paragraph" w:styleId="aa">
    <w:name w:val="Balloon Text"/>
    <w:basedOn w:val="a"/>
    <w:link w:val="ab"/>
    <w:uiPriority w:val="99"/>
    <w:semiHidden/>
    <w:unhideWhenUsed/>
    <w:rsid w:val="009E3A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3A05"/>
    <w:rPr>
      <w:rFonts w:asciiTheme="majorHAnsi" w:eastAsiaTheme="majorEastAsia" w:hAnsiTheme="majorHAnsi" w:cstheme="majorBidi"/>
      <w:sz w:val="18"/>
      <w:szCs w:val="18"/>
    </w:rPr>
  </w:style>
  <w:style w:type="table" w:styleId="ac">
    <w:name w:val="Table Grid"/>
    <w:basedOn w:val="a1"/>
    <w:uiPriority w:val="39"/>
    <w:rsid w:val="00C8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76DB5-172E-4844-842C-334D0A95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561</Words>
  <Characters>3204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七社＿貴郎</cp:lastModifiedBy>
  <cp:revision>6</cp:revision>
  <cp:lastPrinted>2022-09-21T07:25:00Z</cp:lastPrinted>
  <dcterms:created xsi:type="dcterms:W3CDTF">2022-09-16T07:34:00Z</dcterms:created>
  <dcterms:modified xsi:type="dcterms:W3CDTF">2022-09-21T07:27:00Z</dcterms:modified>
</cp:coreProperties>
</file>