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A6" w:rsidRPr="00543F0B" w:rsidRDefault="00C967E1" w:rsidP="001A0A11">
      <w:pPr>
        <w:snapToGrid w:val="0"/>
        <w:contextualSpacing/>
        <w:jc w:val="center"/>
        <w:rPr>
          <w:rFonts w:ascii="游明朝" w:hAnsi="游明朝"/>
        </w:rPr>
      </w:pPr>
      <w:r w:rsidRPr="00543F0B">
        <w:rPr>
          <w:rFonts w:ascii="游明朝" w:hAnsi="游明朝"/>
        </w:rPr>
        <w:t>競争入札参加資格審査申請書</w:t>
      </w:r>
    </w:p>
    <w:p w:rsidR="00C967E1" w:rsidRPr="00543F0B" w:rsidRDefault="00C967E1" w:rsidP="00F3297E">
      <w:pPr>
        <w:snapToGrid w:val="0"/>
        <w:contextualSpacing/>
        <w:rPr>
          <w:rFonts w:ascii="游明朝" w:hAnsi="游明朝"/>
        </w:rPr>
      </w:pPr>
    </w:p>
    <w:p w:rsidR="001A0A11" w:rsidRPr="00543F0B" w:rsidRDefault="001A0A11" w:rsidP="00F3297E">
      <w:pPr>
        <w:snapToGrid w:val="0"/>
        <w:contextualSpacing/>
        <w:rPr>
          <w:rFonts w:ascii="游明朝" w:hAnsi="游明朝"/>
        </w:rPr>
      </w:pPr>
    </w:p>
    <w:p w:rsidR="00C967E1" w:rsidRPr="00543F0B" w:rsidRDefault="005B3FD5" w:rsidP="00F3297E">
      <w:pPr>
        <w:snapToGrid w:val="0"/>
        <w:contextualSpacing/>
        <w:jc w:val="right"/>
        <w:rPr>
          <w:rFonts w:ascii="游明朝" w:hAnsi="游明朝"/>
        </w:rPr>
      </w:pPr>
      <w:r>
        <w:rPr>
          <w:rFonts w:ascii="游明朝" w:hAnsi="游明朝" w:hint="eastAsia"/>
        </w:rPr>
        <w:t>令和</w:t>
      </w:r>
      <w:r w:rsidR="00C967E1" w:rsidRPr="00543F0B">
        <w:rPr>
          <w:rFonts w:ascii="游明朝" w:hAnsi="游明朝"/>
        </w:rPr>
        <w:t xml:space="preserve">　　年　　月　　日</w:t>
      </w:r>
    </w:p>
    <w:p w:rsidR="001A0A11" w:rsidRPr="00543F0B" w:rsidRDefault="001A0A11" w:rsidP="00F3297E">
      <w:pPr>
        <w:snapToGrid w:val="0"/>
        <w:contextualSpacing/>
        <w:rPr>
          <w:rFonts w:ascii="游明朝" w:hAnsi="游明朝"/>
        </w:rPr>
      </w:pPr>
    </w:p>
    <w:p w:rsidR="00F3297E" w:rsidRPr="00543F0B" w:rsidRDefault="00F3297E" w:rsidP="00F3297E">
      <w:pPr>
        <w:snapToGrid w:val="0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北　海　道　知　事　　　様</w:t>
      </w:r>
    </w:p>
    <w:p w:rsidR="001A0A11" w:rsidRPr="00543F0B" w:rsidRDefault="001A0A11" w:rsidP="00F3297E">
      <w:pPr>
        <w:snapToGrid w:val="0"/>
        <w:contextualSpacing/>
        <w:rPr>
          <w:rFonts w:ascii="游明朝" w:hAnsi="游明朝"/>
        </w:rPr>
      </w:pP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>（申請者）</w:t>
      </w: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所在地</w:t>
      </w: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商号又は名称</w:t>
      </w: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代表者</w:t>
      </w: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役職・氏名　　　　　　　　　　　　　　　　</w:t>
      </w:r>
      <w:r w:rsidRPr="00543F0B">
        <w:rPr>
          <w:rFonts w:ascii="游明朝" w:hAnsi="游明朝"/>
        </w:rPr>
        <w:fldChar w:fldCharType="begin"/>
      </w:r>
      <w:r w:rsidRPr="00543F0B">
        <w:rPr>
          <w:rFonts w:ascii="游明朝" w:hAnsi="游明朝"/>
        </w:rPr>
        <w:instrText xml:space="preserve"> </w:instrText>
      </w:r>
      <w:r w:rsidRPr="00543F0B">
        <w:rPr>
          <w:rFonts w:ascii="游明朝" w:hAnsi="游明朝" w:hint="eastAsia"/>
        </w:rPr>
        <w:instrText>eq \o\ac(</w:instrText>
      </w:r>
      <w:r w:rsidRPr="00543F0B">
        <w:rPr>
          <w:rFonts w:ascii="游明朝" w:hAnsi="游明朝" w:hint="eastAsia"/>
          <w:position w:val="-4"/>
          <w:sz w:val="30"/>
        </w:rPr>
        <w:instrText>○</w:instrText>
      </w:r>
      <w:r w:rsidRPr="00543F0B">
        <w:rPr>
          <w:rFonts w:ascii="游明朝" w:hAnsi="游明朝" w:hint="eastAsia"/>
        </w:rPr>
        <w:instrText>,印)</w:instrText>
      </w:r>
      <w:r w:rsidRPr="00543F0B">
        <w:rPr>
          <w:rFonts w:ascii="游明朝" w:hAnsi="游明朝"/>
        </w:rPr>
        <w:fldChar w:fldCharType="end"/>
      </w: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電話番号</w:t>
      </w:r>
    </w:p>
    <w:p w:rsidR="00F3297E" w:rsidRPr="00543F0B" w:rsidRDefault="00F3297E" w:rsidP="00F3297E">
      <w:pPr>
        <w:snapToGrid w:val="0"/>
        <w:ind w:leftChars="2500" w:left="4659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担当者氏名</w:t>
      </w:r>
    </w:p>
    <w:p w:rsidR="001A0A11" w:rsidRPr="00543F0B" w:rsidRDefault="001A0A11" w:rsidP="00F3297E">
      <w:pPr>
        <w:snapToGrid w:val="0"/>
        <w:contextualSpacing/>
        <w:rPr>
          <w:rFonts w:ascii="游明朝" w:hAnsi="游明朝"/>
        </w:rPr>
      </w:pPr>
    </w:p>
    <w:p w:rsidR="00A5434F" w:rsidRPr="00543F0B" w:rsidRDefault="00A5434F" w:rsidP="00A5434F">
      <w:pPr>
        <w:snapToGrid w:val="0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北海道が発注する</w:t>
      </w:r>
      <w:r w:rsidR="00771C60">
        <w:rPr>
          <w:rFonts w:hint="eastAsia"/>
        </w:rPr>
        <w:t>収納業務委託</w:t>
      </w:r>
      <w:r w:rsidR="00FB1775">
        <w:rPr>
          <w:rFonts w:hint="eastAsia"/>
        </w:rPr>
        <w:t>業務</w:t>
      </w:r>
      <w:r w:rsidR="00CA7B68">
        <w:rPr>
          <w:rFonts w:ascii="游明朝" w:hAnsi="游明朝" w:hint="eastAsia"/>
        </w:rPr>
        <w:t>の一般競争入札（令和６</w:t>
      </w:r>
      <w:bookmarkStart w:id="0" w:name="_GoBack"/>
      <w:bookmarkEnd w:id="0"/>
      <w:r w:rsidRPr="00543F0B">
        <w:rPr>
          <w:rFonts w:ascii="游明朝" w:hAnsi="游明朝" w:hint="eastAsia"/>
        </w:rPr>
        <w:t>年</w:t>
      </w:r>
      <w:r w:rsidR="00771C60">
        <w:rPr>
          <w:rFonts w:ascii="游明朝" w:hAnsi="游明朝" w:hint="eastAsia"/>
        </w:rPr>
        <w:t xml:space="preserve">　</w:t>
      </w:r>
      <w:r w:rsidRPr="00543F0B">
        <w:rPr>
          <w:rFonts w:ascii="游明朝" w:hAnsi="游明朝" w:hint="eastAsia"/>
        </w:rPr>
        <w:t>月</w:t>
      </w:r>
      <w:r w:rsidR="00771C60">
        <w:rPr>
          <w:rFonts w:ascii="游明朝" w:hAnsi="游明朝" w:hint="eastAsia"/>
        </w:rPr>
        <w:t xml:space="preserve">　</w:t>
      </w:r>
      <w:r w:rsidRPr="00543F0B">
        <w:rPr>
          <w:rFonts w:ascii="游明朝" w:hAnsi="游明朝" w:hint="eastAsia"/>
        </w:rPr>
        <w:t>日付け北海道告示第</w:t>
      </w:r>
      <w:r w:rsidR="00771C60">
        <w:rPr>
          <w:rFonts w:ascii="游明朝" w:hAnsi="游明朝" w:hint="eastAsia"/>
        </w:rPr>
        <w:t xml:space="preserve">　　　　　</w:t>
      </w:r>
      <w:r w:rsidRPr="00543F0B">
        <w:rPr>
          <w:rFonts w:ascii="游明朝" w:hAnsi="游明朝" w:hint="eastAsia"/>
        </w:rPr>
        <w:t>号）に参加したいので、関係書類を添えて入札参加資格の審査を申請します。</w:t>
      </w:r>
    </w:p>
    <w:p w:rsidR="00A5434F" w:rsidRPr="00543F0B" w:rsidRDefault="00A5434F" w:rsidP="00A5434F">
      <w:pPr>
        <w:snapToGrid w:val="0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なお、この申請書及び添付書類のすべての記載事項は、事実と相違ないことを誓約します。</w:t>
      </w:r>
    </w:p>
    <w:p w:rsidR="00A5434F" w:rsidRPr="00543F0B" w:rsidRDefault="00A5434F" w:rsidP="00A5434F">
      <w:pPr>
        <w:snapToGrid w:val="0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また、道が行う入札に参加する者に必要な資格を失った時は、入札参加資格の取消しをされても異議の申立てをしません。</w:t>
      </w:r>
    </w:p>
    <w:p w:rsidR="00A5434F" w:rsidRDefault="00A5434F" w:rsidP="00A5434F">
      <w:pPr>
        <w:snapToGrid w:val="0"/>
        <w:contextualSpacing/>
        <w:rPr>
          <w:rFonts w:ascii="游明朝" w:hAnsi="游明朝"/>
        </w:rPr>
      </w:pPr>
    </w:p>
    <w:p w:rsidR="00B07D5E" w:rsidRDefault="00B07D5E" w:rsidP="00B07D5E">
      <w:pPr>
        <w:snapToGrid w:val="0"/>
        <w:contextualSpacing/>
        <w:jc w:val="center"/>
        <w:rPr>
          <w:rFonts w:ascii="游明朝" w:hAnsi="游明朝"/>
        </w:rPr>
      </w:pPr>
      <w:r>
        <w:rPr>
          <w:rFonts w:ascii="游明朝" w:hAnsi="游明朝"/>
        </w:rPr>
        <w:t>記</w:t>
      </w:r>
    </w:p>
    <w:p w:rsidR="00B07D5E" w:rsidRPr="00B07D5E" w:rsidRDefault="00B07D5E" w:rsidP="00A5434F">
      <w:pPr>
        <w:snapToGrid w:val="0"/>
        <w:contextualSpacing/>
        <w:rPr>
          <w:rFonts w:ascii="游明朝" w:hAnsi="游明朝"/>
        </w:rPr>
      </w:pPr>
    </w:p>
    <w:p w:rsidR="00A5434F" w:rsidRPr="00543F0B" w:rsidRDefault="00A5434F" w:rsidP="00A5434F">
      <w:pPr>
        <w:snapToGrid w:val="0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私は、競争入札参加資格審査申請に当たり次のとおり申し出ます。</w:t>
      </w:r>
    </w:p>
    <w:p w:rsidR="00A5434F" w:rsidRPr="00543F0B" w:rsidRDefault="00A5434F" w:rsidP="00A5434F">
      <w:pPr>
        <w:snapToGrid w:val="0"/>
        <w:contextualSpacing/>
        <w:rPr>
          <w:rFonts w:ascii="游明朝" w:hAnsi="游明朝"/>
        </w:rPr>
      </w:pP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１　</w:t>
      </w:r>
      <w:r w:rsidR="00230F17" w:rsidRPr="00230F17">
        <w:rPr>
          <w:rFonts w:ascii="游明朝" w:hAnsi="游明朝" w:hint="eastAsia"/>
        </w:rPr>
        <w:t>地方自治法施行令</w:t>
      </w:r>
      <w:r w:rsidRPr="00543F0B">
        <w:rPr>
          <w:rFonts w:ascii="游明朝" w:hAnsi="游明朝" w:hint="eastAsia"/>
        </w:rPr>
        <w:t>第167条の４第１項各号に掲げる者（未成年者、被保佐人又は被補助人であって、契約締結のために必要な同意を得ている者は含まれない。）でないこと。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２　</w:t>
      </w:r>
      <w:r w:rsidR="00230F17" w:rsidRPr="00230F17">
        <w:rPr>
          <w:rFonts w:ascii="游明朝" w:hAnsi="游明朝" w:hint="eastAsia"/>
        </w:rPr>
        <w:t>地方自治法施行令</w:t>
      </w:r>
      <w:r w:rsidRPr="00543F0B">
        <w:rPr>
          <w:rFonts w:ascii="游明朝" w:hAnsi="游明朝" w:hint="eastAsia"/>
        </w:rPr>
        <w:t>第167条の４第２項の規定により競争入札への参加を排除されている者でないこと。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>３　道が行う指名競争入札に関する指名を停止されていないこと。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>４　暴力団関係事業者等であることにより、道が行う競争入札への参加を除外されていないこと。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>５　暴力団関係事業者等でないこと。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>６　次に掲げる税を滞納している者でないこと。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ア　道税（個人道民税及び地方消費税を除く。以下同じ。）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イ　本店が所在する都府県の事業税（道税の納税義務がある場合を除く。）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ウ　消費税及び地方消費税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>７　次に掲げる届出の義務を履行していない者でないこと（当該届出の義務がない場合を除く。）。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ア　健康保険法（大正11年法律第70号）第48条の規定による届出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イ　厚生年金保険法（昭和29年法律第115号）第27条の規定による届出</w:t>
      </w:r>
    </w:p>
    <w:p w:rsidR="00A5434F" w:rsidRPr="00543F0B" w:rsidRDefault="00A5434F" w:rsidP="00543F0B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ウ　雇用保険法（昭和49年法律第116号）第７条の規定による届出</w:t>
      </w:r>
    </w:p>
    <w:p w:rsidR="00260C8B" w:rsidRDefault="00260C8B" w:rsidP="00A5434F">
      <w:pPr>
        <w:snapToGrid w:val="0"/>
        <w:contextualSpacing/>
        <w:rPr>
          <w:rFonts w:ascii="游明朝" w:hAnsi="游明朝"/>
        </w:rPr>
      </w:pPr>
    </w:p>
    <w:p w:rsidR="00771C60" w:rsidRDefault="00771C60" w:rsidP="00A5434F">
      <w:pPr>
        <w:snapToGrid w:val="0"/>
        <w:contextualSpacing/>
        <w:rPr>
          <w:rFonts w:ascii="游明朝" w:hAnsi="游明朝"/>
        </w:rPr>
      </w:pPr>
    </w:p>
    <w:p w:rsidR="00771C60" w:rsidRDefault="00771C60" w:rsidP="00A5434F">
      <w:pPr>
        <w:snapToGrid w:val="0"/>
        <w:contextualSpacing/>
        <w:rPr>
          <w:rFonts w:ascii="游明朝" w:hAnsi="游明朝"/>
        </w:rPr>
      </w:pPr>
    </w:p>
    <w:p w:rsidR="00771C60" w:rsidRPr="00543F0B" w:rsidRDefault="00771C60" w:rsidP="00A5434F">
      <w:pPr>
        <w:snapToGrid w:val="0"/>
        <w:contextualSpacing/>
        <w:rPr>
          <w:rFonts w:ascii="游明朝" w:hAnsi="游明朝"/>
        </w:rPr>
      </w:pPr>
    </w:p>
    <w:p w:rsidR="003F1A7D" w:rsidRPr="00543F0B" w:rsidRDefault="003F1A7D" w:rsidP="003F1A7D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 w:hint="eastAsia"/>
        </w:rPr>
        <w:lastRenderedPageBreak/>
        <w:t>【添付書類】</w:t>
      </w:r>
    </w:p>
    <w:p w:rsidR="00D710B7" w:rsidRDefault="003F1A7D" w:rsidP="00D710B7">
      <w:pPr>
        <w:snapToGrid w:val="0"/>
        <w:spacing w:beforeLines="50" w:before="136" w:afterLines="50" w:after="136"/>
        <w:ind w:left="559" w:hangingChars="300" w:hanging="559"/>
        <w:rPr>
          <w:rFonts w:ascii="游明朝" w:hAnsi="游明朝"/>
        </w:rPr>
      </w:pPr>
      <w:r w:rsidRPr="00543F0B">
        <w:rPr>
          <w:rFonts w:ascii="游明朝" w:hAnsi="游明朝"/>
        </w:rPr>
        <w:t>（１）</w:t>
      </w:r>
      <w:r w:rsidR="00D710B7">
        <w:rPr>
          <w:rFonts w:ascii="游明朝" w:hAnsi="游明朝" w:hint="eastAsia"/>
        </w:rPr>
        <w:t>［法人］</w:t>
      </w:r>
      <w:r w:rsidRPr="00543F0B">
        <w:rPr>
          <w:rFonts w:ascii="游明朝" w:hAnsi="游明朝"/>
        </w:rPr>
        <w:t>登記証明書</w:t>
      </w:r>
      <w:r w:rsidR="00A5434F" w:rsidRPr="00543F0B">
        <w:rPr>
          <w:rFonts w:ascii="游明朝" w:hAnsi="游明朝" w:hint="eastAsia"/>
        </w:rPr>
        <w:t>又は</w:t>
      </w:r>
      <w:r w:rsidR="00D710B7">
        <w:rPr>
          <w:rFonts w:ascii="游明朝" w:hAnsi="游明朝" w:hint="eastAsia"/>
        </w:rPr>
        <w:t>［個人］</w:t>
      </w:r>
      <w:r w:rsidR="00A5434F" w:rsidRPr="00543F0B">
        <w:rPr>
          <w:rFonts w:ascii="游明朝" w:hAnsi="游明朝" w:hint="eastAsia"/>
        </w:rPr>
        <w:t>市町村長が発行する身分証明書及び営業証明書</w:t>
      </w:r>
    </w:p>
    <w:p w:rsidR="003F1A7D" w:rsidRPr="00543F0B" w:rsidRDefault="00D710B7" w:rsidP="00D710B7">
      <w:pPr>
        <w:snapToGrid w:val="0"/>
        <w:spacing w:beforeLines="50" w:before="136" w:afterLines="50" w:after="136"/>
        <w:ind w:left="559" w:hangingChars="300" w:hanging="559"/>
        <w:rPr>
          <w:rFonts w:ascii="游明朝" w:hAnsi="游明朝"/>
        </w:rPr>
      </w:pPr>
      <w:r>
        <w:rPr>
          <w:rFonts w:ascii="游明朝" w:hAnsi="游明朝"/>
        </w:rPr>
        <w:t xml:space="preserve">　　　</w:t>
      </w:r>
      <w:r w:rsidR="003F1A7D" w:rsidRPr="00543F0B">
        <w:rPr>
          <w:rFonts w:ascii="游明朝" w:hAnsi="游明朝"/>
        </w:rPr>
        <w:t>（</w:t>
      </w:r>
      <w:r w:rsidRPr="00543F0B">
        <w:rPr>
          <w:rFonts w:ascii="游明朝" w:hAnsi="游明朝" w:hint="eastAsia"/>
        </w:rPr>
        <w:t>原本提出、又は原本提示のうえで写しの提出、発行後３ヶ月以内のもの</w:t>
      </w:r>
      <w:r w:rsidR="003F1A7D" w:rsidRPr="00543F0B">
        <w:rPr>
          <w:rFonts w:ascii="游明朝" w:hAnsi="游明朝"/>
        </w:rPr>
        <w:t>）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="186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>（２）誓約書</w:t>
      </w:r>
    </w:p>
    <w:p w:rsidR="00D710B7" w:rsidRDefault="00A5434F" w:rsidP="00D710B7">
      <w:pPr>
        <w:snapToGrid w:val="0"/>
        <w:spacing w:beforeLines="50" w:before="136" w:afterLines="50" w:after="136"/>
        <w:ind w:left="186" w:hangingChars="100" w:hanging="186"/>
        <w:rPr>
          <w:rFonts w:ascii="游明朝" w:hAnsi="游明朝"/>
        </w:rPr>
      </w:pPr>
      <w:r w:rsidRPr="00543F0B">
        <w:rPr>
          <w:rFonts w:ascii="游明朝" w:hAnsi="游明朝"/>
        </w:rPr>
        <w:t>（３）</w:t>
      </w:r>
      <w:r w:rsidRPr="00543F0B">
        <w:rPr>
          <w:rFonts w:ascii="游明朝" w:hAnsi="游明朝" w:hint="eastAsia"/>
        </w:rPr>
        <w:t>納税証明書</w:t>
      </w:r>
    </w:p>
    <w:p w:rsidR="00A5434F" w:rsidRPr="00543F0B" w:rsidRDefault="00D710B7" w:rsidP="00D710B7">
      <w:pPr>
        <w:snapToGrid w:val="0"/>
        <w:spacing w:beforeLines="50" w:before="136" w:afterLines="50" w:after="136"/>
        <w:ind w:left="186" w:hangingChars="100" w:hanging="186"/>
        <w:rPr>
          <w:rFonts w:ascii="游明朝" w:hAnsi="游明朝"/>
        </w:rPr>
      </w:pPr>
      <w:r>
        <w:rPr>
          <w:rFonts w:ascii="游明朝" w:hAnsi="游明朝"/>
        </w:rPr>
        <w:t xml:space="preserve">　　　</w:t>
      </w:r>
      <w:r w:rsidR="00A5434F" w:rsidRPr="00543F0B">
        <w:rPr>
          <w:rFonts w:ascii="游明朝" w:hAnsi="游明朝" w:hint="eastAsia"/>
        </w:rPr>
        <w:t>（原本提出、又は原本提示のうえで写しの提出、発行後３ヶ月以内のもの）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>ア　道税（個人道民税及び地方消費税を除く）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道税事務所又は振興局が発行する「</w:t>
      </w:r>
      <w:r w:rsidRPr="00957E48">
        <w:rPr>
          <w:rFonts w:ascii="游明朝" w:hAnsi="游明朝" w:hint="eastAsia"/>
          <w:u w:val="single"/>
        </w:rPr>
        <w:t>道税について</w:t>
      </w:r>
      <w:r w:rsidRPr="00543F0B">
        <w:rPr>
          <w:rFonts w:ascii="游明朝" w:hAnsi="游明朝" w:hint="eastAsia"/>
          <w:u w:val="single"/>
        </w:rPr>
        <w:t>滞納がないこと</w:t>
      </w:r>
      <w:r w:rsidRPr="00543F0B">
        <w:rPr>
          <w:rFonts w:ascii="游明朝" w:hAnsi="游明朝" w:hint="eastAsia"/>
        </w:rPr>
        <w:t>」を証明するもの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※　北海道に納付した道税の納税証明書の交付請求には、納税者の代表印が必要です。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>イ　本店が所在する都府県の事業税（</w:t>
      </w:r>
      <w:r w:rsidRPr="00260C8B">
        <w:rPr>
          <w:rFonts w:ascii="游明朝" w:hAnsi="游明朝" w:hint="eastAsia"/>
        </w:rPr>
        <w:t>道税の納税義務がある場合を除く</w:t>
      </w:r>
      <w:r w:rsidRPr="00543F0B">
        <w:rPr>
          <w:rFonts w:ascii="游明朝" w:hAnsi="游明朝" w:hint="eastAsia"/>
        </w:rPr>
        <w:t>）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932" w:hangingChars="300" w:hanging="559"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※　本店が道外であっても、道内に支店等をおいている等の理由で、北海道に納税義務がある場合は、「</w:t>
      </w:r>
      <w:r w:rsidRPr="00957E48">
        <w:rPr>
          <w:rFonts w:ascii="游明朝" w:hAnsi="游明朝" w:hint="eastAsia"/>
          <w:u w:val="single"/>
        </w:rPr>
        <w:t>道税に滞納がないことの証明書</w:t>
      </w:r>
      <w:r w:rsidRPr="00543F0B">
        <w:rPr>
          <w:rFonts w:ascii="游明朝" w:hAnsi="游明朝" w:hint="eastAsia"/>
        </w:rPr>
        <w:t>」を提出してください。この場合、本店に係る「</w:t>
      </w:r>
      <w:r w:rsidRPr="00957E48">
        <w:rPr>
          <w:rFonts w:ascii="游明朝" w:hAnsi="游明朝" w:hint="eastAsia"/>
          <w:u w:val="single"/>
        </w:rPr>
        <w:t>本店が所在する都府県の事業税に滞納がないことの証明書</w:t>
      </w:r>
      <w:r w:rsidRPr="00543F0B">
        <w:rPr>
          <w:rFonts w:ascii="游明朝" w:hAnsi="游明朝" w:hint="eastAsia"/>
        </w:rPr>
        <w:t>」については提出不要です。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>ウ　消費税及び地方消費税</w:t>
      </w:r>
    </w:p>
    <w:p w:rsidR="00A5434F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</w:t>
      </w:r>
      <w:r w:rsidR="00957E48">
        <w:rPr>
          <w:rFonts w:ascii="游明朝" w:hAnsi="游明朝" w:hint="eastAsia"/>
        </w:rPr>
        <w:t>［法人］</w:t>
      </w:r>
      <w:r w:rsidR="00771C60">
        <w:rPr>
          <w:rFonts w:ascii="游明朝" w:hAnsi="游明朝" w:hint="eastAsia"/>
        </w:rPr>
        <w:t>税務署が発行する「納税証明書その３」又は「納税証明書</w:t>
      </w:r>
      <w:r w:rsidRPr="00543F0B">
        <w:rPr>
          <w:rFonts w:ascii="游明朝" w:hAnsi="游明朝" w:hint="eastAsia"/>
        </w:rPr>
        <w:t>その３の３」</w:t>
      </w:r>
    </w:p>
    <w:p w:rsidR="00957E48" w:rsidRPr="00543F0B" w:rsidRDefault="00957E48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>
        <w:rPr>
          <w:rFonts w:ascii="游明朝" w:hAnsi="游明朝"/>
        </w:rPr>
        <w:t xml:space="preserve">　　［個人］</w:t>
      </w:r>
      <w:r w:rsidR="00771C60">
        <w:rPr>
          <w:rFonts w:ascii="游明朝" w:hAnsi="游明朝" w:hint="eastAsia"/>
        </w:rPr>
        <w:t>税務署が発行する「納税証明書その３」又は「納税証明書</w:t>
      </w:r>
      <w:r>
        <w:rPr>
          <w:rFonts w:ascii="游明朝" w:hAnsi="游明朝" w:hint="eastAsia"/>
        </w:rPr>
        <w:t>その３の２</w:t>
      </w:r>
      <w:r w:rsidRPr="00543F0B">
        <w:rPr>
          <w:rFonts w:ascii="游明朝" w:hAnsi="游明朝" w:hint="eastAsia"/>
        </w:rPr>
        <w:t>」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Chars="200" w:left="559" w:hangingChars="100" w:hanging="186"/>
        <w:rPr>
          <w:rFonts w:ascii="游明朝" w:hAnsi="游明朝"/>
        </w:rPr>
      </w:pPr>
      <w:r w:rsidRPr="00543F0B">
        <w:rPr>
          <w:rFonts w:ascii="游明朝" w:hAnsi="游明朝" w:hint="eastAsia"/>
        </w:rPr>
        <w:t xml:space="preserve">　　※　</w:t>
      </w:r>
      <w:r w:rsidRPr="00543F0B">
        <w:rPr>
          <w:rFonts w:ascii="游明朝" w:hAnsi="游明朝" w:hint="eastAsia"/>
          <w:u w:val="single"/>
        </w:rPr>
        <w:t>未納税額のない証明用</w:t>
      </w:r>
    </w:p>
    <w:p w:rsidR="00A5434F" w:rsidRDefault="00A5434F" w:rsidP="00D710B7">
      <w:pPr>
        <w:snapToGrid w:val="0"/>
        <w:spacing w:beforeLines="50" w:before="136" w:afterLines="50" w:after="136"/>
        <w:ind w:left="559" w:hangingChars="300" w:hanging="559"/>
        <w:rPr>
          <w:rFonts w:ascii="游明朝" w:hAnsi="游明朝"/>
        </w:rPr>
      </w:pPr>
      <w:r w:rsidRPr="00543F0B">
        <w:rPr>
          <w:rFonts w:ascii="游明朝" w:hAnsi="游明朝" w:hint="eastAsia"/>
        </w:rPr>
        <w:t>（４）</w:t>
      </w:r>
      <w:r w:rsidR="001A0A11" w:rsidRPr="00543F0B">
        <w:rPr>
          <w:rFonts w:ascii="游明朝" w:hAnsi="游明朝" w:hint="eastAsia"/>
        </w:rPr>
        <w:t>法定保険加入状況一覧表</w:t>
      </w:r>
    </w:p>
    <w:p w:rsidR="00A5434F" w:rsidRPr="00543F0B" w:rsidRDefault="00A5434F" w:rsidP="00D710B7">
      <w:pPr>
        <w:snapToGrid w:val="0"/>
        <w:spacing w:beforeLines="50" w:before="136" w:afterLines="50" w:after="136"/>
        <w:ind w:left="559" w:hangingChars="300" w:hanging="559"/>
        <w:rPr>
          <w:rFonts w:ascii="游明朝" w:hAnsi="游明朝"/>
        </w:rPr>
      </w:pPr>
      <w:r w:rsidRPr="00543F0B">
        <w:rPr>
          <w:rFonts w:ascii="游明朝" w:hAnsi="游明朝" w:hint="eastAsia"/>
        </w:rPr>
        <w:t>（</w:t>
      </w:r>
      <w:r w:rsidR="00771C60">
        <w:rPr>
          <w:rFonts w:ascii="游明朝" w:hAnsi="游明朝" w:hint="eastAsia"/>
        </w:rPr>
        <w:t>５</w:t>
      </w:r>
      <w:r w:rsidRPr="00543F0B">
        <w:rPr>
          <w:rFonts w:ascii="游明朝" w:hAnsi="游明朝" w:hint="eastAsia"/>
        </w:rPr>
        <w:t>）委任状（代理申請する場合に提出してください。）</w:t>
      </w:r>
    </w:p>
    <w:p w:rsidR="001A0A11" w:rsidRPr="00543F0B" w:rsidRDefault="001A0A11" w:rsidP="00A5434F">
      <w:pPr>
        <w:snapToGrid w:val="0"/>
        <w:ind w:left="186" w:hangingChars="100" w:hanging="186"/>
        <w:contextualSpacing/>
        <w:rPr>
          <w:rFonts w:ascii="游明朝" w:hAnsi="游明朝"/>
        </w:rPr>
      </w:pPr>
    </w:p>
    <w:p w:rsidR="001A0A11" w:rsidRPr="00543F0B" w:rsidRDefault="001A0A11" w:rsidP="001A0A11">
      <w:pPr>
        <w:snapToGrid w:val="0"/>
        <w:ind w:left="186" w:hangingChars="100" w:hanging="186"/>
        <w:contextualSpacing/>
        <w:rPr>
          <w:rFonts w:ascii="游明朝" w:hAnsi="游明朝"/>
        </w:rPr>
      </w:pPr>
      <w:r w:rsidRPr="00543F0B">
        <w:rPr>
          <w:rFonts w:ascii="游明朝" w:hAnsi="游明朝"/>
        </w:rPr>
        <w:t xml:space="preserve">　道外に本店を</w:t>
      </w:r>
      <w:r w:rsidR="00673365">
        <w:rPr>
          <w:rFonts w:ascii="游明朝" w:hAnsi="游明朝"/>
        </w:rPr>
        <w:t>有する</w:t>
      </w:r>
      <w:r w:rsidRPr="00543F0B">
        <w:rPr>
          <w:rFonts w:ascii="游明朝" w:hAnsi="游明朝"/>
        </w:rPr>
        <w:t>場合、道内事業所の名称・所在地等</w:t>
      </w:r>
    </w:p>
    <w:tbl>
      <w:tblPr>
        <w:tblStyle w:val="a3"/>
        <w:tblW w:w="0" w:type="auto"/>
        <w:tblInd w:w="186" w:type="dxa"/>
        <w:tblLook w:val="04A0" w:firstRow="1" w:lastRow="0" w:firstColumn="1" w:lastColumn="0" w:noHBand="0" w:noVBand="1"/>
      </w:tblPr>
      <w:tblGrid>
        <w:gridCol w:w="1134"/>
        <w:gridCol w:w="5102"/>
      </w:tblGrid>
      <w:tr w:rsidR="001A0A11" w:rsidRPr="00543F0B" w:rsidTr="002312A3">
        <w:trPr>
          <w:trHeight w:val="567"/>
        </w:trPr>
        <w:tc>
          <w:tcPr>
            <w:tcW w:w="1134" w:type="dxa"/>
            <w:vAlign w:val="center"/>
          </w:tcPr>
          <w:p w:rsidR="001A0A11" w:rsidRPr="00543F0B" w:rsidRDefault="001A0A11" w:rsidP="00260C8B">
            <w:pPr>
              <w:snapToGrid w:val="0"/>
              <w:contextualSpacing/>
              <w:jc w:val="distribute"/>
              <w:rPr>
                <w:rFonts w:ascii="游明朝" w:hAnsi="游明朝"/>
              </w:rPr>
            </w:pPr>
            <w:r w:rsidRPr="00543F0B">
              <w:rPr>
                <w:rFonts w:ascii="游明朝" w:hAnsi="游明朝"/>
              </w:rPr>
              <w:t>名称</w:t>
            </w:r>
          </w:p>
        </w:tc>
        <w:tc>
          <w:tcPr>
            <w:tcW w:w="5102" w:type="dxa"/>
            <w:vAlign w:val="center"/>
          </w:tcPr>
          <w:p w:rsidR="001A0A11" w:rsidRPr="00543F0B" w:rsidRDefault="001A0A11" w:rsidP="002312A3">
            <w:pPr>
              <w:snapToGrid w:val="0"/>
              <w:contextualSpacing/>
              <w:rPr>
                <w:rFonts w:ascii="游明朝" w:hAnsi="游明朝"/>
              </w:rPr>
            </w:pPr>
          </w:p>
        </w:tc>
      </w:tr>
      <w:tr w:rsidR="001A0A11" w:rsidRPr="00543F0B" w:rsidTr="002312A3">
        <w:trPr>
          <w:trHeight w:val="567"/>
        </w:trPr>
        <w:tc>
          <w:tcPr>
            <w:tcW w:w="1134" w:type="dxa"/>
            <w:vAlign w:val="center"/>
          </w:tcPr>
          <w:p w:rsidR="001A0A11" w:rsidRPr="00543F0B" w:rsidRDefault="001A0A11" w:rsidP="00260C8B">
            <w:pPr>
              <w:snapToGrid w:val="0"/>
              <w:contextualSpacing/>
              <w:jc w:val="distribute"/>
              <w:rPr>
                <w:rFonts w:ascii="游明朝" w:hAnsi="游明朝"/>
              </w:rPr>
            </w:pPr>
            <w:r w:rsidRPr="00543F0B">
              <w:rPr>
                <w:rFonts w:ascii="游明朝" w:hAnsi="游明朝"/>
              </w:rPr>
              <w:t>所在地</w:t>
            </w:r>
          </w:p>
        </w:tc>
        <w:tc>
          <w:tcPr>
            <w:tcW w:w="5102" w:type="dxa"/>
            <w:vAlign w:val="center"/>
          </w:tcPr>
          <w:p w:rsidR="001A0A11" w:rsidRPr="00543F0B" w:rsidRDefault="001A0A11" w:rsidP="002312A3">
            <w:pPr>
              <w:snapToGrid w:val="0"/>
              <w:contextualSpacing/>
              <w:rPr>
                <w:rFonts w:ascii="游明朝" w:hAnsi="游明朝"/>
              </w:rPr>
            </w:pPr>
          </w:p>
        </w:tc>
      </w:tr>
      <w:tr w:rsidR="001A0A11" w:rsidRPr="00543F0B" w:rsidTr="002312A3">
        <w:trPr>
          <w:trHeight w:val="567"/>
        </w:trPr>
        <w:tc>
          <w:tcPr>
            <w:tcW w:w="1134" w:type="dxa"/>
            <w:vAlign w:val="center"/>
          </w:tcPr>
          <w:p w:rsidR="001A0A11" w:rsidRPr="00543F0B" w:rsidRDefault="001A0A11" w:rsidP="00260C8B">
            <w:pPr>
              <w:snapToGrid w:val="0"/>
              <w:contextualSpacing/>
              <w:jc w:val="distribute"/>
              <w:rPr>
                <w:rFonts w:ascii="游明朝" w:hAnsi="游明朝"/>
              </w:rPr>
            </w:pPr>
            <w:r w:rsidRPr="00543F0B">
              <w:rPr>
                <w:rFonts w:ascii="游明朝" w:hAnsi="游明朝"/>
              </w:rPr>
              <w:t>電話番号</w:t>
            </w:r>
          </w:p>
        </w:tc>
        <w:tc>
          <w:tcPr>
            <w:tcW w:w="5102" w:type="dxa"/>
            <w:vAlign w:val="center"/>
          </w:tcPr>
          <w:p w:rsidR="001A0A11" w:rsidRPr="00543F0B" w:rsidRDefault="001A0A11" w:rsidP="002312A3">
            <w:pPr>
              <w:snapToGrid w:val="0"/>
              <w:contextualSpacing/>
              <w:rPr>
                <w:rFonts w:ascii="游明朝" w:hAnsi="游明朝"/>
              </w:rPr>
            </w:pPr>
          </w:p>
        </w:tc>
      </w:tr>
    </w:tbl>
    <w:p w:rsidR="001A0A11" w:rsidRPr="00543F0B" w:rsidRDefault="001A0A11" w:rsidP="003F764F">
      <w:pPr>
        <w:snapToGrid w:val="0"/>
        <w:ind w:left="186" w:hangingChars="100" w:hanging="186"/>
        <w:contextualSpacing/>
        <w:rPr>
          <w:rFonts w:ascii="游明朝" w:hAnsi="游明朝"/>
        </w:rPr>
      </w:pPr>
    </w:p>
    <w:sectPr w:rsidR="001A0A11" w:rsidRPr="00543F0B" w:rsidSect="00937507">
      <w:pgSz w:w="11906" w:h="16838" w:code="9"/>
      <w:pgMar w:top="1134" w:right="1134" w:bottom="1134" w:left="1134" w:header="851" w:footer="992" w:gutter="0"/>
      <w:cols w:space="425"/>
      <w:docGrid w:type="linesAndChars" w:linePitch="272" w:charSpace="-2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C4" w:rsidRDefault="00790BC4" w:rsidP="00386714">
      <w:r>
        <w:separator/>
      </w:r>
    </w:p>
  </w:endnote>
  <w:endnote w:type="continuationSeparator" w:id="0">
    <w:p w:rsidR="00790BC4" w:rsidRDefault="00790BC4" w:rsidP="0038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C4" w:rsidRDefault="00790BC4" w:rsidP="00386714">
      <w:r>
        <w:separator/>
      </w:r>
    </w:p>
  </w:footnote>
  <w:footnote w:type="continuationSeparator" w:id="0">
    <w:p w:rsidR="00790BC4" w:rsidRDefault="00790BC4" w:rsidP="0038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58"/>
    <w:rsid w:val="00014B07"/>
    <w:rsid w:val="000A302A"/>
    <w:rsid w:val="00115E96"/>
    <w:rsid w:val="00170609"/>
    <w:rsid w:val="001A0A11"/>
    <w:rsid w:val="00230F17"/>
    <w:rsid w:val="00233777"/>
    <w:rsid w:val="00236887"/>
    <w:rsid w:val="0024566D"/>
    <w:rsid w:val="00250630"/>
    <w:rsid w:val="00254D3E"/>
    <w:rsid w:val="00260C8B"/>
    <w:rsid w:val="002807FF"/>
    <w:rsid w:val="002C5B46"/>
    <w:rsid w:val="002D2A06"/>
    <w:rsid w:val="002E284E"/>
    <w:rsid w:val="003038C8"/>
    <w:rsid w:val="0037760B"/>
    <w:rsid w:val="00386714"/>
    <w:rsid w:val="003E64CB"/>
    <w:rsid w:val="003F1A7D"/>
    <w:rsid w:val="003F764F"/>
    <w:rsid w:val="004C5DE8"/>
    <w:rsid w:val="00543F0B"/>
    <w:rsid w:val="005B3FD5"/>
    <w:rsid w:val="00626BEA"/>
    <w:rsid w:val="00673365"/>
    <w:rsid w:val="00697FCD"/>
    <w:rsid w:val="006D0D18"/>
    <w:rsid w:val="006E05E1"/>
    <w:rsid w:val="00771C60"/>
    <w:rsid w:val="00780FA1"/>
    <w:rsid w:val="007868D4"/>
    <w:rsid w:val="00790BC4"/>
    <w:rsid w:val="007917F1"/>
    <w:rsid w:val="007C5F67"/>
    <w:rsid w:val="007E52DC"/>
    <w:rsid w:val="00841E2D"/>
    <w:rsid w:val="008C1440"/>
    <w:rsid w:val="008E24A3"/>
    <w:rsid w:val="008E7859"/>
    <w:rsid w:val="00937507"/>
    <w:rsid w:val="00957E48"/>
    <w:rsid w:val="0099588C"/>
    <w:rsid w:val="009E76C5"/>
    <w:rsid w:val="00A5434F"/>
    <w:rsid w:val="00AA24B5"/>
    <w:rsid w:val="00B07D5E"/>
    <w:rsid w:val="00B24234"/>
    <w:rsid w:val="00C967E1"/>
    <w:rsid w:val="00CA7B68"/>
    <w:rsid w:val="00CC4E43"/>
    <w:rsid w:val="00D34117"/>
    <w:rsid w:val="00D433A6"/>
    <w:rsid w:val="00D710B7"/>
    <w:rsid w:val="00D73358"/>
    <w:rsid w:val="00E332A0"/>
    <w:rsid w:val="00E42476"/>
    <w:rsid w:val="00E82C76"/>
    <w:rsid w:val="00EB0F87"/>
    <w:rsid w:val="00EF4E20"/>
    <w:rsid w:val="00F16F78"/>
    <w:rsid w:val="00F3297E"/>
    <w:rsid w:val="00F76E2B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87518"/>
  <w15:chartTrackingRefBased/>
  <w15:docId w15:val="{FAA91693-036D-47C7-A19D-7256582B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96"/>
    <w:pPr>
      <w:widowControl w:val="0"/>
      <w:jc w:val="both"/>
    </w:pPr>
    <w:rPr>
      <w:rFonts w:eastAsia="游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714"/>
    <w:rPr>
      <w:rFonts w:eastAsia="游明朝"/>
      <w:sz w:val="20"/>
    </w:rPr>
  </w:style>
  <w:style w:type="paragraph" w:styleId="a6">
    <w:name w:val="footer"/>
    <w:basedOn w:val="a"/>
    <w:link w:val="a7"/>
    <w:uiPriority w:val="99"/>
    <w:unhideWhenUsed/>
    <w:rsid w:val="00386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714"/>
    <w:rPr>
      <w:rFonts w:eastAsia="游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C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5</cp:revision>
  <cp:lastPrinted>2023-02-24T07:03:00Z</cp:lastPrinted>
  <dcterms:created xsi:type="dcterms:W3CDTF">2023-02-24T00:18:00Z</dcterms:created>
  <dcterms:modified xsi:type="dcterms:W3CDTF">2024-02-07T10:48:00Z</dcterms:modified>
</cp:coreProperties>
</file>