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様式１－３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技　術　提　案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1205" w:hanging="1205" w:hangingChars="5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（業務名）函館市道営住宅新築工事基本・実施設計（（仮称）西部地区団地）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標記業務について、技術提案書を提出します。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241" w:right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○○年○○月○○日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41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北海道建設部長　白石　俊哉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様</w:t>
      </w:r>
    </w:p>
    <w:p>
      <w:pPr>
        <w:pStyle w:val="0"/>
        <w:spacing w:line="0" w:lineRule="atLeast"/>
        <w:rPr>
          <w:rFonts w:hint="default" w:ascii="ＭＳ 明朝" w:hAnsi="ＭＳ 明朝"/>
        </w:rPr>
      </w:pPr>
    </w:p>
    <w:tbl>
      <w:tblPr>
        <w:tblStyle w:val="11"/>
        <w:tblW w:w="5006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565"/>
        <w:gridCol w:w="1986"/>
        <w:gridCol w:w="1276"/>
        <w:gridCol w:w="2534"/>
        <w:gridCol w:w="755"/>
        <w:gridCol w:w="2524"/>
        <w:gridCol w:w="10"/>
      </w:tblGrid>
      <w:tr>
        <w:trPr>
          <w:gridAfter w:val="1"/>
          <w:wAfter w:w="5" w:type="pct"/>
          <w:trHeight w:val="20" w:hRule="atLeast"/>
        </w:trPr>
        <w:tc>
          <w:tcPr>
            <w:tcW w:w="4995" w:type="pct"/>
            <w:gridSpan w:val="6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（提出者）</w:t>
            </w: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66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郵便番号</w:t>
            </w:r>
          </w:p>
        </w:tc>
        <w:tc>
          <w:tcPr>
            <w:tcW w:w="3017" w:type="pct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78" w:type="pct"/>
            <w:gridSpan w:val="5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商号又は名称：</w:t>
            </w:r>
          </w:p>
        </w:tc>
        <w:tc>
          <w:tcPr>
            <w:tcW w:w="3678" w:type="pct"/>
            <w:gridSpan w:val="5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代表者氏名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66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役職名</w:t>
            </w:r>
          </w:p>
        </w:tc>
        <w:tc>
          <w:tcPr>
            <w:tcW w:w="1313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9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1313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9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91" w:type="pct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5006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565"/>
        <w:gridCol w:w="1986"/>
        <w:gridCol w:w="7089"/>
        <w:gridCol w:w="10"/>
      </w:tblGrid>
      <w:tr>
        <w:trPr>
          <w:gridAfter w:val="1"/>
          <w:wAfter w:w="5" w:type="pct"/>
          <w:trHeight w:val="57" w:hRule="atLeast"/>
        </w:trPr>
        <w:tc>
          <w:tcPr>
            <w:tcW w:w="4995" w:type="pct"/>
            <w:gridSpan w:val="3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（連絡先）</w:t>
            </w:r>
          </w:p>
        </w:tc>
      </w:tr>
      <w:tr>
        <w:trPr>
          <w:trHeight w:val="57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担当部署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TEL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FAX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" w:hRule="atLeast"/>
        </w:trPr>
        <w:tc>
          <w:tcPr>
            <w:tcW w:w="293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E-mail</w:t>
            </w:r>
            <w:r>
              <w:rPr>
                <w:rFonts w:hint="eastAsia" w:ascii="ＭＳ 明朝" w:hAnsi="ＭＳ 明朝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960"/>
        <w:gridCol w:w="2500"/>
        <w:gridCol w:w="2178"/>
      </w:tblGrid>
      <w:tr>
        <w:trPr>
          <w:trHeight w:val="170" w:hRule="atLeast"/>
        </w:trPr>
        <w:tc>
          <w:tcPr>
            <w:tcW w:w="2573" w:type="pct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◎ヒアリングではスクリーン映写の使用を</w:t>
            </w:r>
          </w:p>
        </w:tc>
        <w:tc>
          <w:tcPr>
            <w:tcW w:w="1297" w:type="pct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・希望します。</w:t>
            </w:r>
          </w:p>
        </w:tc>
        <w:tc>
          <w:tcPr>
            <w:tcW w:w="1131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※いずれかを選択</w:t>
            </w:r>
          </w:p>
        </w:tc>
      </w:tr>
      <w:tr>
        <w:trPr>
          <w:trHeight w:val="170" w:hRule="atLeast"/>
        </w:trPr>
        <w:tc>
          <w:tcPr>
            <w:tcW w:w="2573" w:type="pct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7" w:type="pc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-225425</wp:posOffset>
                      </wp:positionV>
                      <wp:extent cx="1579880" cy="445770"/>
                      <wp:effectExtent l="635" t="635" r="29845" b="10795"/>
                      <wp:wrapNone/>
                      <wp:docPr id="1026" name="AutoShape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79880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style="mso-position-vertical-relative:text;z-index:9;mso-wrap-distance-left:9pt;width:124.4pt;height:35.1pt;mso-position-horizontal-relative:text;position:absolute;margin-left:-5.6pt;margin-top:-17.75pt;mso-wrap-distance-bottom:0pt;mso-wrap-distance-right:9pt;mso-wrap-distance-top:0pt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・希望しません。</w:t>
            </w:r>
          </w:p>
        </w:tc>
        <w:tc>
          <w:tcPr>
            <w:tcW w:w="1131" w:type="pct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238125</wp:posOffset>
                </wp:positionV>
                <wp:extent cx="1604010" cy="252095"/>
                <wp:effectExtent l="635" t="635" r="29845" b="10795"/>
                <wp:wrapNone/>
                <wp:docPr id="1027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4010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style="mso-position-vertical-relative:text;z-index:10;mso-wrap-distance-left:9pt;width:126.3pt;height:19.850000000000001pt;mso-position-horizontal-relative:text;position:absolute;margin-left:277.2pt;margin-top:18.75pt;mso-wrap-distance-bottom:0pt;mso-wrap-distance-right:9pt;mso-wrap-distance-top:0pt;" o:spid="_x0000_s1027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528"/>
        <w:gridCol w:w="2552"/>
        <w:gridCol w:w="1558"/>
      </w:tblGrid>
      <w:tr>
        <w:trPr>
          <w:trHeight w:val="405" w:hRule="atLeast"/>
        </w:trPr>
        <w:tc>
          <w:tcPr>
            <w:tcW w:w="2868" w:type="pc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◎様式６及び様式７の作成に使用したフォントは</w:t>
            </w:r>
          </w:p>
        </w:tc>
        <w:tc>
          <w:tcPr>
            <w:tcW w:w="132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808" w:type="pc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になります。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rPr>
          <w:rFonts w:hint="default" w:ascii="ＭＳ ゴシック" w:hAnsi="ＭＳ ゴシック" w:eastAsia="ＭＳ ゴシック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AndChars" w:linePitch="364" w:charSpace="6338"/>
        </w:sectPr>
      </w:pP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-264160</wp:posOffset>
                </wp:positionV>
                <wp:extent cx="3726180" cy="587375"/>
                <wp:effectExtent l="635" t="635" r="29845" b="10795"/>
                <wp:wrapNone/>
                <wp:docPr id="1028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2618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・Ａ４版１枚にまとめること。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・余白寸法、罫線位置及び記載枠の範囲を変更しないこと。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style="mso-position-vertical-relative:text;z-index:2;mso-wrap-distance-left:9pt;width:293.39pt;height:46.25pt;mso-position-horizontal-relative:margin;position:absolute;margin-left:100.05pt;margin-top:-20.8pt;mso-wrap-distance-bottom:0pt;mso-wrap-distance-right:9pt;mso-wrap-distance-top:0pt;v-text-anchor:top;" o:spid="_x0000_s1028" o:allowincell="t" o:allowoverlap="t" filled="t" fillcolor="#ffffff [3212]" stroked="t" strokecolor="#000000" strokeweight="0.75pt" o:spt="2" arcsize="10923f">
                <v:fill/>
                <v:stroke filltype="solid"/>
                <v:textbox style="layout-flow:horizontal;mso-fit-shape-to-text:t;" inset="0mm,0mm,0mm,0mm">
                  <w:txbxContent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・Ａ４版１枚にまとめること。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・余白寸法、罫線位置及び記載枠の範囲を変更しないこと。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text"/>
                <w10:anchorlock/>
              </v:roundrect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5" behindDoc="0" locked="1" layoutInCell="1" hidden="0" allowOverlap="1">
                <wp:simplePos x="0" y="0"/>
                <wp:positionH relativeFrom="margin">
                  <wp:posOffset>2251710</wp:posOffset>
                </wp:positionH>
                <wp:positionV relativeFrom="margin">
                  <wp:posOffset>2764790</wp:posOffset>
                </wp:positionV>
                <wp:extent cx="3952875" cy="3371850"/>
                <wp:effectExtent l="635" t="635" r="29845" b="10795"/>
                <wp:wrapNone/>
                <wp:docPr id="1029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3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52875" cy="3371850"/>
                        </a:xfrm>
                        <a:prstGeom prst="roundRect">
                          <a:avLst>
                            <a:gd name="adj" fmla="val 10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120" w:hanging="120" w:hangingChars="5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sz w:val="24"/>
                              </w:rPr>
                              <w:t>○「業務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  <w:t>の実施方針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sz w:val="24"/>
                              </w:rPr>
                              <w:t>」の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  <w:t>記載に係る注意事項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・業務の実施方針について記述すること。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・図等を用いる場合は、視覚的表現の減点を行わないが、プロポーザルの主旨に沿うものとし、文章と整合が取れる表現とすること。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①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③図以外に使用する文字の最小サイズは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12.0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ポイントとする。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④提出者（協力事務所を含む。）を特定することができる内容の記述（具体的な社名、人物名等）を記載してはならない。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420" w:leftChars="10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7" style="mso-position-vertical-relative:margin;z-index:5;mso-wrap-distance-left:9pt;width:311.25pt;height:265.5pt;mso-position-horizontal-relative:margin;position:absolute;margin-left:177.3pt;margin-top:217.7pt;mso-wrap-distance-bottom:0pt;mso-wrap-distance-right:9pt;mso-wrap-distance-top:0pt;v-text-anchor:middle;" o:spid="_x0000_s1029" o:allowincell="t" o:allowoverlap="t" filled="t" fillcolor="#ffffff" stroked="t" strokecolor="#000000" strokeweight="0.75pt" o:spt="2" arcsize="7030f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ind w:left="120" w:hanging="120" w:hangingChars="50"/>
                        <w:jc w:val="left"/>
                        <w:rPr>
                          <w:rFonts w:hint="default" w:ascii="BIZ UDP明朝 Medium" w:hAnsi="BIZ UDP明朝 Medium" w:eastAsia="BIZ UDP明朝 Medium"/>
                          <w:b w:val="1"/>
                          <w:sz w:val="24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sz w:val="24"/>
                        </w:rPr>
                        <w:t>○「業務</w:t>
                      </w:r>
                      <w:r>
                        <w:rPr>
                          <w:rFonts w:hint="default" w:ascii="BIZ UDP明朝 Medium" w:hAnsi="BIZ UDP明朝 Medium" w:eastAsia="BIZ UDP明朝 Medium"/>
                          <w:b w:val="1"/>
                          <w:sz w:val="24"/>
                        </w:rPr>
                        <w:t>の実施方針</w:t>
                      </w: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sz w:val="24"/>
                        </w:rPr>
                        <w:t>」の</w:t>
                      </w:r>
                      <w:r>
                        <w:rPr>
                          <w:rFonts w:hint="default" w:ascii="BIZ UDP明朝 Medium" w:hAnsi="BIZ UDP明朝 Medium" w:eastAsia="BIZ UDP明朝 Medium"/>
                          <w:b w:val="1"/>
                          <w:sz w:val="24"/>
                        </w:rPr>
                        <w:t>記載に係る注意事項</w:t>
                      </w:r>
                    </w:p>
                    <w:p>
                      <w:pPr>
                        <w:pStyle w:val="0"/>
                        <w:spacing w:line="0" w:lineRule="atLeast"/>
                        <w:ind w:left="105" w:hanging="105" w:hangingChars="5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・業務の実施方針について記述すること。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105" w:hanging="105" w:hangingChars="5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・図等を用いる場合は、視覚的表現の減点を行わないが、プロポーザルの主旨に沿うものとし、文章と整合が取れる表現とすること。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105" w:hanging="105" w:hangingChars="5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①</w:t>
                      </w: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③図以外に使用する文字の最小サイズは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12.0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ポイントとする。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④提出者（協力事務所を含む。）を特定することができる内容の記述（具体的な社名、人物名等）を記載してはならない。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420" w:leftChars="10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margin"/>
                <w10:anchorlock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様式６</w:t>
      </w: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業務の実施方針及び基本テーマに関する技術提案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16"/>
        <w:gridCol w:w="7875"/>
      </w:tblGrid>
      <w:tr>
        <w:trPr>
          <w:trHeight w:val="684" w:hRule="atLeast"/>
        </w:trPr>
        <w:tc>
          <w:tcPr>
            <w:tcW w:w="101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業務の実施方針</w:t>
            </w:r>
          </w:p>
        </w:tc>
        <w:tc>
          <w:tcPr>
            <w:tcW w:w="3981" w:type="pc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587" w:hRule="atLeast"/>
        </w:trPr>
        <w:tc>
          <w:tcPr>
            <w:tcW w:w="5000" w:type="pct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1019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基本テーマ</w:t>
            </w:r>
          </w:p>
        </w:tc>
        <w:tc>
          <w:tcPr>
            <w:tcW w:w="39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-6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  <w:sz w:val="23"/>
              </w:rPr>
              <w:t>函館市西部地区の住環境と調和した道営住宅の整備</w:t>
            </w:r>
          </w:p>
        </w:tc>
      </w:tr>
      <w:tr>
        <w:trPr>
          <w:trHeight w:val="1082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-7620</wp:posOffset>
                      </wp:positionH>
                      <wp:positionV relativeFrom="margin">
                        <wp:posOffset>3930015</wp:posOffset>
                      </wp:positionV>
                      <wp:extent cx="6155690" cy="2579370"/>
                      <wp:effectExtent l="635" t="635" r="29845" b="10795"/>
                      <wp:wrapNone/>
                      <wp:docPr id="1030" name="AutoShape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utoShape 3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55690" cy="2579370"/>
                              </a:xfrm>
                              <a:prstGeom prst="roundRect">
                                <a:avLst>
                                  <a:gd name="adj" fmla="val 11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  <w:b w:val="1"/>
                                      <w:sz w:val="24"/>
                                    </w:rPr>
                                    <w:t>○「</w:t>
                                  </w:r>
                                  <w:r>
                                    <w:rPr>
                                      <w:rFonts w:hint="default" w:ascii="BIZ UDP明朝 Medium" w:hAnsi="BIZ UDP明朝 Medium" w:eastAsia="BIZ UDP明朝 Medium"/>
                                      <w:b w:val="1"/>
                                      <w:sz w:val="24"/>
                                    </w:rPr>
                                    <w:t>基本テーマ</w:t>
                                  </w: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  <w:b w:val="1"/>
                                      <w:sz w:val="24"/>
                                    </w:rPr>
                                    <w:t>」の記載に</w:t>
                                  </w:r>
                                  <w:r>
                                    <w:rPr>
                                      <w:rFonts w:hint="default" w:ascii="BIZ UDP明朝 Medium" w:hAnsi="BIZ UDP明朝 Medium" w:eastAsia="BIZ UDP明朝 Medium"/>
                                      <w:b w:val="1"/>
                                      <w:sz w:val="24"/>
                                    </w:rPr>
                                    <w:t>係る注意事項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・基本テーマを踏まえた全体計画について、配置イメージ図等を用いるなどして記述すること。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105" w:hanging="105" w:hangingChars="5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・配置イメージ図等を用いる場合は、視覚的表現の減点を行わないが、プロポーザルの主旨に沿うものとし、文章と整合が取れる表現とすること。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210" w:hanging="210" w:hangingChars="10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・作成にあたり次の点を守ること。守らない場合は減点となる場合があるので、留意すること。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315" w:leftChars="50" w:hanging="210" w:hangingChars="10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  <w:b w:val="1"/>
                                      <w:color w:val="FF0000"/>
                                    </w:rPr>
                                    <w:t>余白寸法、罫線位置及び記載枠の範囲を変更しないこと。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315" w:leftChars="50" w:hanging="210" w:hangingChars="10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315" w:leftChars="50" w:hanging="210" w:hangingChars="10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③配置イメージ図等以外に使用する文字の最小サイズは</w:t>
                                  </w: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12.0</w:t>
                                  </w: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ポイントとする。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315" w:leftChars="50" w:hanging="210" w:hangingChars="100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</w:rPr>
                                    <w:t>④提出者（協力事務所を含む。）を特定することができる内容の記述（具体的な社名、人物名等）を記載してはならない。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default" w:ascii="BIZ UDP明朝 Medium" w:hAnsi="BIZ UDP明朝 Medium" w:eastAsia="BIZ UDP明朝 Medium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BIZ UDP明朝 Medium" w:hAnsi="BIZ UDP明朝 Medium" w:eastAsia="BIZ UDP明朝 Medium"/>
                                      <w:sz w:val="28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="BIZ UDP明朝 Medium" w:hAnsi="BIZ UDP明朝 Medium" w:eastAsia="BIZ UDP明朝 Medium"/>
                                      <w:sz w:val="28"/>
                                      <w:u w:val="single" w:color="auto"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36" style="mso-position-vertical-relative:margin;z-index:4;mso-wrap-distance-left:9pt;width:484.7pt;height:203.1pt;mso-position-horizontal-relative:margin;position:absolute;margin-left:-0.6pt;margin-top:309.45pt;mso-wrap-distance-bottom:0pt;mso-wrap-distance-right:9pt;mso-wrap-distance-top:0pt;v-text-anchor:middle;" o:spid="_x0000_s1030" o:allowincell="t" o:allowoverlap="t" filled="t" fillcolor="#ffffff" stroked="t" strokecolor="#000000" strokeweight="0.75pt" o:spt="2" arcsize="7534f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sz w:val="24"/>
                              </w:rPr>
                              <w:t>○「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  <w:t>基本テーマ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sz w:val="24"/>
                              </w:rPr>
                              <w:t>」の記載に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sz w:val="24"/>
                              </w:rPr>
                              <w:t>係る注意事項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・基本テーマを踏まえた全体計画について、配置イメージ図等を用いるなどして記述すること。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・配置イメージ図等を用いる場合は、視覚的表現の減点を行わないが、プロポーザルの主旨に沿うものとし、文章と整合が取れる表現とすること。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①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③配置イメージ図等以外に使用する文字の最小サイズは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12.0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ポイントとする。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④提出者（協力事務所を含む。）を特定することができる内容の記述（具体的な社名、人物名等）を記載してはならない。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roundrect>
                  </w:pict>
                </mc:Fallback>
              </mc:AlternateConten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"/>
        </w:rPr>
      </w:pPr>
      <w:r>
        <w:rPr>
          <w:rFonts w:hint="default" w:ascii="ＭＳ ゴシック" w:hAnsi="ＭＳ ゴシック" w:eastAsia="ＭＳ ゴシック"/>
          <w:sz w:val="2"/>
        </w:rPr>
        <w:br w:type="page"/>
      </w: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b w:val="1"/>
          <w:sz w:val="18"/>
        </w:rPr>
        <mc:AlternateContent>
          <mc:Choice Requires="wps">
            <w:drawing>
              <wp:anchor distT="0" distB="0" distL="114300" distR="114300" simplePos="0" relativeHeight="3" behindDoc="1" locked="1" layoutInCell="1" hidden="0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635" t="635" r="29845" b="10795"/>
                <wp:wrapNone/>
                <wp:docPr id="1031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AutoShape 2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02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・委託概要を踏まえた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(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特定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)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テーマに対する考え方をわかりやすく簡潔に記載すること。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①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③イメージ図以外に使用する文字の最小サイズは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12.0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ポイントとする。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④提出者（協力事務所を含む。）を特定することができる内容の記述（具体的な社名、人物名等）を記載してはならない。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0" w:leftChars="20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24" style="mso-position-vertical-relative:margin;z-index:-503316477;mso-wrap-distance-left:9pt;width:485.05pt;height:187.3pt;mso-position-horizontal-relative:margin;position:absolute;margin-left:5.55pt;margin-top:285.95pt;mso-wrap-distance-bottom:0pt;mso-wrap-distance-right:9pt;mso-wrap-distance-top:0pt;v-text-anchor:middle;" o:spid="_x0000_s1031" o:allowincell="t" o:allowoverlap="t" filled="f" stroked="t" strokecolor="#000000" strokeweight="0.75pt" o:spt="2" arcsize="6724f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・委託概要を踏まえた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(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特定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)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テーマに対する考え方をわかりやすく簡潔に記載すること。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105" w:hanging="105" w:hangingChars="50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・イメージ図に係る視覚的表現についての減点は行わないが、プロポーザルの趣旨に沿うものとし、文章と整合が取れる表現とすること。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①</w:t>
                      </w: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③イメージ図以外に使用する文字の最小サイズは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12.0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ポイントとする。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④提出者（協力事務所を含む。）を特定することができる内容の記述（具体的な社名、人物名等）を記載してはならない。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630" w:leftChars="20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margin"/>
                <w10:anchorlock/>
              </v:roundrect>
            </w:pict>
          </mc:Fallback>
        </mc:AlternateContent>
      </w: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6" behindDoc="0" locked="1" layoutInCell="1" hidden="0" allowOverlap="1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180" cy="585470"/>
                <wp:effectExtent l="635" t="635" r="29845" b="10795"/>
                <wp:wrapNone/>
                <wp:docPr id="1032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2618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・Ａ４版１枚にまとめること。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・余白寸法、罫線位置及び記載枠の範囲を変更しないこと。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style="mso-position-vertical-relative:text;z-index:6;mso-wrap-distance-left:9pt;width:293.39pt;height:46.1pt;mso-position-horizontal-relative:margin;position:absolute;margin-left:100.25pt;margin-top:-19.5pt;mso-wrap-distance-bottom:0pt;mso-wrap-distance-right:9pt;mso-wrap-distance-top:0pt;v-text-anchor:top;" o:spid="_x0000_s1032" o:allowincell="t" o:allowoverlap="t" filled="t" fillcolor="#ffffff [3212]" stroked="t" strokecolor="#000000" strokeweight="0.75pt" o:spt="2" arcsize="10923f">
                <v:fill/>
                <v:stroke filltype="solid"/>
                <v:textbox style="layout-flow:horizontal;mso-fit-shape-to-text:t;" inset="0mm,0mm,0mm,0mm">
                  <w:txbxContent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・Ａ４版１枚にまとめること。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・余白寸法、罫線位置及び記載枠の範囲を変更しないこと。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text"/>
                <w10:anchorlock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様式７</w:t>
      </w: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特定テーマに対する技術提案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8"/>
        <w:gridCol w:w="8043"/>
      </w:tblGrid>
      <w:tr>
        <w:trPr>
          <w:trHeight w:val="684" w:hRule="atLeast"/>
        </w:trPr>
        <w:tc>
          <w:tcPr>
            <w:tcW w:w="93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特定テーマ①</w:t>
            </w:r>
          </w:p>
        </w:tc>
        <w:tc>
          <w:tcPr>
            <w:tcW w:w="40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単身世帯等の増加に対応した住戸プランの考え方について</w:t>
            </w:r>
          </w:p>
        </w:tc>
      </w:tr>
      <w:tr>
        <w:trPr>
          <w:trHeight w:val="13039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b w:val="1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"/>
        </w:rPr>
      </w:pPr>
      <w:r>
        <w:rPr>
          <w:rFonts w:hint="default" w:ascii="ＭＳ ゴシック" w:hAnsi="ＭＳ ゴシック" w:eastAsia="ＭＳ ゴシック"/>
          <w:sz w:val="2"/>
        </w:rPr>
        <w:br w:type="page"/>
      </w: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b w:val="1"/>
          <w:sz w:val="18"/>
        </w:rPr>
        <mc:AlternateContent>
          <mc:Choice Requires="wps">
            <w:drawing>
              <wp:anchor distT="0" distB="0" distL="114300" distR="114300" simplePos="0" relativeHeight="8" behindDoc="1" locked="1" layoutInCell="1" hidden="0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635" t="635" r="29845" b="10795"/>
                <wp:wrapNone/>
                <wp:docPr id="1033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AutoShape 2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14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・委託概要を踏まえた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(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特定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)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テーマに対する考え方をわかりやすく簡潔に記載すること。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05" w:hanging="105" w:hangingChars="50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①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③イメージ図以外に使用する文字の最小サイズは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12.0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ポイントとする。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315" w:leftChars="5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④提出者（協力事務所を含む。）を特定することができる内容の記述（具体的な社名、人物名等）を記載してはならない。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0" w:leftChars="20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24" style="mso-position-vertical-relative:margin;z-index:-503316472;mso-wrap-distance-left:9pt;width:485.05pt;height:187.3pt;mso-position-horizontal-relative:margin;position:absolute;margin-left:5.55pt;margin-top:285.95pt;mso-wrap-distance-bottom:0pt;mso-wrap-distance-right:9pt;mso-wrap-distance-top:0pt;v-text-anchor:middle;" o:spid="_x0000_s1033" o:allowincell="t" o:allowoverlap="t" filled="f" stroked="t" strokecolor="#000000" strokeweight="0.75pt" o:spt="2" arcsize="7512f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・委託概要を踏まえた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(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特定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)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テーマに対する考え方をわかりやすく簡潔に記載すること。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105" w:hanging="105" w:hangingChars="50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・イメージ図に係る視覚的表現についての減点は行わないが、プロポーザルの趣旨に沿うものとし、文章と整合が取れる表現とすること。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①</w:t>
                      </w: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②様式自体への彩色及び背景印字（模様含む。）はしてはならない。また、図面やイメージ図等の上に本文を重ねて配置してはならない。ただし、図面やイメージ図中の文字についてはこの限りではない。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③イメージ図以外に使用する文字の最小サイズは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12.0</w:t>
                      </w:r>
                      <w:r>
                        <w:rPr>
                          <w:rFonts w:hint="eastAsia" w:ascii="BIZ UDP明朝 Medium" w:hAnsi="BIZ UDP明朝 Medium" w:eastAsia="BIZ UDP明朝 Medium"/>
                        </w:rPr>
                        <w:t>ポイントとする。</w:t>
                      </w:r>
                    </w:p>
                    <w:p>
                      <w:pPr>
                        <w:pStyle w:val="0"/>
                        <w:spacing w:line="0" w:lineRule="atLeast"/>
                        <w:ind w:left="315" w:leftChars="5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④提出者（協力事務所を含む。）を特定することができる内容の記述（具体的な社名、人物名等）を記載してはならない。</w:t>
                      </w:r>
                    </w:p>
                    <w:p>
                      <w:pPr>
                        <w:pStyle w:val="0"/>
                        <w:spacing w:line="0" w:lineRule="atLeast"/>
                        <w:ind w:left="630" w:leftChars="20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margin"/>
                <w10:anchorlock/>
              </v:roundrect>
            </w:pict>
          </mc:Fallback>
        </mc:AlternateContent>
      </w: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7" behindDoc="0" locked="1" layoutInCell="1" hidden="0" allowOverlap="1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180" cy="585470"/>
                <wp:effectExtent l="635" t="635" r="29845" b="10795"/>
                <wp:wrapNone/>
                <wp:docPr id="1034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2618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・Ａ４版１枚にまとめること。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10" w:hanging="210" w:hangingChars="10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b w:val="1"/>
                                <w:color w:val="FF0000"/>
                              </w:rPr>
                              <w:t>・余白寸法、罫線位置及び記載枠の範囲を変更しないこと。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u w:val="single" w:color="auto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style="mso-position-vertical-relative:text;z-index:7;mso-wrap-distance-left:9pt;width:293.39pt;height:46.1pt;mso-position-horizontal-relative:margin;position:absolute;margin-left:100.25pt;margin-top:-19.5pt;mso-wrap-distance-bottom:0pt;mso-wrap-distance-right:9pt;mso-wrap-distance-top:0pt;v-text-anchor:top;" o:spid="_x0000_s1034" o:allowincell="t" o:allowoverlap="t" filled="t" fillcolor="#ffffff [3212]" stroked="t" strokecolor="#000000" strokeweight="0.75pt" o:spt="2" arcsize="10923f">
                <v:fill/>
                <v:stroke filltype="solid"/>
                <v:textbox style="layout-flow:horizontal;mso-fit-shape-to-text:t;" inset="0mm,0mm,0mm,0mm">
                  <w:txbxContent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・Ａ４版１枚にまとめること。</w:t>
                      </w:r>
                    </w:p>
                    <w:p>
                      <w:pPr>
                        <w:pStyle w:val="0"/>
                        <w:spacing w:line="0" w:lineRule="atLeast"/>
                        <w:ind w:left="210" w:hanging="210" w:hangingChars="100"/>
                        <w:jc w:val="left"/>
                        <w:rPr>
                          <w:rFonts w:hint="default" w:ascii="BIZ UDP明朝 Medium" w:hAnsi="BIZ UDP明朝 Medium" w:eastAsia="BIZ UDP明朝 Medium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b w:val="1"/>
                          <w:color w:val="FF0000"/>
                        </w:rPr>
                        <w:t>・余白寸法、罫線位置及び記載枠の範囲を変更しないこと。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BIZ UDP明朝 Medium" w:hAnsi="BIZ UDP明朝 Medium" w:eastAsia="BIZ UDP明朝 Medium"/>
                          <w:u w:val="single" w:color="auto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u w:val="single" w:color="auto"/>
                        </w:rPr>
                        <w:t>【提出の際は、本注意書きを消去すること。】</w:t>
                      </w:r>
                    </w:p>
                  </w:txbxContent>
                </v:textbox>
                <v:imagedata o:title=""/>
                <w10:wrap type="none" anchorx="margin" anchory="text"/>
                <w10:anchorlock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様式７</w:t>
      </w:r>
    </w:p>
    <w:p>
      <w:pPr>
        <w:pStyle w:val="0"/>
        <w:spacing w:after="177" w:afterLines="50" w:after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特定テーマに対する技術提案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8"/>
        <w:gridCol w:w="8043"/>
      </w:tblGrid>
      <w:tr>
        <w:trPr>
          <w:trHeight w:val="684" w:hRule="atLeast"/>
        </w:trPr>
        <w:tc>
          <w:tcPr>
            <w:tcW w:w="93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特定テーマ②</w:t>
            </w:r>
          </w:p>
        </w:tc>
        <w:tc>
          <w:tcPr>
            <w:tcW w:w="40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デジタルデータの有効活用を見据えた設計業務のあり方について</w:t>
            </w:r>
          </w:p>
        </w:tc>
      </w:tr>
      <w:tr>
        <w:trPr>
          <w:trHeight w:val="13039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"/>
        </w:rPr>
      </w:pPr>
    </w:p>
    <w:sectPr>
      <w:pgSz w:w="11906" w:h="16838"/>
      <w:pgMar w:top="851" w:right="851" w:bottom="851" w:left="1134" w:header="851" w:footer="992" w:gutter="0"/>
      <w:cols w:space="720"/>
      <w:textDirection w:val="lrTb"/>
      <w:docGrid w:type="lines" w:linePitch="36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ascii="ＭＳ ゴシック" w:hAnsi="ＭＳ ゴシック" w:eastAsia="ＭＳ ゴシック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4</Pages>
  <Words>374</Words>
  <Characters>142</Characters>
  <Application>JUST Note</Application>
  <Lines>1</Lines>
  <Paragraphs>1</Paragraphs>
  <CharactersWithSpaces>515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別添２</dc:title>
  <dc:creator>056794</dc:creator>
  <cp:lastModifiedBy>佐藤＿健太</cp:lastModifiedBy>
  <cp:lastPrinted>2021-06-18T04:52:00Z</cp:lastPrinted>
  <dcterms:created xsi:type="dcterms:W3CDTF">2020-08-25T05:31:00Z</dcterms:created>
  <dcterms:modified xsi:type="dcterms:W3CDTF">2023-10-06T09:58:37Z</dcterms:modified>
  <cp:revision>29</cp:revision>
</cp:coreProperties>
</file>