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</w:t>
      </w:r>
      <w:r>
        <w:rPr>
          <w:rFonts w:hint="eastAsia" w:asciiTheme="minorEastAsia" w:hAnsiTheme="minorEastAsia" w:eastAsiaTheme="minorEastAsia"/>
        </w:rPr>
        <w:t>10</w:t>
      </w:r>
      <w:r>
        <w:rPr>
          <w:rFonts w:hint="eastAsia" w:asciiTheme="minorEastAsia" w:hAnsiTheme="minorEastAsia" w:eastAsiaTheme="minorEastAsia"/>
        </w:rPr>
        <w:t>号様式</w:t>
      </w:r>
    </w:p>
    <w:p>
      <w:pPr>
        <w:pStyle w:val="0"/>
        <w:jc w:val="right"/>
        <w:rPr>
          <w:rFonts w:hint="default" w:asciiTheme="minorEastAsia" w:hAnsiTheme="minorEastAsia" w:eastAsiaTheme="minorEastAsia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　月　　　日</w:t>
      </w:r>
    </w:p>
    <w:p>
      <w:pPr>
        <w:pStyle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北海道知事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　様</w:t>
      </w:r>
    </w:p>
    <w:p>
      <w:pPr>
        <w:pStyle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</w:rPr>
        <w:t>　　　　　　　　　　　　　　　　　開設者の住所</w:t>
      </w:r>
      <w:r>
        <w:rPr>
          <w:rFonts w:hint="eastAsia" w:asciiTheme="minorEastAsia" w:hAnsiTheme="minorEastAsia" w:eastAsiaTheme="minorEastAsia"/>
          <w:sz w:val="18"/>
        </w:rPr>
        <w:t>（法人の場合は主たる事務所の所在地）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</w:rPr>
        <w:t>　　　　　　　　　　　　　　　　　開設者の氏名</w:t>
      </w:r>
      <w:r>
        <w:rPr>
          <w:rFonts w:hint="eastAsia" w:asciiTheme="minorEastAsia" w:hAnsiTheme="minorEastAsia" w:eastAsiaTheme="minorEastAsia"/>
          <w:sz w:val="18"/>
        </w:rPr>
        <w:t>（法人の場合は法人の名称と代表者の職・氏名）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北海道小児・</w:t>
      </w:r>
      <w:r>
        <w:rPr>
          <w:rFonts w:hint="eastAsia" w:asciiTheme="minorEastAsia" w:hAnsiTheme="minorEastAsia" w:eastAsiaTheme="minorEastAsia"/>
        </w:rPr>
        <w:t>AYA</w:t>
      </w:r>
      <w:r>
        <w:rPr>
          <w:rFonts w:hint="eastAsia" w:asciiTheme="minorEastAsia" w:hAnsiTheme="minorEastAsia" w:eastAsiaTheme="minorEastAsia"/>
        </w:rPr>
        <w:t>世代のがん患者等の</w:t>
      </w: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妊孕性温存療法研究促進事業指定医療機関変更届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このことについて、下記のとおり届け出ます。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医療機関の名称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医療機関の所在地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変更事項及び変更年月日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４　変更理由</w:t>
      </w:r>
    </w:p>
    <w:p>
      <w:pPr>
        <w:pStyle w:val="19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</w:p>
    <w:sectPr>
      <w:headerReference r:id="rId5" w:type="default"/>
      <w:pgSz w:w="11906" w:h="16838"/>
      <w:pgMar w:top="1134" w:right="1247" w:bottom="851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right"/>
      <w:rPr>
        <w:rFonts w:hint="default"/>
        <w:color w:val="FF000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eastAsia="ＭＳ ゴシック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58</Words>
  <Characters>335</Characters>
  <Application>JUST Note</Application>
  <Lines>2</Lines>
  <Paragraphs>1</Paragraphs>
  <Company>厚生労働省</Company>
  <CharactersWithSpaces>392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高木＿大昌（保育・育成グループ）</cp:lastModifiedBy>
  <cp:lastPrinted>2021-03-12T10:58:00Z</cp:lastPrinted>
  <dcterms:created xsi:type="dcterms:W3CDTF">2019-12-03T05:15:00Z</dcterms:created>
  <dcterms:modified xsi:type="dcterms:W3CDTF">2022-01-06T05:08:13Z</dcterms:modified>
  <cp:revision>11</cp:revision>
</cp:coreProperties>
</file>