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0D6" w:rsidRPr="009C4EC1" w:rsidRDefault="009912C7" w:rsidP="009C4EC1">
      <w:pPr>
        <w:overflowPunct w:val="0"/>
        <w:spacing w:line="280" w:lineRule="exact"/>
        <w:jc w:val="center"/>
        <w:textAlignment w:val="baseline"/>
        <w:rPr>
          <w:rFonts w:ascii="Times New Roman" w:hAnsi="Times New Roman"/>
          <w:color w:val="000000"/>
          <w:kern w:val="0"/>
          <w:sz w:val="24"/>
        </w:rPr>
      </w:pPr>
      <w:r>
        <w:rPr>
          <w:rFonts w:ascii="Times New Roman" w:hAnsi="Times New Roman"/>
          <w:color w:val="000000"/>
          <w:kern w:val="0"/>
          <w:sz w:val="24"/>
        </w:rPr>
        <w:t>Appendix 3</w:t>
      </w:r>
    </w:p>
    <w:p w:rsidR="00FA00D6" w:rsidRDefault="00FA00D6">
      <w:pPr>
        <w:overflowPunct w:val="0"/>
        <w:spacing w:line="280" w:lineRule="exact"/>
        <w:textAlignment w:val="baseline"/>
        <w:rPr>
          <w:rFonts w:ascii="Times New Roman" w:hAnsi="Times New Roman"/>
          <w:color w:val="000000"/>
          <w:spacing w:val="2"/>
          <w:kern w:val="0"/>
          <w:sz w:val="24"/>
        </w:rPr>
      </w:pPr>
    </w:p>
    <w:p w:rsidR="00FA00D6" w:rsidRDefault="009912C7">
      <w:pPr>
        <w:overflowPunct w:val="0"/>
        <w:spacing w:line="280" w:lineRule="exact"/>
        <w:jc w:val="center"/>
        <w:textAlignment w:val="baseline"/>
        <w:rPr>
          <w:rFonts w:ascii="Times New Roman" w:hAnsi="Times New Roman"/>
          <w:color w:val="000000"/>
          <w:spacing w:val="2"/>
          <w:kern w:val="0"/>
          <w:sz w:val="24"/>
        </w:rPr>
      </w:pPr>
      <w:r>
        <w:rPr>
          <w:rFonts w:ascii="Times New Roman" w:hAnsi="Times New Roman"/>
          <w:color w:val="000000"/>
          <w:kern w:val="0"/>
          <w:sz w:val="24"/>
        </w:rPr>
        <w:t>Summary on Food hygiene and safety conditions of the food business operator</w:t>
      </w:r>
    </w:p>
    <w:p w:rsidR="00FA00D6" w:rsidRDefault="00FA00D6">
      <w:pPr>
        <w:overflowPunct w:val="0"/>
        <w:spacing w:line="280" w:lineRule="exact"/>
        <w:textAlignment w:val="baseline"/>
        <w:rPr>
          <w:rFonts w:ascii="Times New Roman" w:hAnsi="Times New Roman"/>
          <w:color w:val="000000"/>
          <w:spacing w:val="2"/>
          <w:kern w:val="0"/>
          <w:sz w:val="24"/>
        </w:rPr>
      </w:pPr>
    </w:p>
    <w:p w:rsidR="00FA00D6" w:rsidRDefault="009912C7">
      <w:pPr>
        <w:overflowPunct w:val="0"/>
        <w:spacing w:line="280" w:lineRule="exact"/>
        <w:textAlignment w:val="baseline"/>
        <w:rPr>
          <w:rFonts w:ascii="Times New Roman" w:hAnsi="Times New Roman"/>
          <w:color w:val="0033CC"/>
          <w:spacing w:val="2"/>
          <w:kern w:val="0"/>
          <w:sz w:val="24"/>
        </w:rPr>
      </w:pPr>
      <w:r>
        <w:rPr>
          <w:rFonts w:ascii="Times New Roman" w:hAnsi="Times New Roman"/>
          <w:color w:val="000000"/>
          <w:kern w:val="0"/>
          <w:sz w:val="24"/>
        </w:rPr>
        <w:t>1. Business name</w:t>
      </w:r>
      <w:r>
        <w:rPr>
          <w:rFonts w:ascii="Times New Roman" w:hAnsi="Times New Roman" w:hint="eastAsia"/>
          <w:color w:val="000000"/>
          <w:kern w:val="0"/>
          <w:sz w:val="24"/>
        </w:rPr>
        <w:t>:</w:t>
      </w:r>
      <w:r>
        <w:rPr>
          <w:rFonts w:hint="eastAsia"/>
        </w:rPr>
        <w:t xml:space="preserve"> </w:t>
      </w:r>
      <w:r>
        <w:rPr>
          <w:rFonts w:ascii="Times New Roman" w:hAnsi="Times New Roman" w:hint="eastAsia"/>
          <w:color w:val="0033CC"/>
          <w:kern w:val="0"/>
          <w:sz w:val="24"/>
        </w:rPr>
        <w:t>●●</w:t>
      </w:r>
      <w:r>
        <w:rPr>
          <w:rFonts w:ascii="Times New Roman" w:hAnsi="Times New Roman" w:hint="eastAsia"/>
          <w:color w:val="0033CC"/>
          <w:kern w:val="0"/>
          <w:sz w:val="24"/>
        </w:rPr>
        <w:t>suisan co.,ltd.First factory</w:t>
      </w:r>
    </w:p>
    <w:p w:rsidR="00FA00D6" w:rsidRDefault="009912C7">
      <w:pPr>
        <w:overflowPunct w:val="0"/>
        <w:spacing w:line="280" w:lineRule="exact"/>
        <w:textAlignment w:val="baseline"/>
        <w:rPr>
          <w:rFonts w:ascii="Times New Roman" w:hAnsi="Times New Roman"/>
          <w:color w:val="000000"/>
          <w:spacing w:val="2"/>
          <w:kern w:val="0"/>
          <w:sz w:val="24"/>
        </w:rPr>
      </w:pPr>
      <w:r>
        <w:rPr>
          <w:rFonts w:asciiTheme="minorEastAsia" w:eastAsiaTheme="minorEastAsia" w:hAnsiTheme="minorEastAsia" w:hint="eastAsia"/>
          <w:noProof/>
          <w:color w:val="000000"/>
          <w:kern w:val="0"/>
          <w:sz w:val="24"/>
        </w:rPr>
        <mc:AlternateContent>
          <mc:Choice Requires="wps">
            <w:drawing>
              <wp:anchor distT="0" distB="0" distL="114300" distR="114300" simplePos="0" relativeHeight="14" behindDoc="1" locked="0" layoutInCell="1" hidden="0" allowOverlap="1">
                <wp:simplePos x="0" y="0"/>
                <wp:positionH relativeFrom="margin">
                  <wp:posOffset>486410</wp:posOffset>
                </wp:positionH>
                <wp:positionV relativeFrom="paragraph">
                  <wp:posOffset>60960</wp:posOffset>
                </wp:positionV>
                <wp:extent cx="3429000" cy="304800"/>
                <wp:effectExtent l="0" t="0" r="0" b="0"/>
                <wp:wrapTight wrapText="bothSides">
                  <wp:wrapPolygon edited="0">
                    <wp:start x="0" y="0"/>
                    <wp:lineTo x="0" y="21600"/>
                    <wp:lineTo x="21600" y="21600"/>
                    <wp:lineTo x="21600" y="0"/>
                    <wp:lineTo x="0" y="0"/>
                  </wp:wrapPolygon>
                </wp:wrapTight>
                <wp:docPr id="1026" name="角丸四角形 17"/>
                <wp:cNvGraphicFramePr/>
                <a:graphic xmlns:a="http://schemas.openxmlformats.org/drawingml/2006/main">
                  <a:graphicData uri="http://schemas.microsoft.com/office/word/2010/wordprocessingShape">
                    <wps:wsp>
                      <wps:cNvSpPr/>
                      <wps:spPr>
                        <a:xfrm>
                          <a:off x="0" y="0"/>
                          <a:ext cx="3429000" cy="304800"/>
                        </a:xfrm>
                        <a:prstGeom prst="roundRect">
                          <a:avLst/>
                        </a:prstGeom>
                        <a:noFill/>
                        <a:ln w="3175">
                          <a:solidFill>
                            <a:srgbClr val="FF0000"/>
                          </a:solidFill>
                        </a:ln>
                      </wps:spPr>
                      <wps:style>
                        <a:lnRef idx="2">
                          <a:schemeClr val="accent4"/>
                        </a:lnRef>
                        <a:fillRef idx="1">
                          <a:schemeClr val="lt1"/>
                        </a:fillRef>
                        <a:effectRef idx="0">
                          <a:schemeClr val="accent4"/>
                        </a:effectRef>
                        <a:fontRef idx="minor">
                          <a:schemeClr val="dk1"/>
                        </a:fontRef>
                      </wps:style>
                      <wps:txbx>
                        <w:txbxContent>
                          <w:p w:rsidR="00FA00D6" w:rsidRDefault="009912C7">
                            <w:pPr>
                              <w:overflowPunct w:val="0"/>
                              <w:textAlignment w:val="baseline"/>
                            </w:pPr>
                            <w:r>
                              <w:rPr>
                                <w:rFonts w:ascii="ＭＳ Ｐゴシック" w:eastAsia="ＭＳ Ｐゴシック" w:hAnsi="ＭＳ Ｐゴシック" w:hint="eastAsia"/>
                                <w:color w:val="FF0000"/>
                                <w:sz w:val="18"/>
                              </w:rPr>
                              <w:t>別紙</w:t>
                            </w:r>
                            <w:r>
                              <w:rPr>
                                <w:rFonts w:ascii="ＭＳ Ｐゴシック" w:eastAsia="ＭＳ Ｐゴシック" w:hAnsi="ＭＳ Ｐゴシック"/>
                                <w:color w:val="FF0000"/>
                                <w:sz w:val="18"/>
                              </w:rPr>
                              <w:t>様式1と同一であることを確認してください</w:t>
                            </w:r>
                            <w:r>
                              <w:rPr>
                                <w:rFonts w:ascii="ＭＳ Ｐゴシック" w:eastAsia="ＭＳ Ｐゴシック" w:hAnsi="ＭＳ Ｐゴシック" w:hint="eastAsia"/>
                                <w:color w:val="FF0000"/>
                                <w:sz w:val="18"/>
                              </w:rPr>
                              <w:t>。</w:t>
                            </w:r>
                          </w:p>
                        </w:txbxContent>
                      </wps:txbx>
                      <wps:bodyPr rot="0" vertOverflow="overflow" horzOverflow="overflow" wrap="square" numCol="1" spcCol="0" rtlCol="0" fromWordArt="0" anchor="t" anchorCtr="0" forceAA="0" compatLnSpc="1"/>
                    </wps:wsp>
                  </a:graphicData>
                </a:graphic>
              </wp:anchor>
            </w:drawing>
          </mc:Choice>
          <mc:Fallback>
            <w:pict>
              <v:roundrect id="角丸四角形 17" o:spid="_x0000_s1026" style="position:absolute;left:0;text-align:left;margin-left:38.3pt;margin-top:4.8pt;width:270pt;height:24pt;z-index:-50331646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" filled="f" strokecolor="red" strokeweight=".25pt">
                <v:textbox>
                  <w:txbxContent>
                    <w:p w:rsidR="00FA00D6" w:rsidRDefault="009912C7">
                      <w:pPr>
                        <w:overflowPunct w:val="0"/>
                        <w:textAlignment w:val="baseline"/>
                      </w:pPr>
                      <w:r>
                        <w:rPr>
                          <w:rFonts w:ascii="ＭＳ Ｐゴシック" w:eastAsia="ＭＳ Ｐゴシック" w:hAnsi="ＭＳ Ｐゴシック" w:hint="eastAsia"/>
                          <w:color w:val="FF0000"/>
                          <w:sz w:val="18"/>
                        </w:rPr>
                        <w:t>別紙</w:t>
                      </w:r>
                      <w:r>
                        <w:rPr>
                          <w:rFonts w:ascii="ＭＳ Ｐゴシック" w:eastAsia="ＭＳ Ｐゴシック" w:hAnsi="ＭＳ Ｐゴシック"/>
                          <w:color w:val="FF0000"/>
                          <w:sz w:val="18"/>
                        </w:rPr>
                        <w:t>様式1と同一であることを確認してください</w:t>
                      </w:r>
                      <w:r>
                        <w:rPr>
                          <w:rFonts w:ascii="ＭＳ Ｐゴシック" w:eastAsia="ＭＳ Ｐゴシック" w:hAnsi="ＭＳ Ｐゴシック" w:hint="eastAsia"/>
                          <w:color w:val="FF0000"/>
                          <w:sz w:val="18"/>
                        </w:rPr>
                        <w:t>。</w:t>
                      </w:r>
                    </w:p>
                  </w:txbxContent>
                </v:textbox>
                <w10:wrap type="tight" anchorx="margin"/>
              </v:roundrect>
            </w:pict>
          </mc:Fallback>
        </mc:AlternateContent>
      </w:r>
    </w:p>
    <w:p w:rsidR="00FA00D6" w:rsidRDefault="00FA00D6">
      <w:pPr>
        <w:overflowPunct w:val="0"/>
        <w:spacing w:line="280" w:lineRule="exact"/>
        <w:textAlignment w:val="baseline"/>
        <w:rPr>
          <w:rFonts w:ascii="Times New Roman" w:hAnsi="Times New Roman"/>
          <w:color w:val="000000"/>
          <w:spacing w:val="2"/>
          <w:kern w:val="0"/>
          <w:sz w:val="24"/>
        </w:rPr>
      </w:pPr>
    </w:p>
    <w:p w:rsidR="00FA00D6" w:rsidRDefault="00FA00D6">
      <w:pPr>
        <w:overflowPunct w:val="0"/>
        <w:spacing w:line="280" w:lineRule="exact"/>
        <w:textAlignment w:val="baseline"/>
        <w:rPr>
          <w:rFonts w:ascii="Times New Roman" w:hAnsi="Times New Roman"/>
          <w:color w:val="000000"/>
          <w:kern w:val="0"/>
          <w:sz w:val="24"/>
        </w:rPr>
      </w:pPr>
    </w:p>
    <w:p w:rsidR="00FA00D6" w:rsidRDefault="009912C7">
      <w:pPr>
        <w:overflowPunct w:val="0"/>
        <w:spacing w:line="280" w:lineRule="exact"/>
        <w:textAlignment w:val="baseline"/>
        <w:rPr>
          <w:rFonts w:ascii="Times New Roman" w:hAnsi="Times New Roman"/>
          <w:color w:val="0033CC"/>
          <w:spacing w:val="2"/>
          <w:kern w:val="0"/>
          <w:sz w:val="24"/>
        </w:rPr>
      </w:pPr>
      <w:r>
        <w:rPr>
          <w:rFonts w:ascii="Times New Roman" w:hAnsi="Times New Roman"/>
          <w:color w:val="000000"/>
          <w:kern w:val="0"/>
          <w:sz w:val="24"/>
        </w:rPr>
        <w:t>2. Address</w:t>
      </w:r>
      <w:r>
        <w:rPr>
          <w:rFonts w:ascii="Times New Roman" w:hAnsi="Times New Roman" w:hint="eastAsia"/>
          <w:color w:val="000000"/>
          <w:kern w:val="0"/>
          <w:sz w:val="24"/>
        </w:rPr>
        <w:t xml:space="preserve">: </w:t>
      </w:r>
      <w:r>
        <w:rPr>
          <w:rFonts w:ascii="Times New Roman" w:hAnsi="Times New Roman" w:hint="eastAsia"/>
          <w:color w:val="0033CC"/>
          <w:sz w:val="24"/>
        </w:rPr>
        <w:t>3-4</w:t>
      </w:r>
      <w:r>
        <w:rPr>
          <w:rFonts w:ascii="Times New Roman" w:hAnsi="Times New Roman"/>
          <w:color w:val="0033CC"/>
          <w:sz w:val="24"/>
        </w:rPr>
        <w:t xml:space="preserve"> </w:t>
      </w:r>
      <w:r>
        <w:rPr>
          <w:rFonts w:ascii="Times New Roman" w:hAnsi="Times New Roman" w:hint="eastAsia"/>
          <w:color w:val="0033CC"/>
          <w:sz w:val="24"/>
        </w:rPr>
        <w:t>●●</w:t>
      </w:r>
      <w:r>
        <w:rPr>
          <w:rFonts w:ascii="Times New Roman" w:hAnsi="Times New Roman" w:hint="eastAsia"/>
          <w:color w:val="0033CC"/>
          <w:sz w:val="24"/>
        </w:rPr>
        <w:t xml:space="preserve">cho, </w:t>
      </w:r>
      <w:r>
        <w:rPr>
          <w:rFonts w:ascii="Times New Roman" w:hAnsi="Times New Roman" w:hint="eastAsia"/>
          <w:color w:val="0033CC"/>
          <w:sz w:val="24"/>
        </w:rPr>
        <w:t>●●</w:t>
      </w:r>
      <w:r w:rsidR="00D02F35">
        <w:rPr>
          <w:rFonts w:ascii="Times New Roman" w:hAnsi="Times New Roman" w:hint="eastAsia"/>
          <w:color w:val="0033CC"/>
          <w:sz w:val="24"/>
        </w:rPr>
        <w:t>-city, Hokkaido,J</w:t>
      </w:r>
      <w:r>
        <w:rPr>
          <w:rFonts w:ascii="Times New Roman" w:hAnsi="Times New Roman" w:hint="eastAsia"/>
          <w:color w:val="0033CC"/>
          <w:sz w:val="24"/>
        </w:rPr>
        <w:t>apan</w:t>
      </w:r>
    </w:p>
    <w:p w:rsidR="00FA00D6" w:rsidRDefault="009912C7">
      <w:pPr>
        <w:overflowPunct w:val="0"/>
        <w:spacing w:line="280" w:lineRule="exact"/>
        <w:textAlignment w:val="baseline"/>
        <w:rPr>
          <w:rFonts w:ascii="Times New Roman" w:hAnsi="Times New Roman"/>
          <w:color w:val="000000"/>
          <w:spacing w:val="2"/>
          <w:kern w:val="0"/>
          <w:sz w:val="24"/>
        </w:rPr>
      </w:pPr>
      <w:r>
        <w:rPr>
          <w:rFonts w:asciiTheme="minorEastAsia" w:eastAsiaTheme="minorEastAsia" w:hAnsiTheme="minorEastAsia" w:hint="eastAsia"/>
          <w:noProof/>
          <w:color w:val="000000"/>
          <w:kern w:val="0"/>
          <w:sz w:val="24"/>
        </w:rPr>
        <mc:AlternateContent>
          <mc:Choice Requires="wps">
            <w:drawing>
              <wp:anchor distT="0" distB="0" distL="114300" distR="114300" simplePos="0" relativeHeight="15" behindDoc="1" locked="0" layoutInCell="1" hidden="0" allowOverlap="1">
                <wp:simplePos x="0" y="0"/>
                <wp:positionH relativeFrom="margin">
                  <wp:posOffset>486410</wp:posOffset>
                </wp:positionH>
                <wp:positionV relativeFrom="paragraph">
                  <wp:posOffset>54610</wp:posOffset>
                </wp:positionV>
                <wp:extent cx="3429000" cy="304800"/>
                <wp:effectExtent l="0" t="0" r="0" b="0"/>
                <wp:wrapTight wrapText="bothSides">
                  <wp:wrapPolygon edited="0">
                    <wp:start x="0" y="0"/>
                    <wp:lineTo x="0" y="21600"/>
                    <wp:lineTo x="21600" y="21600"/>
                    <wp:lineTo x="21600" y="0"/>
                    <wp:lineTo x="0" y="0"/>
                  </wp:wrapPolygon>
                </wp:wrapTight>
                <wp:docPr id="1027" name="角丸四角形 19"/>
                <wp:cNvGraphicFramePr/>
                <a:graphic xmlns:a="http://schemas.openxmlformats.org/drawingml/2006/main">
                  <a:graphicData uri="http://schemas.microsoft.com/office/word/2010/wordprocessingShape">
                    <wps:wsp>
                      <wps:cNvSpPr/>
                      <wps:spPr>
                        <a:xfrm>
                          <a:off x="0" y="0"/>
                          <a:ext cx="3429000" cy="304800"/>
                        </a:xfrm>
                        <a:prstGeom prst="roundRect">
                          <a:avLst/>
                        </a:prstGeom>
                        <a:noFill/>
                        <a:ln w="3175">
                          <a:solidFill>
                            <a:srgbClr val="FF0000"/>
                          </a:solidFill>
                        </a:ln>
                      </wps:spPr>
                      <wps:style>
                        <a:lnRef idx="2">
                          <a:schemeClr val="accent4"/>
                        </a:lnRef>
                        <a:fillRef idx="1">
                          <a:schemeClr val="lt1"/>
                        </a:fillRef>
                        <a:effectRef idx="0">
                          <a:schemeClr val="accent4"/>
                        </a:effectRef>
                        <a:fontRef idx="minor">
                          <a:schemeClr val="dk1"/>
                        </a:fontRef>
                      </wps:style>
                      <wps:txbx>
                        <w:txbxContent>
                          <w:p w:rsidR="00FA00D6" w:rsidRDefault="009912C7">
                            <w:pPr>
                              <w:overflowPunct w:val="0"/>
                              <w:textAlignment w:val="baseline"/>
                            </w:pPr>
                            <w:r>
                              <w:rPr>
                                <w:rFonts w:ascii="ＭＳ Ｐゴシック" w:eastAsia="ＭＳ Ｐゴシック" w:hAnsi="ＭＳ Ｐゴシック" w:hint="eastAsia"/>
                                <w:color w:val="FF0000"/>
                                <w:sz w:val="18"/>
                              </w:rPr>
                              <w:t>別紙</w:t>
                            </w:r>
                            <w:r>
                              <w:rPr>
                                <w:rFonts w:ascii="ＭＳ Ｐゴシック" w:eastAsia="ＭＳ Ｐゴシック" w:hAnsi="ＭＳ Ｐゴシック"/>
                                <w:color w:val="FF0000"/>
                                <w:sz w:val="18"/>
                              </w:rPr>
                              <w:t>様式1と同一であることを確認してください</w:t>
                            </w:r>
                            <w:r>
                              <w:rPr>
                                <w:rFonts w:ascii="ＭＳ Ｐゴシック" w:eastAsia="ＭＳ Ｐゴシック" w:hAnsi="ＭＳ Ｐゴシック" w:hint="eastAsia"/>
                                <w:color w:val="FF0000"/>
                                <w:sz w:val="18"/>
                              </w:rPr>
                              <w:t>。</w:t>
                            </w:r>
                          </w:p>
                        </w:txbxContent>
                      </wps:txbx>
                      <wps:bodyPr rot="0" vertOverflow="overflow" horzOverflow="overflow" wrap="square" numCol="1" spcCol="0" rtlCol="0" fromWordArt="0" anchor="t" anchorCtr="0" forceAA="0" compatLnSpc="1"/>
                    </wps:wsp>
                  </a:graphicData>
                </a:graphic>
              </wp:anchor>
            </w:drawing>
          </mc:Choice>
          <mc:Fallback>
            <w:pict>
              <v:roundrect id="角丸四角形 19" o:spid="_x0000_s1027" style="position:absolute;left:0;text-align:left;margin-left:38.3pt;margin-top:4.3pt;width:270pt;height:24pt;z-index:-503316465;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" filled="f" strokecolor="red" strokeweight=".25pt">
                <v:textbox>
                  <w:txbxContent>
                    <w:p w:rsidR="00FA00D6" w:rsidRDefault="009912C7">
                      <w:pPr>
                        <w:overflowPunct w:val="0"/>
                        <w:textAlignment w:val="baseline"/>
                      </w:pPr>
                      <w:r>
                        <w:rPr>
                          <w:rFonts w:ascii="ＭＳ Ｐゴシック" w:eastAsia="ＭＳ Ｐゴシック" w:hAnsi="ＭＳ Ｐゴシック" w:hint="eastAsia"/>
                          <w:color w:val="FF0000"/>
                          <w:sz w:val="18"/>
                        </w:rPr>
                        <w:t>別紙</w:t>
                      </w:r>
                      <w:r>
                        <w:rPr>
                          <w:rFonts w:ascii="ＭＳ Ｐゴシック" w:eastAsia="ＭＳ Ｐゴシック" w:hAnsi="ＭＳ Ｐゴシック"/>
                          <w:color w:val="FF0000"/>
                          <w:sz w:val="18"/>
                        </w:rPr>
                        <w:t>様式1と同一であることを確認してください</w:t>
                      </w:r>
                      <w:r>
                        <w:rPr>
                          <w:rFonts w:ascii="ＭＳ Ｐゴシック" w:eastAsia="ＭＳ Ｐゴシック" w:hAnsi="ＭＳ Ｐゴシック" w:hint="eastAsia"/>
                          <w:color w:val="FF0000"/>
                          <w:sz w:val="18"/>
                        </w:rPr>
                        <w:t>。</w:t>
                      </w:r>
                    </w:p>
                  </w:txbxContent>
                </v:textbox>
                <w10:wrap type="tight" anchorx="margin"/>
              </v:roundrect>
            </w:pict>
          </mc:Fallback>
        </mc:AlternateContent>
      </w:r>
    </w:p>
    <w:p w:rsidR="00FA00D6" w:rsidRDefault="00FA00D6">
      <w:pPr>
        <w:overflowPunct w:val="0"/>
        <w:spacing w:line="280" w:lineRule="exact"/>
        <w:textAlignment w:val="baseline"/>
        <w:rPr>
          <w:rFonts w:ascii="Times New Roman" w:hAnsi="Times New Roman"/>
          <w:color w:val="000000"/>
          <w:kern w:val="0"/>
          <w:sz w:val="24"/>
        </w:rPr>
      </w:pPr>
    </w:p>
    <w:p w:rsidR="00FA00D6" w:rsidRDefault="00FA00D6">
      <w:pPr>
        <w:overflowPunct w:val="0"/>
        <w:spacing w:line="280" w:lineRule="exact"/>
        <w:textAlignment w:val="baseline"/>
        <w:rPr>
          <w:rFonts w:ascii="Times New Roman" w:hAnsi="Times New Roman"/>
          <w:color w:val="000000"/>
          <w:kern w:val="0"/>
          <w:sz w:val="24"/>
        </w:rPr>
      </w:pPr>
    </w:p>
    <w:p w:rsidR="00FA00D6" w:rsidRDefault="009912C7">
      <w:pPr>
        <w:overflowPunct w:val="0"/>
        <w:spacing w:line="280" w:lineRule="exact"/>
        <w:textAlignment w:val="baseline"/>
        <w:rPr>
          <w:rFonts w:ascii="Times New Roman" w:hAnsi="Times New Roman"/>
          <w:color w:val="000000"/>
          <w:kern w:val="0"/>
          <w:sz w:val="22"/>
        </w:rPr>
      </w:pPr>
      <w:r>
        <w:rPr>
          <w:rFonts w:ascii="Times New Roman" w:hAnsi="Times New Roman"/>
          <w:color w:val="000000"/>
          <w:kern w:val="0"/>
          <w:sz w:val="24"/>
        </w:rPr>
        <w:t>3. Products</w:t>
      </w:r>
      <w:r>
        <w:rPr>
          <w:rFonts w:ascii="Times New Roman" w:hAnsi="Times New Roman" w:hint="eastAsia"/>
          <w:color w:val="000000"/>
          <w:kern w:val="0"/>
          <w:sz w:val="24"/>
        </w:rPr>
        <w:t>:</w:t>
      </w:r>
      <w:r>
        <w:rPr>
          <w:rFonts w:ascii="Times New Roman" w:hAnsi="Times New Roman"/>
          <w:color w:val="000000"/>
          <w:kern w:val="0"/>
          <w:sz w:val="22"/>
        </w:rPr>
        <w:t xml:space="preserve"> </w:t>
      </w:r>
    </w:p>
    <w:p w:rsidR="00FA00D6" w:rsidRDefault="009912C7">
      <w:pPr>
        <w:overflowPunct w:val="0"/>
        <w:spacing w:line="280" w:lineRule="exact"/>
        <w:textAlignment w:val="baseline"/>
        <w:rPr>
          <w:rFonts w:ascii="Times New Roman" w:hAnsi="Times New Roman"/>
          <w:color w:val="0033CC"/>
          <w:kern w:val="0"/>
          <w:sz w:val="24"/>
        </w:rPr>
      </w:pPr>
      <w:r>
        <w:rPr>
          <w:rFonts w:ascii="Times New Roman" w:hAnsi="Times New Roman" w:hint="eastAsia"/>
          <w:color w:val="000000"/>
          <w:kern w:val="0"/>
          <w:sz w:val="24"/>
        </w:rPr>
        <w:t xml:space="preserve">　</w:t>
      </w:r>
      <w:r>
        <w:rPr>
          <w:rFonts w:ascii="Times New Roman" w:hAnsi="Times New Roman" w:hint="eastAsia"/>
          <w:color w:val="0033CC"/>
          <w:kern w:val="0"/>
          <w:sz w:val="24"/>
        </w:rPr>
        <w:t>- Frozen Fillet</w:t>
      </w:r>
    </w:p>
    <w:p w:rsidR="00FA00D6" w:rsidRDefault="009912C7">
      <w:pPr>
        <w:overflowPunct w:val="0"/>
        <w:spacing w:line="280" w:lineRule="exact"/>
        <w:ind w:firstLineChars="200" w:firstLine="525"/>
        <w:textAlignment w:val="baseline"/>
        <w:rPr>
          <w:rStyle w:val="st1"/>
          <w:rFonts w:ascii="Times New Roman" w:hAnsi="Times New Roman"/>
          <w:color w:val="0033CC"/>
          <w:sz w:val="24"/>
        </w:rPr>
      </w:pPr>
      <w:r>
        <w:rPr>
          <w:rFonts w:ascii="Times New Roman" w:hAnsi="Times New Roman" w:hint="eastAsia"/>
          <w:color w:val="0033CC"/>
          <w:kern w:val="0"/>
          <w:sz w:val="24"/>
        </w:rPr>
        <w:t xml:space="preserve">- Chum </w:t>
      </w:r>
      <w:r>
        <w:rPr>
          <w:rFonts w:ascii="Times New Roman" w:hAnsi="Times New Roman"/>
          <w:color w:val="0033CC"/>
          <w:kern w:val="0"/>
          <w:sz w:val="24"/>
        </w:rPr>
        <w:t>Salmon</w:t>
      </w:r>
      <w:r>
        <w:rPr>
          <w:rFonts w:ascii="Times New Roman" w:hAnsi="Times New Roman" w:hint="eastAsia"/>
          <w:color w:val="0033CC"/>
          <w:kern w:val="0"/>
          <w:sz w:val="24"/>
        </w:rPr>
        <w:t xml:space="preserve"> </w:t>
      </w:r>
      <w:r>
        <w:rPr>
          <w:rFonts w:ascii="Times New Roman" w:hAnsi="Times New Roman"/>
          <w:color w:val="0033CC"/>
          <w:kern w:val="0"/>
          <w:sz w:val="24"/>
        </w:rPr>
        <w:t>(</w:t>
      </w:r>
      <w:r>
        <w:rPr>
          <w:rStyle w:val="st1"/>
          <w:rFonts w:ascii="Times New Roman" w:hAnsi="Times New Roman"/>
          <w:i/>
          <w:color w:val="0033CC"/>
          <w:sz w:val="24"/>
        </w:rPr>
        <w:t>Oncorhynchus keta</w:t>
      </w:r>
      <w:r>
        <w:rPr>
          <w:rStyle w:val="st1"/>
          <w:rFonts w:ascii="Times New Roman" w:hAnsi="Times New Roman" w:hint="eastAsia"/>
          <w:color w:val="0033CC"/>
          <w:sz w:val="24"/>
        </w:rPr>
        <w:t>)</w:t>
      </w:r>
    </w:p>
    <w:p w:rsidR="00FA00D6" w:rsidRDefault="009912C7">
      <w:pPr>
        <w:overflowPunct w:val="0"/>
        <w:spacing w:line="280" w:lineRule="exact"/>
        <w:ind w:firstLineChars="200" w:firstLine="525"/>
        <w:textAlignment w:val="baseline"/>
        <w:rPr>
          <w:rFonts w:ascii="Times New Roman" w:hAnsi="Times New Roman"/>
          <w:color w:val="0033CC"/>
          <w:kern w:val="0"/>
          <w:sz w:val="24"/>
        </w:rPr>
      </w:pPr>
      <w:r>
        <w:rPr>
          <w:rFonts w:ascii="Times New Roman" w:hAnsi="Times New Roman" w:hint="eastAsia"/>
          <w:color w:val="0033CC"/>
          <w:sz w:val="24"/>
        </w:rPr>
        <w:t xml:space="preserve">- </w:t>
      </w:r>
      <w:r>
        <w:rPr>
          <w:rFonts w:ascii="Times New Roman" w:hAnsi="Times New Roman"/>
          <w:color w:val="0033CC"/>
          <w:sz w:val="24"/>
        </w:rPr>
        <w:t>Chub mackerel</w:t>
      </w:r>
      <w:r>
        <w:rPr>
          <w:rFonts w:ascii="Times New Roman" w:hAnsi="Times New Roman"/>
          <w:color w:val="0033CC"/>
          <w:kern w:val="0"/>
          <w:sz w:val="24"/>
        </w:rPr>
        <w:t xml:space="preserve"> (</w:t>
      </w:r>
      <w:r>
        <w:rPr>
          <w:rFonts w:ascii="Times New Roman" w:hAnsi="Times New Roman"/>
          <w:i/>
          <w:color w:val="0033CC"/>
          <w:sz w:val="24"/>
        </w:rPr>
        <w:t>Scomber japonicus</w:t>
      </w:r>
      <w:r>
        <w:rPr>
          <w:rFonts w:ascii="Times New Roman" w:eastAsia="ＭＳ Ｐゴシック" w:hAnsi="Times New Roman"/>
          <w:color w:val="0033CC"/>
          <w:kern w:val="0"/>
          <w:sz w:val="24"/>
        </w:rPr>
        <w:t>)</w:t>
      </w:r>
    </w:p>
    <w:p w:rsidR="00FA00D6" w:rsidRDefault="009912C7">
      <w:pPr>
        <w:overflowPunct w:val="0"/>
        <w:spacing w:line="280" w:lineRule="exact"/>
        <w:ind w:firstLineChars="100" w:firstLine="262"/>
        <w:textAlignment w:val="baseline"/>
        <w:rPr>
          <w:rFonts w:ascii="Times New Roman" w:eastAsia="ＭＳ Ｐゴシック" w:hAnsi="Times New Roman"/>
          <w:color w:val="0033CC"/>
          <w:kern w:val="0"/>
          <w:sz w:val="24"/>
        </w:rPr>
      </w:pPr>
      <w:r>
        <w:rPr>
          <w:rFonts w:ascii="Times New Roman" w:hAnsi="Times New Roman" w:hint="eastAsia"/>
          <w:color w:val="0033CC"/>
          <w:kern w:val="0"/>
          <w:sz w:val="24"/>
        </w:rPr>
        <w:t xml:space="preserve">- </w:t>
      </w:r>
      <w:r>
        <w:rPr>
          <w:rFonts w:ascii="Times New Roman" w:hAnsi="Times New Roman"/>
          <w:color w:val="0033CC"/>
          <w:kern w:val="0"/>
          <w:sz w:val="24"/>
        </w:rPr>
        <w:t xml:space="preserve">Frozen Scallop </w:t>
      </w:r>
      <w:r>
        <w:rPr>
          <w:rStyle w:val="st1"/>
          <w:rFonts w:ascii="Times New Roman" w:hAnsi="Times New Roman"/>
          <w:color w:val="0033CC"/>
          <w:sz w:val="24"/>
        </w:rPr>
        <w:t>adductor muscle</w:t>
      </w:r>
      <w:r>
        <w:rPr>
          <w:rFonts w:ascii="Times New Roman" w:hAnsi="Times New Roman"/>
          <w:color w:val="0033CC"/>
          <w:kern w:val="0"/>
          <w:sz w:val="24"/>
        </w:rPr>
        <w:t xml:space="preserve"> (</w:t>
      </w:r>
      <w:r>
        <w:rPr>
          <w:rFonts w:ascii="Times New Roman" w:eastAsia="ＭＳ Ｐゴシック" w:hAnsi="Times New Roman"/>
          <w:i/>
          <w:color w:val="0033CC"/>
          <w:kern w:val="0"/>
          <w:sz w:val="24"/>
        </w:rPr>
        <w:t>Patinopecten yessoensis</w:t>
      </w:r>
      <w:r>
        <w:rPr>
          <w:rFonts w:ascii="Times New Roman" w:eastAsia="ＭＳ Ｐゴシック" w:hAnsi="Times New Roman"/>
          <w:color w:val="0033CC"/>
          <w:kern w:val="0"/>
          <w:sz w:val="24"/>
        </w:rPr>
        <w:t>)</w:t>
      </w:r>
    </w:p>
    <w:p w:rsidR="00FA00D6" w:rsidRDefault="009912C7">
      <w:pPr>
        <w:overflowPunct w:val="0"/>
        <w:spacing w:line="280" w:lineRule="exact"/>
        <w:ind w:firstLineChars="100" w:firstLine="262"/>
        <w:textAlignment w:val="baseline"/>
        <w:rPr>
          <w:rFonts w:ascii="Times New Roman" w:hAnsi="Times New Roman"/>
          <w:color w:val="0033CC"/>
          <w:spacing w:val="2"/>
          <w:kern w:val="0"/>
          <w:sz w:val="24"/>
        </w:rPr>
      </w:pPr>
      <w:r>
        <w:rPr>
          <w:rFonts w:ascii="Times New Roman" w:hAnsi="Times New Roman" w:hint="eastAsia"/>
          <w:color w:val="0033CC"/>
          <w:kern w:val="0"/>
          <w:sz w:val="24"/>
        </w:rPr>
        <w:t xml:space="preserve">- </w:t>
      </w:r>
      <w:r>
        <w:rPr>
          <w:rFonts w:ascii="Times New Roman" w:hAnsi="Times New Roman"/>
          <w:color w:val="0033CC"/>
          <w:kern w:val="0"/>
          <w:sz w:val="24"/>
        </w:rPr>
        <w:t xml:space="preserve">Frozen </w:t>
      </w:r>
      <w:r>
        <w:rPr>
          <w:rFonts w:ascii="Times New Roman" w:hAnsi="Times New Roman" w:hint="eastAsia"/>
          <w:color w:val="0033CC"/>
          <w:kern w:val="0"/>
          <w:sz w:val="24"/>
        </w:rPr>
        <w:t>Bluefin Tuna</w:t>
      </w:r>
      <w:r>
        <w:rPr>
          <w:rFonts w:ascii="Times New Roman" w:hAnsi="Times New Roman" w:hint="eastAsia"/>
          <w:color w:val="0033CC"/>
          <w:sz w:val="24"/>
        </w:rPr>
        <w:t xml:space="preserve"> GG</w:t>
      </w:r>
      <w:r>
        <w:rPr>
          <w:rFonts w:ascii="Times New Roman" w:hAnsi="Times New Roman" w:hint="eastAsia"/>
          <w:color w:val="0033CC"/>
          <w:kern w:val="0"/>
          <w:sz w:val="24"/>
        </w:rPr>
        <w:t xml:space="preserve"> </w:t>
      </w:r>
      <w:r>
        <w:rPr>
          <w:rFonts w:ascii="Times New Roman" w:hAnsi="Times New Roman"/>
          <w:color w:val="0033CC"/>
          <w:kern w:val="0"/>
          <w:sz w:val="24"/>
        </w:rPr>
        <w:t>(</w:t>
      </w:r>
      <w:r>
        <w:rPr>
          <w:rFonts w:ascii="Times New Roman" w:eastAsia="ＭＳ Ｐゴシック" w:hAnsi="Times New Roman"/>
          <w:i/>
          <w:color w:val="0033CC"/>
          <w:kern w:val="0"/>
          <w:sz w:val="24"/>
        </w:rPr>
        <w:t>Thunnus orientalis</w:t>
      </w:r>
      <w:r>
        <w:rPr>
          <w:rFonts w:ascii="Times New Roman" w:eastAsia="ＭＳ Ｐゴシック" w:hAnsi="Times New Roman" w:hint="eastAsia"/>
          <w:color w:val="0033CC"/>
          <w:kern w:val="0"/>
          <w:sz w:val="24"/>
        </w:rPr>
        <w:t>)</w:t>
      </w:r>
    </w:p>
    <w:p w:rsidR="00FA00D6" w:rsidRDefault="009912C7">
      <w:pPr>
        <w:overflowPunct w:val="0"/>
        <w:spacing w:line="280" w:lineRule="exact"/>
        <w:textAlignment w:val="baseline"/>
        <w:rPr>
          <w:rFonts w:ascii="Times New Roman" w:hAnsi="Times New Roman"/>
          <w:color w:val="000000"/>
          <w:spacing w:val="2"/>
          <w:kern w:val="0"/>
          <w:sz w:val="24"/>
        </w:rPr>
      </w:pPr>
      <w:r>
        <w:rPr>
          <w:rFonts w:asciiTheme="minorEastAsia" w:eastAsiaTheme="minorEastAsia" w:hAnsiTheme="minorEastAsia" w:hint="eastAsia"/>
          <w:noProof/>
          <w:color w:val="000000"/>
          <w:kern w:val="0"/>
          <w:sz w:val="24"/>
        </w:rPr>
        <mc:AlternateContent>
          <mc:Choice Requires="wps">
            <w:drawing>
              <wp:anchor distT="0" distB="0" distL="114300" distR="114300" simplePos="0" relativeHeight="2" behindDoc="0" locked="0" layoutInCell="1" hidden="0" allowOverlap="1">
                <wp:simplePos x="0" y="0"/>
                <wp:positionH relativeFrom="margin">
                  <wp:posOffset>229235</wp:posOffset>
                </wp:positionH>
                <wp:positionV relativeFrom="paragraph">
                  <wp:posOffset>60960</wp:posOffset>
                </wp:positionV>
                <wp:extent cx="5648325" cy="1504950"/>
                <wp:effectExtent l="635" t="635" r="29845" b="10795"/>
                <wp:wrapNone/>
                <wp:docPr id="1028" name="角丸四角形 4"/>
                <wp:cNvGraphicFramePr/>
                <a:graphic xmlns:a="http://schemas.openxmlformats.org/drawingml/2006/main">
                  <a:graphicData uri="http://schemas.microsoft.com/office/word/2010/wordprocessingShape">
                    <wps:wsp>
                      <wps:cNvSpPr/>
                      <wps:spPr>
                        <a:xfrm>
                          <a:off x="0" y="0"/>
                          <a:ext cx="5648325" cy="1504950"/>
                        </a:xfrm>
                        <a:prstGeom prst="roundRect">
                          <a:avLst>
                            <a:gd name="adj" fmla="val 9877"/>
                          </a:avLst>
                        </a:prstGeom>
                        <a:noFill/>
                        <a:ln w="3175">
                          <a:solidFill>
                            <a:srgbClr val="FF0000"/>
                          </a:solidFill>
                        </a:ln>
                      </wps:spPr>
                      <wps:style>
                        <a:lnRef idx="2">
                          <a:schemeClr val="accent4"/>
                        </a:lnRef>
                        <a:fillRef idx="1">
                          <a:schemeClr val="lt1"/>
                        </a:fillRef>
                        <a:effectRef idx="0">
                          <a:schemeClr val="accent4"/>
                        </a:effectRef>
                        <a:fontRef idx="minor">
                          <a:schemeClr val="dk1"/>
                        </a:fontRef>
                      </wps:style>
                      <wps:txbx>
                        <w:txbxContent>
                          <w:p w:rsidR="00FA00D6" w:rsidRDefault="009912C7">
                            <w:pPr>
                              <w:jc w:val="left"/>
                              <w:rPr>
                                <w:b/>
                              </w:rPr>
                            </w:pPr>
                            <w:r>
                              <w:rPr>
                                <w:b/>
                              </w:rPr>
                              <w:t>Products</w:t>
                            </w:r>
                          </w:p>
                          <w:p w:rsidR="00FA00D6" w:rsidRDefault="009912C7">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輸出品目を英名</w:t>
                            </w:r>
                            <w:r>
                              <w:rPr>
                                <w:rFonts w:ascii="ＭＳ Ｐゴシック" w:eastAsia="ＭＳ Ｐゴシック" w:hAnsi="ＭＳ Ｐゴシック"/>
                                <w:color w:val="FF0000"/>
                                <w:sz w:val="18"/>
                              </w:rPr>
                              <w:t>で</w:t>
                            </w:r>
                            <w:r>
                              <w:rPr>
                                <w:rFonts w:ascii="ＭＳ Ｐゴシック" w:eastAsia="ＭＳ Ｐゴシック" w:hAnsi="ＭＳ Ｐゴシック" w:hint="eastAsia"/>
                                <w:color w:val="FF0000"/>
                                <w:sz w:val="18"/>
                              </w:rPr>
                              <w:t>記載するとともに、原料となる水産物の学名を記載します。</w:t>
                            </w:r>
                          </w:p>
                          <w:p w:rsidR="00FA00D6" w:rsidRDefault="009912C7">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また、品目名が日本語のローマ字表記とする場合（例　SANMA</w:t>
                            </w:r>
                            <w:r>
                              <w:rPr>
                                <w:rFonts w:ascii="ＭＳ Ｐゴシック" w:eastAsia="ＭＳ Ｐゴシック" w:hAnsi="ＭＳ Ｐゴシック"/>
                                <w:color w:val="FF0000"/>
                                <w:sz w:val="18"/>
                              </w:rPr>
                              <w:t xml:space="preserve">　KABAYAKI　</w:t>
                            </w:r>
                            <w:r>
                              <w:rPr>
                                <w:rFonts w:ascii="ＭＳ Ｐゴシック" w:eastAsia="ＭＳ Ｐゴシック" w:hAnsi="ＭＳ Ｐゴシック" w:hint="eastAsia"/>
                                <w:color w:val="FF0000"/>
                                <w:sz w:val="18"/>
                              </w:rPr>
                              <w:t>さんま蒲焼き）は、英語で品目の説明を記載します。</w:t>
                            </w:r>
                          </w:p>
                          <w:p w:rsidR="00FA00D6" w:rsidRDefault="009912C7">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品目が多い場合は、“As attached”と記載し、別紙に記載してください。</w:t>
                            </w:r>
                          </w:p>
                          <w:p w:rsidR="00FA00D6" w:rsidRDefault="009912C7">
                            <w:pPr>
                              <w:overflowPunct w:val="0"/>
                              <w:textAlignment w:val="baseline"/>
                              <w:rPr>
                                <w:rFonts w:ascii="Times New Roman" w:eastAsia="メイリオ" w:hAnsi="Times New Roman"/>
                                <w:i/>
                                <w:color w:val="FF0000"/>
                                <w:kern w:val="0"/>
                                <w:sz w:val="18"/>
                              </w:rPr>
                            </w:pPr>
                            <w:r>
                              <w:rPr>
                                <w:rFonts w:ascii="Times New Roman" w:eastAsia="メイリオ" w:hAnsi="Times New Roman"/>
                                <w:color w:val="FF0000"/>
                                <w:kern w:val="0"/>
                                <w:sz w:val="18"/>
                              </w:rPr>
                              <w:t>Sanmakabayaki</w:t>
                            </w:r>
                            <w:r>
                              <w:rPr>
                                <w:rFonts w:ascii="Times New Roman" w:eastAsia="メイリオ" w:hAnsi="Times New Roman" w:hint="eastAsia"/>
                                <w:i/>
                                <w:color w:val="FF0000"/>
                                <w:kern w:val="0"/>
                                <w:sz w:val="18"/>
                              </w:rPr>
                              <w:t>（</w:t>
                            </w:r>
                            <w:r>
                              <w:rPr>
                                <w:rFonts w:ascii="Times New Roman" w:eastAsia="メイリオ" w:hAnsi="Times New Roman"/>
                                <w:i/>
                                <w:color w:val="FF0000"/>
                                <w:kern w:val="0"/>
                                <w:sz w:val="18"/>
                              </w:rPr>
                              <w:t>Cololabis saira</w:t>
                            </w:r>
                            <w:r>
                              <w:rPr>
                                <w:rFonts w:ascii="Times New Roman" w:eastAsia="メイリオ" w:hAnsi="Times New Roman" w:hint="eastAsia"/>
                                <w:i/>
                                <w:color w:val="FF0000"/>
                                <w:kern w:val="0"/>
                                <w:sz w:val="18"/>
                              </w:rPr>
                              <w:t>）</w:t>
                            </w:r>
                            <w:r>
                              <w:rPr>
                                <w:rFonts w:ascii="Times New Roman" w:eastAsia="メイリオ" w:hAnsi="Times New Roman" w:hint="eastAsia"/>
                                <w:color w:val="FF0000"/>
                                <w:kern w:val="0"/>
                                <w:sz w:val="18"/>
                              </w:rPr>
                              <w:t>※</w:t>
                            </w:r>
                            <w:r>
                              <w:rPr>
                                <w:rFonts w:ascii="Times New Roman" w:eastAsia="メイリオ" w:hAnsi="Times New Roman"/>
                                <w:color w:val="FF0000"/>
                                <w:kern w:val="0"/>
                                <w:sz w:val="18"/>
                              </w:rPr>
                              <w:t>Pacific Saury stewed in soy sauce and sugar</w:t>
                            </w:r>
                          </w:p>
                        </w:txbxContent>
                      </wps:txbx>
                      <wps:bodyPr rot="0" vertOverflow="overflow" horzOverflow="overflow" wrap="square" numCol="1" spcCol="0" rtlCol="0" fromWordArt="0" anchor="t" anchorCtr="0" forceAA="0" compatLnSpc="1"/>
                    </wps:wsp>
                  </a:graphicData>
                </a:graphic>
              </wp:anchor>
            </w:drawing>
          </mc:Choice>
          <mc:Fallback>
            <w:pict>
              <v:roundrect id="角丸四角形 4" o:spid="_x0000_s1028" style="position:absolute;left:0;text-align:left;margin-left:18.05pt;margin-top:4.8pt;width:444.75pt;height:118.5pt;z-index:2;visibility:visible;mso-wrap-style:square;mso-wrap-distance-left:9pt;mso-wrap-distance-top:0;mso-wrap-distance-right:9pt;mso-wrap-distance-bottom:0;mso-position-horizontal:absolute;mso-position-horizontal-relative:margin;mso-position-vertical:absolute;mso-position-vertical-relative:text;v-text-anchor:top" arcsize="64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" filled="f" strokecolor="red" strokeweight=".25pt">
                <v:textbox>
                  <w:txbxContent>
                    <w:p w:rsidR="00FA00D6" w:rsidRDefault="009912C7">
                      <w:pPr>
                        <w:jc w:val="left"/>
                        <w:rPr>
                          <w:b/>
                        </w:rPr>
                      </w:pPr>
                      <w:r>
                        <w:rPr>
                          <w:b/>
                        </w:rPr>
                        <w:t>Products</w:t>
                      </w:r>
                    </w:p>
                    <w:p w:rsidR="00FA00D6" w:rsidRDefault="009912C7">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輸出品目を英名</w:t>
                      </w:r>
                      <w:r>
                        <w:rPr>
                          <w:rFonts w:ascii="ＭＳ Ｐゴシック" w:eastAsia="ＭＳ Ｐゴシック" w:hAnsi="ＭＳ Ｐゴシック"/>
                          <w:color w:val="FF0000"/>
                          <w:sz w:val="18"/>
                        </w:rPr>
                        <w:t>で</w:t>
                      </w:r>
                      <w:r>
                        <w:rPr>
                          <w:rFonts w:ascii="ＭＳ Ｐゴシック" w:eastAsia="ＭＳ Ｐゴシック" w:hAnsi="ＭＳ Ｐゴシック" w:hint="eastAsia"/>
                          <w:color w:val="FF0000"/>
                          <w:sz w:val="18"/>
                        </w:rPr>
                        <w:t>記載するとともに、原料となる水産物の学名を記載します。</w:t>
                      </w:r>
                    </w:p>
                    <w:p w:rsidR="00FA00D6" w:rsidRDefault="009912C7">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また、品目名が日本語のローマ字表記とする場合（例　SANMA</w:t>
                      </w:r>
                      <w:r>
                        <w:rPr>
                          <w:rFonts w:ascii="ＭＳ Ｐゴシック" w:eastAsia="ＭＳ Ｐゴシック" w:hAnsi="ＭＳ Ｐゴシック"/>
                          <w:color w:val="FF0000"/>
                          <w:sz w:val="18"/>
                        </w:rPr>
                        <w:t xml:space="preserve">　KABAYAKI　</w:t>
                      </w:r>
                      <w:r>
                        <w:rPr>
                          <w:rFonts w:ascii="ＭＳ Ｐゴシック" w:eastAsia="ＭＳ Ｐゴシック" w:hAnsi="ＭＳ Ｐゴシック" w:hint="eastAsia"/>
                          <w:color w:val="FF0000"/>
                          <w:sz w:val="18"/>
                        </w:rPr>
                        <w:t>さんま蒲焼き）は、英語で品目の説明を記載します。</w:t>
                      </w:r>
                    </w:p>
                    <w:p w:rsidR="00FA00D6" w:rsidRDefault="009912C7">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品目が多い場合は、“As attached”と記載し、別紙に記載してください。</w:t>
                      </w:r>
                    </w:p>
                    <w:p w:rsidR="00FA00D6" w:rsidRDefault="009912C7">
                      <w:pPr>
                        <w:overflowPunct w:val="0"/>
                        <w:textAlignment w:val="baseline"/>
                        <w:rPr>
                          <w:rFonts w:ascii="Times New Roman" w:eastAsia="メイリオ" w:hAnsi="Times New Roman"/>
                          <w:i/>
                          <w:color w:val="FF0000"/>
                          <w:kern w:val="0"/>
                          <w:sz w:val="18"/>
                        </w:rPr>
                      </w:pPr>
                      <w:r>
                        <w:rPr>
                          <w:rFonts w:ascii="Times New Roman" w:eastAsia="メイリオ" w:hAnsi="Times New Roman"/>
                          <w:color w:val="FF0000"/>
                          <w:kern w:val="0"/>
                          <w:sz w:val="18"/>
                        </w:rPr>
                        <w:t>Sanmakabayaki</w:t>
                      </w:r>
                      <w:r>
                        <w:rPr>
                          <w:rFonts w:ascii="Times New Roman" w:eastAsia="メイリオ" w:hAnsi="Times New Roman" w:hint="eastAsia"/>
                          <w:i/>
                          <w:color w:val="FF0000"/>
                          <w:kern w:val="0"/>
                          <w:sz w:val="18"/>
                        </w:rPr>
                        <w:t>（</w:t>
                      </w:r>
                      <w:r>
                        <w:rPr>
                          <w:rFonts w:ascii="Times New Roman" w:eastAsia="メイリオ" w:hAnsi="Times New Roman"/>
                          <w:i/>
                          <w:color w:val="FF0000"/>
                          <w:kern w:val="0"/>
                          <w:sz w:val="18"/>
                        </w:rPr>
                        <w:t>Cololabis saira</w:t>
                      </w:r>
                      <w:r>
                        <w:rPr>
                          <w:rFonts w:ascii="Times New Roman" w:eastAsia="メイリオ" w:hAnsi="Times New Roman" w:hint="eastAsia"/>
                          <w:i/>
                          <w:color w:val="FF0000"/>
                          <w:kern w:val="0"/>
                          <w:sz w:val="18"/>
                        </w:rPr>
                        <w:t>）</w:t>
                      </w:r>
                      <w:r>
                        <w:rPr>
                          <w:rFonts w:ascii="Times New Roman" w:eastAsia="メイリオ" w:hAnsi="Times New Roman" w:hint="eastAsia"/>
                          <w:color w:val="FF0000"/>
                          <w:kern w:val="0"/>
                          <w:sz w:val="18"/>
                        </w:rPr>
                        <w:t>※</w:t>
                      </w:r>
                      <w:r>
                        <w:rPr>
                          <w:rFonts w:ascii="Times New Roman" w:eastAsia="メイリオ" w:hAnsi="Times New Roman"/>
                          <w:color w:val="FF0000"/>
                          <w:kern w:val="0"/>
                          <w:sz w:val="18"/>
                        </w:rPr>
                        <w:t>Pacific Saury stewed in soy sauce and sugar</w:t>
                      </w:r>
                    </w:p>
                  </w:txbxContent>
                </v:textbox>
                <w10:wrap anchorx="margin"/>
              </v:roundrect>
            </w:pict>
          </mc:Fallback>
        </mc:AlternateContent>
      </w:r>
    </w:p>
    <w:p w:rsidR="00FA00D6" w:rsidRDefault="00FA00D6">
      <w:pPr>
        <w:overflowPunct w:val="0"/>
        <w:spacing w:line="280" w:lineRule="exact"/>
        <w:textAlignment w:val="baseline"/>
        <w:rPr>
          <w:rFonts w:ascii="Times New Roman" w:hAnsi="Times New Roman"/>
          <w:color w:val="000000"/>
          <w:spacing w:val="2"/>
          <w:kern w:val="0"/>
          <w:sz w:val="24"/>
        </w:rPr>
      </w:pPr>
    </w:p>
    <w:p w:rsidR="00FA00D6" w:rsidRDefault="00FA00D6">
      <w:pPr>
        <w:overflowPunct w:val="0"/>
        <w:spacing w:line="280" w:lineRule="exact"/>
        <w:textAlignment w:val="baseline"/>
        <w:rPr>
          <w:rFonts w:ascii="Times New Roman" w:hAnsi="Times New Roman"/>
          <w:color w:val="000000"/>
          <w:spacing w:val="2"/>
          <w:kern w:val="0"/>
          <w:sz w:val="24"/>
        </w:rPr>
      </w:pPr>
    </w:p>
    <w:p w:rsidR="00FA00D6" w:rsidRDefault="00FA00D6">
      <w:pPr>
        <w:overflowPunct w:val="0"/>
        <w:spacing w:line="280" w:lineRule="exact"/>
        <w:textAlignment w:val="baseline"/>
        <w:rPr>
          <w:rFonts w:ascii="Times New Roman" w:hAnsi="Times New Roman"/>
          <w:color w:val="000000"/>
          <w:spacing w:val="2"/>
          <w:kern w:val="0"/>
          <w:sz w:val="24"/>
        </w:rPr>
      </w:pPr>
    </w:p>
    <w:p w:rsidR="00FA00D6" w:rsidRDefault="00FA00D6">
      <w:pPr>
        <w:overflowPunct w:val="0"/>
        <w:spacing w:line="280" w:lineRule="exact"/>
        <w:textAlignment w:val="baseline"/>
        <w:rPr>
          <w:rFonts w:ascii="Times New Roman" w:hAnsi="Times New Roman"/>
          <w:color w:val="000000"/>
          <w:spacing w:val="2"/>
          <w:kern w:val="0"/>
          <w:sz w:val="24"/>
        </w:rPr>
      </w:pPr>
    </w:p>
    <w:p w:rsidR="00FA00D6" w:rsidRDefault="00FA00D6">
      <w:pPr>
        <w:overflowPunct w:val="0"/>
        <w:spacing w:line="280" w:lineRule="exact"/>
        <w:textAlignment w:val="baseline"/>
        <w:rPr>
          <w:rFonts w:ascii="Times New Roman" w:hAnsi="Times New Roman"/>
          <w:color w:val="000000"/>
          <w:spacing w:val="2"/>
          <w:kern w:val="0"/>
          <w:sz w:val="24"/>
        </w:rPr>
      </w:pPr>
    </w:p>
    <w:p w:rsidR="00FA00D6" w:rsidRDefault="00FA00D6">
      <w:pPr>
        <w:overflowPunct w:val="0"/>
        <w:spacing w:line="280" w:lineRule="exact"/>
        <w:textAlignment w:val="baseline"/>
        <w:rPr>
          <w:rFonts w:ascii="Times New Roman" w:hAnsi="Times New Roman"/>
          <w:color w:val="000000"/>
          <w:spacing w:val="2"/>
          <w:kern w:val="0"/>
          <w:sz w:val="24"/>
        </w:rPr>
      </w:pPr>
    </w:p>
    <w:p w:rsidR="00FA00D6" w:rsidRDefault="00FA00D6">
      <w:pPr>
        <w:overflowPunct w:val="0"/>
        <w:spacing w:line="280" w:lineRule="exact"/>
        <w:textAlignment w:val="baseline"/>
        <w:rPr>
          <w:rFonts w:ascii="Times New Roman" w:hAnsi="Times New Roman"/>
          <w:color w:val="000000"/>
          <w:spacing w:val="2"/>
          <w:kern w:val="0"/>
          <w:sz w:val="24"/>
        </w:rPr>
      </w:pPr>
    </w:p>
    <w:p w:rsidR="00FA00D6" w:rsidRDefault="00FA00D6">
      <w:pPr>
        <w:overflowPunct w:val="0"/>
        <w:spacing w:line="280" w:lineRule="exact"/>
        <w:textAlignment w:val="baseline"/>
        <w:rPr>
          <w:rFonts w:ascii="Times New Roman" w:hAnsi="Times New Roman"/>
          <w:color w:val="000000"/>
          <w:spacing w:val="2"/>
          <w:kern w:val="0"/>
          <w:sz w:val="24"/>
        </w:rPr>
      </w:pPr>
    </w:p>
    <w:p w:rsidR="00FA00D6" w:rsidRDefault="00FA00D6">
      <w:pPr>
        <w:overflowPunct w:val="0"/>
        <w:spacing w:line="280" w:lineRule="exact"/>
        <w:textAlignment w:val="baseline"/>
        <w:rPr>
          <w:rFonts w:ascii="Times New Roman" w:hAnsi="Times New Roman"/>
          <w:color w:val="000000"/>
          <w:spacing w:val="2"/>
          <w:kern w:val="0"/>
          <w:sz w:val="24"/>
        </w:rPr>
      </w:pPr>
    </w:p>
    <w:p w:rsidR="00FA00D6" w:rsidRDefault="009912C7">
      <w:pPr>
        <w:overflowPunct w:val="0"/>
        <w:spacing w:line="280" w:lineRule="exact"/>
        <w:textAlignment w:val="baseline"/>
        <w:rPr>
          <w:rFonts w:ascii="Times New Roman" w:hAnsi="Times New Roman"/>
          <w:color w:val="000000"/>
          <w:spacing w:val="2"/>
          <w:kern w:val="0"/>
          <w:sz w:val="24"/>
        </w:rPr>
      </w:pPr>
      <w:r>
        <w:rPr>
          <w:rFonts w:ascii="Times New Roman" w:hAnsi="Times New Roman"/>
          <w:color w:val="000000"/>
          <w:kern w:val="0"/>
          <w:sz w:val="24"/>
        </w:rPr>
        <w:t>4. Production conditions (production chain and export)</w:t>
      </w:r>
      <w:r>
        <w:rPr>
          <w:rFonts w:ascii="Times New Roman" w:hAnsi="Times New Roman" w:hint="eastAsia"/>
          <w:color w:val="000000"/>
          <w:kern w:val="0"/>
          <w:sz w:val="24"/>
        </w:rPr>
        <w:t>:</w:t>
      </w:r>
    </w:p>
    <w:p w:rsidR="00FA00D6" w:rsidRDefault="009912C7">
      <w:pPr>
        <w:overflowPunct w:val="0"/>
        <w:spacing w:line="280" w:lineRule="exact"/>
        <w:ind w:firstLine="530"/>
        <w:textAlignment w:val="baseline"/>
        <w:rPr>
          <w:rFonts w:ascii="Times New Roman" w:hAnsi="Times New Roman"/>
          <w:color w:val="000000"/>
          <w:kern w:val="0"/>
          <w:sz w:val="24"/>
        </w:rPr>
      </w:pPr>
      <w:r>
        <w:rPr>
          <w:rFonts w:ascii="Times New Roman" w:hAnsi="Times New Roman"/>
          <w:color w:val="000000"/>
          <w:kern w:val="0"/>
          <w:sz w:val="24"/>
        </w:rPr>
        <w:t>Farming and processing areas</w:t>
      </w:r>
      <w:r>
        <w:rPr>
          <w:rFonts w:ascii="Times New Roman" w:hAnsi="Times New Roman" w:hint="eastAsia"/>
          <w:color w:val="000000"/>
          <w:kern w:val="0"/>
          <w:sz w:val="24"/>
        </w:rPr>
        <w:t>:</w:t>
      </w:r>
    </w:p>
    <w:p w:rsidR="00FA00D6" w:rsidRDefault="009912C7">
      <w:pPr>
        <w:overflowPunct w:val="0"/>
        <w:spacing w:line="280" w:lineRule="exact"/>
        <w:ind w:firstLine="530"/>
        <w:textAlignment w:val="baseline"/>
        <w:rPr>
          <w:rFonts w:ascii="Times New Roman" w:hAnsi="Times New Roman"/>
          <w:color w:val="0033CC"/>
          <w:kern w:val="0"/>
          <w:sz w:val="24"/>
        </w:rPr>
      </w:pPr>
      <w:r>
        <w:rPr>
          <w:rFonts w:ascii="Times New Roman" w:hAnsi="Times New Roman" w:hint="eastAsia"/>
          <w:color w:val="FF0000"/>
          <w:kern w:val="0"/>
          <w:sz w:val="24"/>
        </w:rPr>
        <w:t xml:space="preserve"> </w:t>
      </w:r>
      <w:r>
        <w:rPr>
          <w:rFonts w:ascii="Times New Roman" w:hAnsi="Times New Roman" w:hint="eastAsia"/>
          <w:color w:val="0033CC"/>
          <w:kern w:val="0"/>
          <w:sz w:val="24"/>
        </w:rPr>
        <w:t>Catch area:</w:t>
      </w:r>
    </w:p>
    <w:p w:rsidR="00FA00D6" w:rsidRDefault="009912C7">
      <w:pPr>
        <w:overflowPunct w:val="0"/>
        <w:spacing w:line="280" w:lineRule="exact"/>
        <w:ind w:firstLine="530"/>
        <w:textAlignment w:val="baseline"/>
        <w:rPr>
          <w:rFonts w:ascii="Times New Roman" w:hAnsi="Times New Roman"/>
          <w:color w:val="0033CC"/>
          <w:kern w:val="0"/>
          <w:sz w:val="24"/>
        </w:rPr>
      </w:pPr>
      <w:r>
        <w:rPr>
          <w:rFonts w:ascii="Times New Roman" w:hAnsi="Times New Roman" w:hint="eastAsia"/>
          <w:color w:val="0033CC"/>
          <w:kern w:val="0"/>
          <w:sz w:val="24"/>
        </w:rPr>
        <w:t xml:space="preserve">  - Chum Salmon, Chub Mackerel, Scallop</w:t>
      </w:r>
    </w:p>
    <w:p w:rsidR="00FA00D6" w:rsidRDefault="009912C7">
      <w:pPr>
        <w:overflowPunct w:val="0"/>
        <w:spacing w:line="280" w:lineRule="exact"/>
        <w:ind w:firstLine="530"/>
        <w:textAlignment w:val="baseline"/>
        <w:rPr>
          <w:rFonts w:ascii="Times New Roman" w:hAnsi="Times New Roman"/>
          <w:color w:val="0033CC"/>
          <w:kern w:val="0"/>
          <w:sz w:val="24"/>
        </w:rPr>
      </w:pPr>
      <w:r>
        <w:rPr>
          <w:rFonts w:ascii="Times New Roman" w:hAnsi="Times New Roman" w:hint="eastAsia"/>
          <w:color w:val="0033CC"/>
          <w:kern w:val="0"/>
          <w:sz w:val="24"/>
        </w:rPr>
        <w:t xml:space="preserve">    FAO 61</w:t>
      </w:r>
    </w:p>
    <w:p w:rsidR="00FA00D6" w:rsidRDefault="009912C7">
      <w:pPr>
        <w:overflowPunct w:val="0"/>
        <w:spacing w:line="280" w:lineRule="exact"/>
        <w:ind w:firstLine="530"/>
        <w:textAlignment w:val="baseline"/>
        <w:rPr>
          <w:rFonts w:ascii="Times New Roman" w:hAnsi="Times New Roman"/>
          <w:color w:val="0033CC"/>
          <w:kern w:val="0"/>
          <w:sz w:val="24"/>
        </w:rPr>
      </w:pPr>
      <w:r>
        <w:rPr>
          <w:rFonts w:ascii="Times New Roman" w:hAnsi="Times New Roman" w:hint="eastAsia"/>
          <w:color w:val="0033CC"/>
          <w:kern w:val="0"/>
          <w:sz w:val="24"/>
        </w:rPr>
        <w:t xml:space="preserve">  - Bluefin Tuna</w:t>
      </w:r>
    </w:p>
    <w:p w:rsidR="00FA00D6" w:rsidRDefault="009912C7">
      <w:pPr>
        <w:overflowPunct w:val="0"/>
        <w:spacing w:line="280" w:lineRule="exact"/>
        <w:ind w:firstLine="530"/>
        <w:textAlignment w:val="baseline"/>
        <w:rPr>
          <w:rFonts w:ascii="Times New Roman" w:hAnsi="Times New Roman"/>
          <w:color w:val="0033CC"/>
          <w:kern w:val="0"/>
          <w:sz w:val="24"/>
        </w:rPr>
      </w:pPr>
      <w:r>
        <w:rPr>
          <w:rFonts w:ascii="Times New Roman" w:hAnsi="Times New Roman" w:hint="eastAsia"/>
          <w:color w:val="0033CC"/>
          <w:kern w:val="0"/>
          <w:sz w:val="24"/>
        </w:rPr>
        <w:t xml:space="preserve">    FAO 61, 67, 71, 77, 81, 87</w:t>
      </w:r>
    </w:p>
    <w:p w:rsidR="00FA00D6" w:rsidRDefault="009912C7">
      <w:pPr>
        <w:overflowPunct w:val="0"/>
        <w:spacing w:line="280" w:lineRule="exact"/>
        <w:ind w:firstLine="530"/>
        <w:textAlignment w:val="baseline"/>
        <w:rPr>
          <w:rFonts w:ascii="Times New Roman" w:hAnsi="Times New Roman"/>
          <w:color w:val="0033CC"/>
          <w:kern w:val="0"/>
          <w:sz w:val="24"/>
        </w:rPr>
      </w:pPr>
      <w:r>
        <w:rPr>
          <w:rFonts w:asciiTheme="minorEastAsia" w:eastAsiaTheme="minorEastAsia" w:hAnsiTheme="minorEastAsia" w:hint="eastAsia"/>
          <w:noProof/>
          <w:color w:val="000000"/>
          <w:kern w:val="0"/>
          <w:sz w:val="24"/>
        </w:rPr>
        <mc:AlternateContent>
          <mc:Choice Requires="wps">
            <w:drawing>
              <wp:anchor distT="0" distB="0" distL="114300" distR="114300" simplePos="0" relativeHeight="3" behindDoc="0" locked="0" layoutInCell="1" hidden="0" allowOverlap="1">
                <wp:simplePos x="0" y="0"/>
                <wp:positionH relativeFrom="margin">
                  <wp:posOffset>219710</wp:posOffset>
                </wp:positionH>
                <wp:positionV relativeFrom="paragraph">
                  <wp:posOffset>10160</wp:posOffset>
                </wp:positionV>
                <wp:extent cx="5667375" cy="1295400"/>
                <wp:effectExtent l="635" t="635" r="29845" b="10795"/>
                <wp:wrapNone/>
                <wp:docPr id="1029" name="角丸四角形 5"/>
                <wp:cNvGraphicFramePr/>
                <a:graphic xmlns:a="http://schemas.openxmlformats.org/drawingml/2006/main">
                  <a:graphicData uri="http://schemas.microsoft.com/office/word/2010/wordprocessingShape">
                    <wps:wsp>
                      <wps:cNvSpPr/>
                      <wps:spPr>
                        <a:xfrm>
                          <a:off x="0" y="0"/>
                          <a:ext cx="5667375" cy="1295400"/>
                        </a:xfrm>
                        <a:prstGeom prst="roundRect">
                          <a:avLst>
                            <a:gd name="adj" fmla="val 9674"/>
                          </a:avLst>
                        </a:prstGeom>
                        <a:noFill/>
                        <a:ln w="3175">
                          <a:solidFill>
                            <a:srgbClr val="FF0000"/>
                          </a:solidFill>
                        </a:ln>
                      </wps:spPr>
                      <wps:style>
                        <a:lnRef idx="2">
                          <a:schemeClr val="accent4"/>
                        </a:lnRef>
                        <a:fillRef idx="1">
                          <a:schemeClr val="lt1"/>
                        </a:fillRef>
                        <a:effectRef idx="0">
                          <a:schemeClr val="accent4"/>
                        </a:effectRef>
                        <a:fontRef idx="minor">
                          <a:schemeClr val="dk1"/>
                        </a:fontRef>
                      </wps:style>
                      <wps:txbx>
                        <w:txbxContent>
                          <w:p w:rsidR="00FA00D6" w:rsidRDefault="009912C7">
                            <w:pPr>
                              <w:overflowPunct w:val="0"/>
                              <w:textAlignment w:val="baseline"/>
                              <w:rPr>
                                <w:b/>
                              </w:rPr>
                            </w:pPr>
                            <w:r>
                              <w:rPr>
                                <w:b/>
                              </w:rPr>
                              <w:t>Catch area</w:t>
                            </w:r>
                          </w:p>
                          <w:p w:rsidR="00FA00D6" w:rsidRDefault="009912C7">
                            <w:pPr>
                              <w:overflowPunct w:val="0"/>
                              <w:textAlignment w:val="baseline"/>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原料魚を採捕又は養殖する海域を記載します。</w:t>
                            </w:r>
                          </w:p>
                          <w:p w:rsidR="00FA00D6" w:rsidRDefault="009912C7">
                            <w:pPr>
                              <w:overflowPunct w:val="0"/>
                              <w:textAlignment w:val="baseline"/>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記載海域は、FAO（国連食糧農業機関）の海域区分によります。</w:t>
                            </w:r>
                          </w:p>
                          <w:p w:rsidR="00FA00D6" w:rsidRDefault="009912C7">
                            <w:pPr>
                              <w:overflowPunct w:val="0"/>
                              <w:textAlignment w:val="baseline"/>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魚種によって採捕海域がことなる場合は、下記の記載例のとおり魚種毎に記載します。</w:t>
                            </w:r>
                          </w:p>
                          <w:p w:rsidR="00FA00D6" w:rsidRDefault="009912C7">
                            <w:pPr>
                              <w:overflowPunct w:val="0"/>
                              <w:textAlignment w:val="baseline"/>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北海道周辺海域の場合は、「FAO61」。</w:t>
                            </w:r>
                          </w:p>
                          <w:p w:rsidR="00FA00D6" w:rsidRDefault="009912C7">
                            <w:pPr>
                              <w:overflowPunct w:val="0"/>
                              <w:textAlignment w:val="baseline"/>
                              <w:rPr>
                                <w:rFonts w:ascii="Times New Roman" w:eastAsia="メイリオ" w:hAnsi="Times New Roman"/>
                                <w:i/>
                                <w:color w:val="FF0000"/>
                                <w:kern w:val="0"/>
                                <w:sz w:val="18"/>
                              </w:rPr>
                            </w:pPr>
                            <w:r>
                              <w:rPr>
                                <w:rFonts w:ascii="ＭＳ Ｐゴシック" w:eastAsia="ＭＳ Ｐゴシック" w:hAnsi="ＭＳ Ｐゴシック" w:hint="eastAsia"/>
                                <w:color w:val="FF0000"/>
                                <w:sz w:val="18"/>
                              </w:rPr>
                              <w:t>FAOの海域区分が不明の場合は、</w:t>
                            </w:r>
                            <w:r>
                              <w:rPr>
                                <w:rFonts w:ascii="Times New Roman" w:eastAsia="ＭＳ Ｐゴシック" w:hAnsi="Times New Roman"/>
                                <w:color w:val="FF0000"/>
                                <w:sz w:val="18"/>
                              </w:rPr>
                              <w:t>http://www.fao.org/fishery/area/search/en</w:t>
                            </w:r>
                            <w:r>
                              <w:rPr>
                                <w:rFonts w:ascii="ＭＳ Ｐゴシック" w:eastAsia="ＭＳ Ｐゴシック" w:hAnsi="ＭＳ Ｐゴシック" w:hint="eastAsia"/>
                                <w:color w:val="FF0000"/>
                                <w:sz w:val="18"/>
                              </w:rPr>
                              <w:t xml:space="preserve"> を参照ください。</w:t>
                            </w:r>
                          </w:p>
                        </w:txbxContent>
                      </wps:txbx>
                      <wps:bodyPr rot="0" vertOverflow="overflow" horzOverflow="overflow" wrap="square" numCol="1" spcCol="0" rtlCol="0" fromWordArt="0" anchor="t" anchorCtr="0" forceAA="0" compatLnSpc="1"/>
                    </wps:wsp>
                  </a:graphicData>
                </a:graphic>
              </wp:anchor>
            </w:drawing>
          </mc:Choice>
          <mc:Fallback>
            <w:pict>
              <v:roundrect id="角丸四角形 5" o:spid="_x0000_s1029" style="position:absolute;left:0;text-align:left;margin-left:17.3pt;margin-top:.8pt;width:446.25pt;height:102pt;z-index:3;visibility:visible;mso-wrap-style:square;mso-wrap-distance-left:9pt;mso-wrap-distance-top:0;mso-wrap-distance-right:9pt;mso-wrap-distance-bottom:0;mso-position-horizontal:absolute;mso-position-horizontal-relative:margin;mso-position-vertical:absolute;mso-position-vertical-relative:text;v-text-anchor:top" arcsize="63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" filled="f" strokecolor="red" strokeweight=".25pt">
                <v:textbox>
                  <w:txbxContent>
                    <w:p w:rsidR="00FA00D6" w:rsidRDefault="009912C7">
                      <w:pPr>
                        <w:overflowPunct w:val="0"/>
                        <w:textAlignment w:val="baseline"/>
                        <w:rPr>
                          <w:b/>
                        </w:rPr>
                      </w:pPr>
                      <w:r>
                        <w:rPr>
                          <w:b/>
                        </w:rPr>
                        <w:t>Catch area</w:t>
                      </w:r>
                    </w:p>
                    <w:p w:rsidR="00FA00D6" w:rsidRDefault="009912C7">
                      <w:pPr>
                        <w:overflowPunct w:val="0"/>
                        <w:textAlignment w:val="baseline"/>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原料魚を採捕又は養殖する海域を記載します。</w:t>
                      </w:r>
                    </w:p>
                    <w:p w:rsidR="00FA00D6" w:rsidRDefault="009912C7">
                      <w:pPr>
                        <w:overflowPunct w:val="0"/>
                        <w:textAlignment w:val="baseline"/>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記載海域は、FAO（国連食糧農業機関）の海域区分によります。</w:t>
                      </w:r>
                    </w:p>
                    <w:p w:rsidR="00FA00D6" w:rsidRDefault="009912C7">
                      <w:pPr>
                        <w:overflowPunct w:val="0"/>
                        <w:textAlignment w:val="baseline"/>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魚種によって採捕海域がことなる場合は、下記の記載例のとおり魚種毎に記載します。</w:t>
                      </w:r>
                    </w:p>
                    <w:p w:rsidR="00FA00D6" w:rsidRDefault="009912C7">
                      <w:pPr>
                        <w:overflowPunct w:val="0"/>
                        <w:textAlignment w:val="baseline"/>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北海道周辺海域の場合は、「FAO61」。</w:t>
                      </w:r>
                    </w:p>
                    <w:p w:rsidR="00FA00D6" w:rsidRDefault="009912C7">
                      <w:pPr>
                        <w:overflowPunct w:val="0"/>
                        <w:textAlignment w:val="baseline"/>
                        <w:rPr>
                          <w:rFonts w:ascii="Times New Roman" w:eastAsia="メイリオ" w:hAnsi="Times New Roman"/>
                          <w:i/>
                          <w:color w:val="FF0000"/>
                          <w:kern w:val="0"/>
                          <w:sz w:val="18"/>
                        </w:rPr>
                      </w:pPr>
                      <w:r>
                        <w:rPr>
                          <w:rFonts w:ascii="ＭＳ Ｐゴシック" w:eastAsia="ＭＳ Ｐゴシック" w:hAnsi="ＭＳ Ｐゴシック" w:hint="eastAsia"/>
                          <w:color w:val="FF0000"/>
                          <w:sz w:val="18"/>
                        </w:rPr>
                        <w:t>FAOの海域区分が不明の場合は、</w:t>
                      </w:r>
                      <w:r>
                        <w:rPr>
                          <w:rFonts w:ascii="Times New Roman" w:eastAsia="ＭＳ Ｐゴシック" w:hAnsi="Times New Roman"/>
                          <w:color w:val="FF0000"/>
                          <w:sz w:val="18"/>
                        </w:rPr>
                        <w:t>http://www.fao.org/fishery/area/search/en</w:t>
                      </w:r>
                      <w:r>
                        <w:rPr>
                          <w:rFonts w:ascii="ＭＳ Ｐゴシック" w:eastAsia="ＭＳ Ｐゴシック" w:hAnsi="ＭＳ Ｐゴシック" w:hint="eastAsia"/>
                          <w:color w:val="FF0000"/>
                          <w:sz w:val="18"/>
                        </w:rPr>
                        <w:t xml:space="preserve"> を参照ください。</w:t>
                      </w:r>
                    </w:p>
                  </w:txbxContent>
                </v:textbox>
                <w10:wrap anchorx="margin"/>
              </v:roundrect>
            </w:pict>
          </mc:Fallback>
        </mc:AlternateContent>
      </w:r>
    </w:p>
    <w:p w:rsidR="00FA00D6" w:rsidRDefault="00FA00D6">
      <w:pPr>
        <w:overflowPunct w:val="0"/>
        <w:spacing w:line="280" w:lineRule="exact"/>
        <w:ind w:firstLine="530"/>
        <w:textAlignment w:val="baseline"/>
        <w:rPr>
          <w:rFonts w:ascii="Times New Roman" w:hAnsi="Times New Roman"/>
          <w:color w:val="0033CC"/>
          <w:kern w:val="0"/>
          <w:sz w:val="24"/>
        </w:rPr>
      </w:pPr>
    </w:p>
    <w:p w:rsidR="00FA00D6" w:rsidRDefault="00FA00D6">
      <w:pPr>
        <w:overflowPunct w:val="0"/>
        <w:spacing w:line="280" w:lineRule="exact"/>
        <w:ind w:firstLine="530"/>
        <w:textAlignment w:val="baseline"/>
        <w:rPr>
          <w:rFonts w:ascii="Times New Roman" w:hAnsi="Times New Roman"/>
          <w:color w:val="0033CC"/>
          <w:kern w:val="0"/>
          <w:sz w:val="24"/>
        </w:rPr>
      </w:pPr>
    </w:p>
    <w:p w:rsidR="00FA00D6" w:rsidRDefault="00FA00D6">
      <w:pPr>
        <w:overflowPunct w:val="0"/>
        <w:spacing w:line="280" w:lineRule="exact"/>
        <w:ind w:firstLine="530"/>
        <w:textAlignment w:val="baseline"/>
        <w:rPr>
          <w:rFonts w:ascii="Times New Roman" w:hAnsi="Times New Roman"/>
          <w:color w:val="0033CC"/>
          <w:kern w:val="0"/>
          <w:sz w:val="24"/>
        </w:rPr>
      </w:pPr>
    </w:p>
    <w:p w:rsidR="00FA00D6" w:rsidRDefault="00FA00D6">
      <w:pPr>
        <w:overflowPunct w:val="0"/>
        <w:spacing w:line="280" w:lineRule="exact"/>
        <w:ind w:firstLine="530"/>
        <w:textAlignment w:val="baseline"/>
        <w:rPr>
          <w:rFonts w:ascii="Times New Roman" w:hAnsi="Times New Roman"/>
          <w:color w:val="0033CC"/>
          <w:kern w:val="0"/>
          <w:sz w:val="24"/>
        </w:rPr>
      </w:pPr>
    </w:p>
    <w:p w:rsidR="00FA00D6" w:rsidRDefault="00FA00D6">
      <w:pPr>
        <w:overflowPunct w:val="0"/>
        <w:spacing w:line="280" w:lineRule="exact"/>
        <w:ind w:firstLine="530"/>
        <w:textAlignment w:val="baseline"/>
        <w:rPr>
          <w:rFonts w:ascii="Times New Roman" w:hAnsi="Times New Roman"/>
          <w:color w:val="0033CC"/>
          <w:kern w:val="0"/>
          <w:sz w:val="24"/>
        </w:rPr>
      </w:pPr>
    </w:p>
    <w:p w:rsidR="00FA00D6" w:rsidRDefault="00FA00D6">
      <w:pPr>
        <w:overflowPunct w:val="0"/>
        <w:spacing w:line="280" w:lineRule="exact"/>
        <w:ind w:firstLine="530"/>
        <w:textAlignment w:val="baseline"/>
        <w:rPr>
          <w:rFonts w:ascii="Times New Roman" w:hAnsi="Times New Roman"/>
          <w:color w:val="0033CC"/>
          <w:kern w:val="0"/>
          <w:sz w:val="24"/>
        </w:rPr>
      </w:pPr>
    </w:p>
    <w:p w:rsidR="00FA00D6" w:rsidRDefault="00FA00D6">
      <w:pPr>
        <w:overflowPunct w:val="0"/>
        <w:spacing w:line="280" w:lineRule="exact"/>
        <w:ind w:firstLine="530"/>
        <w:textAlignment w:val="baseline"/>
        <w:rPr>
          <w:rFonts w:ascii="Times New Roman" w:hAnsi="Times New Roman"/>
          <w:color w:val="0033CC"/>
          <w:kern w:val="0"/>
          <w:sz w:val="24"/>
        </w:rPr>
      </w:pPr>
    </w:p>
    <w:p w:rsidR="00FA00D6" w:rsidRDefault="009912C7">
      <w:pPr>
        <w:overflowPunct w:val="0"/>
        <w:spacing w:line="280" w:lineRule="exact"/>
        <w:ind w:firstLine="530"/>
        <w:textAlignment w:val="baseline"/>
        <w:rPr>
          <w:rFonts w:ascii="Times New Roman" w:hAnsi="Times New Roman"/>
          <w:color w:val="0033CC"/>
          <w:kern w:val="0"/>
          <w:sz w:val="24"/>
        </w:rPr>
      </w:pPr>
      <w:r>
        <w:rPr>
          <w:rFonts w:asciiTheme="minorEastAsia" w:eastAsiaTheme="minorEastAsia" w:hAnsiTheme="minorEastAsia" w:hint="eastAsia"/>
          <w:noProof/>
          <w:color w:val="000000"/>
          <w:kern w:val="0"/>
          <w:sz w:val="24"/>
        </w:rPr>
        <mc:AlternateContent>
          <mc:Choice Requires="wps">
            <w:drawing>
              <wp:anchor distT="0" distB="0" distL="114300" distR="114300" simplePos="0" relativeHeight="5" behindDoc="0" locked="0" layoutInCell="1" hidden="0" allowOverlap="1">
                <wp:simplePos x="0" y="0"/>
                <wp:positionH relativeFrom="margin">
                  <wp:posOffset>3905885</wp:posOffset>
                </wp:positionH>
                <wp:positionV relativeFrom="paragraph">
                  <wp:posOffset>16510</wp:posOffset>
                </wp:positionV>
                <wp:extent cx="1981200" cy="1895475"/>
                <wp:effectExtent l="635" t="635" r="29845" b="10795"/>
                <wp:wrapNone/>
                <wp:docPr id="1030" name="角丸四角形 6"/>
                <wp:cNvGraphicFramePr/>
                <a:graphic xmlns:a="http://schemas.openxmlformats.org/drawingml/2006/main">
                  <a:graphicData uri="http://schemas.microsoft.com/office/word/2010/wordprocessingShape">
                    <wps:wsp>
                      <wps:cNvSpPr/>
                      <wps:spPr>
                        <a:xfrm>
                          <a:off x="0" y="0"/>
                          <a:ext cx="1981200" cy="1895475"/>
                        </a:xfrm>
                        <a:prstGeom prst="roundRect">
                          <a:avLst>
                            <a:gd name="adj" fmla="val 6336"/>
                          </a:avLst>
                        </a:prstGeom>
                        <a:noFill/>
                        <a:ln w="3175">
                          <a:solidFill>
                            <a:srgbClr val="FF0000"/>
                          </a:solidFill>
                        </a:ln>
                      </wps:spPr>
                      <wps:style>
                        <a:lnRef idx="2">
                          <a:schemeClr val="accent4"/>
                        </a:lnRef>
                        <a:fillRef idx="1">
                          <a:schemeClr val="lt1"/>
                        </a:fillRef>
                        <a:effectRef idx="0">
                          <a:schemeClr val="accent4"/>
                        </a:effectRef>
                        <a:fontRef idx="minor">
                          <a:schemeClr val="dk1"/>
                        </a:fontRef>
                      </wps:style>
                      <wps:txbx>
                        <w:txbxContent>
                          <w:p w:rsidR="00FA00D6" w:rsidRDefault="009912C7">
                            <w:pPr>
                              <w:overflowPunct w:val="0"/>
                              <w:textAlignment w:val="baseline"/>
                              <w:rPr>
                                <w:b/>
                              </w:rPr>
                            </w:pPr>
                            <w:r>
                              <w:rPr>
                                <w:b/>
                              </w:rPr>
                              <w:t>Vessel</w:t>
                            </w:r>
                          </w:p>
                          <w:p w:rsidR="00FA00D6" w:rsidRDefault="009912C7">
                            <w:pPr>
                              <w:overflowPunct w:val="0"/>
                              <w:textAlignment w:val="baseline"/>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原料魚を採捕する漁船や漁法等に係る次の情報を記載します。</w:t>
                            </w:r>
                          </w:p>
                          <w:p w:rsidR="00FA00D6" w:rsidRDefault="009912C7">
                            <w:pPr>
                              <w:overflowPunct w:val="0"/>
                              <w:textAlignment w:val="baseline"/>
                              <w:rPr>
                                <w:rFonts w:ascii="ＭＳ Ｐゴシック" w:eastAsia="ＭＳ Ｐゴシック" w:hAnsi="ＭＳ Ｐゴシック"/>
                                <w:color w:val="FF0000"/>
                                <w:spacing w:val="2"/>
                                <w:kern w:val="0"/>
                                <w:sz w:val="18"/>
                              </w:rPr>
                            </w:pPr>
                            <w:r>
                              <w:rPr>
                                <w:rFonts w:ascii="ＭＳ Ｐゴシック" w:eastAsia="ＭＳ Ｐゴシック" w:hAnsi="ＭＳ Ｐゴシック" w:hint="eastAsia"/>
                                <w:color w:val="FF0000"/>
                                <w:kern w:val="0"/>
                                <w:sz w:val="18"/>
                              </w:rPr>
                              <w:t>ア　漁法</w:t>
                            </w:r>
                          </w:p>
                          <w:p w:rsidR="00FA00D6" w:rsidRDefault="009912C7">
                            <w:pPr>
                              <w:overflowPunct w:val="0"/>
                              <w:textAlignment w:val="baseline"/>
                              <w:rPr>
                                <w:rFonts w:ascii="ＭＳ Ｐゴシック" w:eastAsia="ＭＳ Ｐゴシック" w:hAnsi="ＭＳ Ｐゴシック"/>
                                <w:color w:val="FF0000"/>
                                <w:spacing w:val="2"/>
                                <w:kern w:val="0"/>
                                <w:sz w:val="18"/>
                              </w:rPr>
                            </w:pPr>
                            <w:r>
                              <w:rPr>
                                <w:rFonts w:ascii="ＭＳ Ｐゴシック" w:eastAsia="ＭＳ Ｐゴシック" w:hAnsi="ＭＳ Ｐゴシック" w:hint="eastAsia"/>
                                <w:color w:val="FF0000"/>
                                <w:kern w:val="0"/>
                                <w:sz w:val="18"/>
                              </w:rPr>
                              <w:t>イ　漁船のトン数</w:t>
                            </w:r>
                          </w:p>
                          <w:p w:rsidR="00FA00D6" w:rsidRDefault="009912C7">
                            <w:pPr>
                              <w:overflowPunct w:val="0"/>
                              <w:textAlignment w:val="baseline"/>
                              <w:rPr>
                                <w:rFonts w:ascii="ＭＳ Ｐゴシック" w:eastAsia="ＭＳ Ｐゴシック" w:hAnsi="ＭＳ Ｐゴシック"/>
                                <w:color w:val="FF0000"/>
                                <w:spacing w:val="2"/>
                                <w:kern w:val="0"/>
                                <w:sz w:val="18"/>
                              </w:rPr>
                            </w:pPr>
                            <w:r>
                              <w:rPr>
                                <w:rFonts w:ascii="ＭＳ Ｐゴシック" w:eastAsia="ＭＳ Ｐゴシック" w:hAnsi="ＭＳ Ｐゴシック" w:hint="eastAsia"/>
                                <w:color w:val="FF0000"/>
                                <w:kern w:val="0"/>
                                <w:sz w:val="18"/>
                              </w:rPr>
                              <w:t>ウ　漁船名</w:t>
                            </w:r>
                          </w:p>
                          <w:p w:rsidR="00FA00D6" w:rsidRDefault="009912C7">
                            <w:pPr>
                              <w:overflowPunct w:val="0"/>
                              <w:textAlignment w:val="baseline"/>
                              <w:rPr>
                                <w:rFonts w:ascii="ＭＳ Ｐゴシック" w:eastAsia="ＭＳ Ｐゴシック" w:hAnsi="ＭＳ Ｐゴシック"/>
                                <w:color w:val="FF0000"/>
                                <w:spacing w:val="2"/>
                                <w:kern w:val="0"/>
                                <w:sz w:val="18"/>
                              </w:rPr>
                            </w:pPr>
                            <w:r>
                              <w:rPr>
                                <w:rFonts w:ascii="ＭＳ Ｐゴシック" w:eastAsia="ＭＳ Ｐゴシック" w:hAnsi="ＭＳ Ｐゴシック" w:hint="eastAsia"/>
                                <w:color w:val="FF0000"/>
                                <w:kern w:val="0"/>
                                <w:sz w:val="18"/>
                              </w:rPr>
                              <w:t xml:space="preserve">エ　</w:t>
                            </w:r>
                            <w:r>
                              <w:rPr>
                                <w:rFonts w:ascii="ＭＳ Ｐゴシック" w:eastAsia="ＭＳ Ｐゴシック" w:hAnsi="ＭＳ Ｐゴシック"/>
                                <w:color w:val="FF0000"/>
                                <w:kern w:val="0"/>
                                <w:sz w:val="18"/>
                              </w:rPr>
                              <w:t>IMO</w:t>
                            </w:r>
                            <w:r>
                              <w:rPr>
                                <w:rFonts w:ascii="ＭＳ Ｐゴシック" w:eastAsia="ＭＳ Ｐゴシック" w:hAnsi="ＭＳ Ｐゴシック" w:hint="eastAsia"/>
                                <w:color w:val="FF0000"/>
                                <w:kern w:val="0"/>
                                <w:sz w:val="18"/>
                              </w:rPr>
                              <w:t>番号</w:t>
                            </w:r>
                          </w:p>
                          <w:p w:rsidR="00FA00D6" w:rsidRDefault="009912C7">
                            <w:pPr>
                              <w:overflowPunct w:val="0"/>
                              <w:textAlignment w:val="baseline"/>
                              <w:rPr>
                                <w:rFonts w:ascii="ＭＳ Ｐゴシック" w:eastAsia="ＭＳ Ｐゴシック" w:hAnsi="ＭＳ Ｐゴシック"/>
                                <w:i/>
                                <w:color w:val="FF0000"/>
                                <w:kern w:val="0"/>
                                <w:sz w:val="18"/>
                              </w:rPr>
                            </w:pPr>
                            <w:r>
                              <w:rPr>
                                <w:rFonts w:ascii="ＭＳ Ｐゴシック" w:eastAsia="ＭＳ Ｐゴシック" w:hAnsi="ＭＳ Ｐゴシック" w:hint="eastAsia"/>
                                <w:color w:val="FF0000"/>
                                <w:kern w:val="0"/>
                                <w:sz w:val="18"/>
                              </w:rPr>
                              <w:t>オ　漁船登録番号</w:t>
                            </w:r>
                          </w:p>
                        </w:txbxContent>
                      </wps:txbx>
                      <wps:bodyPr rot="0" vertOverflow="overflow" horzOverflow="overflow" wrap="square" numCol="1" spcCol="0" rtlCol="0" fromWordArt="0" anchor="t" anchorCtr="0" forceAA="0" compatLnSpc="1"/>
                    </wps:wsp>
                  </a:graphicData>
                </a:graphic>
              </wp:anchor>
            </w:drawing>
          </mc:Choice>
          <mc:Fallback>
            <w:pict>
              <v:roundrect id="角丸四角形 6" o:spid="_x0000_s1030" style="position:absolute;left:0;text-align:left;margin-left:307.55pt;margin-top:1.3pt;width:156pt;height:149.25pt;z-index:5;visibility:visible;mso-wrap-style:square;mso-wrap-distance-left:9pt;mso-wrap-distance-top:0;mso-wrap-distance-right:9pt;mso-wrap-distance-bottom:0;mso-position-horizontal:absolute;mso-position-horizontal-relative:margin;mso-position-vertical:absolute;mso-position-vertical-relative:text;v-text-anchor:top" arcsize="4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" filled="f" strokecolor="red" strokeweight=".25pt">
                <v:textbox>
                  <w:txbxContent>
                    <w:p w:rsidR="00FA00D6" w:rsidRDefault="009912C7">
                      <w:pPr>
                        <w:overflowPunct w:val="0"/>
                        <w:textAlignment w:val="baseline"/>
                        <w:rPr>
                          <w:b/>
                        </w:rPr>
                      </w:pPr>
                      <w:r>
                        <w:rPr>
                          <w:b/>
                        </w:rPr>
                        <w:t>Vessel</w:t>
                      </w:r>
                    </w:p>
                    <w:p w:rsidR="00FA00D6" w:rsidRDefault="009912C7">
                      <w:pPr>
                        <w:overflowPunct w:val="0"/>
                        <w:textAlignment w:val="baseline"/>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原料魚を採捕する漁船や漁法等に係る次の情報を記載します。</w:t>
                      </w:r>
                    </w:p>
                    <w:p w:rsidR="00FA00D6" w:rsidRDefault="009912C7">
                      <w:pPr>
                        <w:overflowPunct w:val="0"/>
                        <w:textAlignment w:val="baseline"/>
                        <w:rPr>
                          <w:rFonts w:ascii="ＭＳ Ｐゴシック" w:eastAsia="ＭＳ Ｐゴシック" w:hAnsi="ＭＳ Ｐゴシック"/>
                          <w:color w:val="FF0000"/>
                          <w:spacing w:val="2"/>
                          <w:kern w:val="0"/>
                          <w:sz w:val="18"/>
                        </w:rPr>
                      </w:pPr>
                      <w:r>
                        <w:rPr>
                          <w:rFonts w:ascii="ＭＳ Ｐゴシック" w:eastAsia="ＭＳ Ｐゴシック" w:hAnsi="ＭＳ Ｐゴシック" w:hint="eastAsia"/>
                          <w:color w:val="FF0000"/>
                          <w:kern w:val="0"/>
                          <w:sz w:val="18"/>
                        </w:rPr>
                        <w:t>ア　漁法</w:t>
                      </w:r>
                    </w:p>
                    <w:p w:rsidR="00FA00D6" w:rsidRDefault="009912C7">
                      <w:pPr>
                        <w:overflowPunct w:val="0"/>
                        <w:textAlignment w:val="baseline"/>
                        <w:rPr>
                          <w:rFonts w:ascii="ＭＳ Ｐゴシック" w:eastAsia="ＭＳ Ｐゴシック" w:hAnsi="ＭＳ Ｐゴシック"/>
                          <w:color w:val="FF0000"/>
                          <w:spacing w:val="2"/>
                          <w:kern w:val="0"/>
                          <w:sz w:val="18"/>
                        </w:rPr>
                      </w:pPr>
                      <w:r>
                        <w:rPr>
                          <w:rFonts w:ascii="ＭＳ Ｐゴシック" w:eastAsia="ＭＳ Ｐゴシック" w:hAnsi="ＭＳ Ｐゴシック" w:hint="eastAsia"/>
                          <w:color w:val="FF0000"/>
                          <w:kern w:val="0"/>
                          <w:sz w:val="18"/>
                        </w:rPr>
                        <w:t>イ　漁船のトン数</w:t>
                      </w:r>
                    </w:p>
                    <w:p w:rsidR="00FA00D6" w:rsidRDefault="009912C7">
                      <w:pPr>
                        <w:overflowPunct w:val="0"/>
                        <w:textAlignment w:val="baseline"/>
                        <w:rPr>
                          <w:rFonts w:ascii="ＭＳ Ｐゴシック" w:eastAsia="ＭＳ Ｐゴシック" w:hAnsi="ＭＳ Ｐゴシック"/>
                          <w:color w:val="FF0000"/>
                          <w:spacing w:val="2"/>
                          <w:kern w:val="0"/>
                          <w:sz w:val="18"/>
                        </w:rPr>
                      </w:pPr>
                      <w:r>
                        <w:rPr>
                          <w:rFonts w:ascii="ＭＳ Ｐゴシック" w:eastAsia="ＭＳ Ｐゴシック" w:hAnsi="ＭＳ Ｐゴシック" w:hint="eastAsia"/>
                          <w:color w:val="FF0000"/>
                          <w:kern w:val="0"/>
                          <w:sz w:val="18"/>
                        </w:rPr>
                        <w:t>ウ　漁船名</w:t>
                      </w:r>
                    </w:p>
                    <w:p w:rsidR="00FA00D6" w:rsidRDefault="009912C7">
                      <w:pPr>
                        <w:overflowPunct w:val="0"/>
                        <w:textAlignment w:val="baseline"/>
                        <w:rPr>
                          <w:rFonts w:ascii="ＭＳ Ｐゴシック" w:eastAsia="ＭＳ Ｐゴシック" w:hAnsi="ＭＳ Ｐゴシック"/>
                          <w:color w:val="FF0000"/>
                          <w:spacing w:val="2"/>
                          <w:kern w:val="0"/>
                          <w:sz w:val="18"/>
                        </w:rPr>
                      </w:pPr>
                      <w:r>
                        <w:rPr>
                          <w:rFonts w:ascii="ＭＳ Ｐゴシック" w:eastAsia="ＭＳ Ｐゴシック" w:hAnsi="ＭＳ Ｐゴシック" w:hint="eastAsia"/>
                          <w:color w:val="FF0000"/>
                          <w:kern w:val="0"/>
                          <w:sz w:val="18"/>
                        </w:rPr>
                        <w:t xml:space="preserve">エ　</w:t>
                      </w:r>
                      <w:r>
                        <w:rPr>
                          <w:rFonts w:ascii="ＭＳ Ｐゴシック" w:eastAsia="ＭＳ Ｐゴシック" w:hAnsi="ＭＳ Ｐゴシック"/>
                          <w:color w:val="FF0000"/>
                          <w:kern w:val="0"/>
                          <w:sz w:val="18"/>
                        </w:rPr>
                        <w:t>IMO</w:t>
                      </w:r>
                      <w:r>
                        <w:rPr>
                          <w:rFonts w:ascii="ＭＳ Ｐゴシック" w:eastAsia="ＭＳ Ｐゴシック" w:hAnsi="ＭＳ Ｐゴシック" w:hint="eastAsia"/>
                          <w:color w:val="FF0000"/>
                          <w:kern w:val="0"/>
                          <w:sz w:val="18"/>
                        </w:rPr>
                        <w:t>番号</w:t>
                      </w:r>
                    </w:p>
                    <w:p w:rsidR="00FA00D6" w:rsidRDefault="009912C7">
                      <w:pPr>
                        <w:overflowPunct w:val="0"/>
                        <w:textAlignment w:val="baseline"/>
                        <w:rPr>
                          <w:rFonts w:ascii="ＭＳ Ｐゴシック" w:eastAsia="ＭＳ Ｐゴシック" w:hAnsi="ＭＳ Ｐゴシック"/>
                          <w:i/>
                          <w:color w:val="FF0000"/>
                          <w:kern w:val="0"/>
                          <w:sz w:val="18"/>
                        </w:rPr>
                      </w:pPr>
                      <w:r>
                        <w:rPr>
                          <w:rFonts w:ascii="ＭＳ Ｐゴシック" w:eastAsia="ＭＳ Ｐゴシック" w:hAnsi="ＭＳ Ｐゴシック" w:hint="eastAsia"/>
                          <w:color w:val="FF0000"/>
                          <w:kern w:val="0"/>
                          <w:sz w:val="18"/>
                        </w:rPr>
                        <w:t>オ　漁船登録番号</w:t>
                      </w:r>
                    </w:p>
                  </w:txbxContent>
                </v:textbox>
                <w10:wrap anchorx="margin"/>
              </v:roundrect>
            </w:pict>
          </mc:Fallback>
        </mc:AlternateContent>
      </w:r>
    </w:p>
    <w:p w:rsidR="00FA00D6" w:rsidRDefault="009912C7">
      <w:pPr>
        <w:overflowPunct w:val="0"/>
        <w:spacing w:line="280" w:lineRule="exact"/>
        <w:ind w:firstLine="530"/>
        <w:textAlignment w:val="baseline"/>
        <w:rPr>
          <w:rFonts w:ascii="Times New Roman" w:hAnsi="Times New Roman"/>
          <w:color w:val="0033CC"/>
          <w:kern w:val="0"/>
          <w:sz w:val="24"/>
        </w:rPr>
      </w:pPr>
      <w:r>
        <w:rPr>
          <w:rFonts w:ascii="Times New Roman" w:hAnsi="Times New Roman" w:hint="eastAsia"/>
          <w:color w:val="0033CC"/>
          <w:kern w:val="0"/>
          <w:sz w:val="24"/>
        </w:rPr>
        <w:t xml:space="preserve"> Vessel:</w:t>
      </w:r>
    </w:p>
    <w:p w:rsidR="00FA00D6" w:rsidRDefault="009912C7">
      <w:pPr>
        <w:overflowPunct w:val="0"/>
        <w:spacing w:line="280" w:lineRule="exact"/>
        <w:ind w:firstLineChars="300" w:firstLine="787"/>
        <w:textAlignment w:val="baseline"/>
        <w:rPr>
          <w:rFonts w:ascii="Times New Roman" w:hAnsi="Times New Roman"/>
          <w:color w:val="0033CC"/>
          <w:kern w:val="0"/>
          <w:sz w:val="24"/>
        </w:rPr>
      </w:pPr>
      <w:r>
        <w:rPr>
          <w:rFonts w:ascii="Times New Roman" w:hAnsi="Times New Roman" w:hint="eastAsia"/>
          <w:color w:val="0033CC"/>
          <w:kern w:val="0"/>
          <w:sz w:val="24"/>
        </w:rPr>
        <w:t>- Chum Salmon</w:t>
      </w:r>
    </w:p>
    <w:p w:rsidR="00FA00D6" w:rsidRDefault="009912C7">
      <w:pPr>
        <w:overflowPunct w:val="0"/>
        <w:spacing w:line="280" w:lineRule="exact"/>
        <w:textAlignment w:val="baseline"/>
        <w:rPr>
          <w:rFonts w:ascii="Times New Roman" w:hAnsi="Times New Roman"/>
          <w:color w:val="0033CC"/>
          <w:kern w:val="0"/>
          <w:sz w:val="24"/>
        </w:rPr>
      </w:pPr>
      <w:r>
        <w:rPr>
          <w:rFonts w:ascii="Times New Roman" w:hAnsi="Times New Roman" w:hint="eastAsia"/>
          <w:color w:val="0033CC"/>
          <w:kern w:val="0"/>
          <w:sz w:val="24"/>
        </w:rPr>
        <w:t xml:space="preserve">        Fishing method: Set Net</w:t>
      </w:r>
    </w:p>
    <w:p w:rsidR="00FA00D6" w:rsidRDefault="009912C7">
      <w:pPr>
        <w:overflowPunct w:val="0"/>
        <w:spacing w:line="280" w:lineRule="exact"/>
        <w:ind w:firstLineChars="400" w:firstLine="1050"/>
        <w:textAlignment w:val="baseline"/>
        <w:rPr>
          <w:rFonts w:ascii="Times New Roman" w:hAnsi="Times New Roman"/>
          <w:color w:val="0033CC"/>
          <w:kern w:val="0"/>
          <w:sz w:val="24"/>
        </w:rPr>
      </w:pPr>
      <w:r>
        <w:rPr>
          <w:rFonts w:ascii="Times New Roman" w:hAnsi="Times New Roman" w:hint="eastAsia"/>
          <w:color w:val="0033CC"/>
          <w:kern w:val="0"/>
          <w:sz w:val="24"/>
        </w:rPr>
        <w:t>Tonnage: 19t</w:t>
      </w:r>
    </w:p>
    <w:p w:rsidR="00FA00D6" w:rsidRDefault="009912C7">
      <w:pPr>
        <w:overflowPunct w:val="0"/>
        <w:spacing w:line="280" w:lineRule="exact"/>
        <w:ind w:firstLineChars="400" w:firstLine="1050"/>
        <w:textAlignment w:val="baseline"/>
        <w:rPr>
          <w:rFonts w:ascii="Times New Roman" w:hAnsi="Times New Roman"/>
          <w:color w:val="0033CC"/>
          <w:kern w:val="0"/>
          <w:sz w:val="24"/>
        </w:rPr>
      </w:pPr>
      <w:r>
        <w:rPr>
          <w:rFonts w:ascii="Times New Roman" w:hAnsi="Times New Roman" w:hint="eastAsia"/>
          <w:color w:val="0033CC"/>
          <w:kern w:val="0"/>
          <w:sz w:val="24"/>
        </w:rPr>
        <w:t>Vessel name</w:t>
      </w:r>
      <w:r>
        <w:rPr>
          <w:rFonts w:ascii="Times New Roman" w:hAnsi="Times New Roman"/>
          <w:color w:val="0033CC"/>
          <w:kern w:val="0"/>
          <w:sz w:val="24"/>
        </w:rPr>
        <w:t>:</w:t>
      </w:r>
      <w:r>
        <w:rPr>
          <w:rFonts w:ascii="Times New Roman" w:hAnsi="Times New Roman" w:hint="eastAsia"/>
          <w:color w:val="0033CC"/>
          <w:kern w:val="0"/>
          <w:sz w:val="24"/>
        </w:rPr>
        <w:t xml:space="preserve"> No.18 Hok</w:t>
      </w:r>
      <w:r>
        <w:rPr>
          <w:rFonts w:ascii="Times New Roman" w:hAnsi="Times New Roman"/>
          <w:color w:val="0033CC"/>
          <w:kern w:val="0"/>
          <w:sz w:val="24"/>
        </w:rPr>
        <w:t>k</w:t>
      </w:r>
      <w:r>
        <w:rPr>
          <w:rFonts w:ascii="Times New Roman" w:hAnsi="Times New Roman" w:hint="eastAsia"/>
          <w:color w:val="0033CC"/>
          <w:kern w:val="0"/>
          <w:sz w:val="24"/>
        </w:rPr>
        <w:t>ai-Maru</w:t>
      </w:r>
    </w:p>
    <w:p w:rsidR="00FA00D6" w:rsidRDefault="009912C7">
      <w:pPr>
        <w:overflowPunct w:val="0"/>
        <w:spacing w:line="280" w:lineRule="exact"/>
        <w:ind w:firstLineChars="500" w:firstLine="1312"/>
        <w:textAlignment w:val="baseline"/>
        <w:rPr>
          <w:rFonts w:ascii="Times New Roman" w:hAnsi="Times New Roman"/>
          <w:color w:val="0033CC"/>
          <w:kern w:val="0"/>
          <w:sz w:val="24"/>
        </w:rPr>
      </w:pPr>
      <w:r>
        <w:rPr>
          <w:rFonts w:ascii="Times New Roman" w:hAnsi="Times New Roman" w:hint="eastAsia"/>
          <w:color w:val="0033CC"/>
          <w:kern w:val="0"/>
          <w:sz w:val="24"/>
        </w:rPr>
        <w:t>IMO number: None</w:t>
      </w:r>
    </w:p>
    <w:p w:rsidR="00FA00D6" w:rsidRDefault="009912C7">
      <w:pPr>
        <w:overflowPunct w:val="0"/>
        <w:spacing w:line="280" w:lineRule="exact"/>
        <w:ind w:firstLineChars="500" w:firstLine="1312"/>
        <w:textAlignment w:val="baseline"/>
        <w:rPr>
          <w:rFonts w:ascii="Times New Roman" w:hAnsi="Times New Roman"/>
          <w:color w:val="0033CC"/>
          <w:kern w:val="0"/>
          <w:sz w:val="24"/>
        </w:rPr>
      </w:pPr>
      <w:r>
        <w:rPr>
          <w:rFonts w:ascii="Times New Roman" w:hAnsi="Times New Roman" w:hint="eastAsia"/>
          <w:color w:val="0033CC"/>
          <w:kern w:val="0"/>
          <w:sz w:val="24"/>
        </w:rPr>
        <w:t>Japanese fishing vessel number: HK 2-17005</w:t>
      </w:r>
    </w:p>
    <w:p w:rsidR="00FA00D6" w:rsidRDefault="009912C7">
      <w:pPr>
        <w:overflowPunct w:val="0"/>
        <w:spacing w:line="280" w:lineRule="exact"/>
        <w:ind w:firstLineChars="400" w:firstLine="1050"/>
        <w:textAlignment w:val="baseline"/>
        <w:rPr>
          <w:rFonts w:ascii="Times New Roman" w:hAnsi="Times New Roman"/>
          <w:color w:val="0033CC"/>
          <w:kern w:val="0"/>
          <w:sz w:val="24"/>
        </w:rPr>
      </w:pPr>
      <w:r>
        <w:rPr>
          <w:rFonts w:ascii="Times New Roman" w:hAnsi="Times New Roman" w:hint="eastAsia"/>
          <w:color w:val="0033CC"/>
          <w:kern w:val="0"/>
          <w:sz w:val="24"/>
        </w:rPr>
        <w:t>Vessel name: No.18 Aomori-Maru</w:t>
      </w:r>
    </w:p>
    <w:p w:rsidR="00FA00D6" w:rsidRDefault="009912C7">
      <w:pPr>
        <w:overflowPunct w:val="0"/>
        <w:spacing w:line="280" w:lineRule="exact"/>
        <w:ind w:firstLineChars="500" w:firstLine="1312"/>
        <w:textAlignment w:val="baseline"/>
        <w:rPr>
          <w:rFonts w:ascii="Times New Roman" w:hAnsi="Times New Roman"/>
          <w:color w:val="0033CC"/>
          <w:kern w:val="0"/>
          <w:sz w:val="24"/>
        </w:rPr>
      </w:pPr>
      <w:r>
        <w:rPr>
          <w:rFonts w:ascii="Times New Roman" w:hAnsi="Times New Roman" w:hint="eastAsia"/>
          <w:color w:val="0033CC"/>
          <w:kern w:val="0"/>
          <w:sz w:val="24"/>
        </w:rPr>
        <w:lastRenderedPageBreak/>
        <w:t>IMO number: None</w:t>
      </w:r>
    </w:p>
    <w:p w:rsidR="00FA00D6" w:rsidRDefault="009912C7">
      <w:pPr>
        <w:overflowPunct w:val="0"/>
        <w:spacing w:line="280" w:lineRule="exact"/>
        <w:ind w:firstLineChars="500" w:firstLine="1312"/>
        <w:textAlignment w:val="baseline"/>
        <w:rPr>
          <w:rFonts w:ascii="Times New Roman" w:hAnsi="Times New Roman"/>
          <w:color w:val="0033CC"/>
          <w:kern w:val="0"/>
          <w:sz w:val="24"/>
        </w:rPr>
      </w:pPr>
      <w:r>
        <w:rPr>
          <w:rFonts w:ascii="Times New Roman" w:hAnsi="Times New Roman" w:hint="eastAsia"/>
          <w:color w:val="0033CC"/>
          <w:kern w:val="0"/>
          <w:sz w:val="24"/>
        </w:rPr>
        <w:t>Japanese fishing vessel number: AM2-27034</w:t>
      </w:r>
    </w:p>
    <w:p w:rsidR="00FA00D6" w:rsidRDefault="009912C7">
      <w:pPr>
        <w:overflowPunct w:val="0"/>
        <w:spacing w:line="280" w:lineRule="exact"/>
        <w:ind w:firstLineChars="300" w:firstLine="787"/>
        <w:textAlignment w:val="baseline"/>
        <w:rPr>
          <w:rFonts w:ascii="Times New Roman" w:hAnsi="Times New Roman"/>
          <w:color w:val="0033CC"/>
          <w:kern w:val="0"/>
          <w:sz w:val="24"/>
        </w:rPr>
      </w:pPr>
      <w:r>
        <w:rPr>
          <w:rFonts w:ascii="Times New Roman" w:hAnsi="Times New Roman" w:hint="eastAsia"/>
          <w:color w:val="0033CC"/>
          <w:kern w:val="0"/>
          <w:sz w:val="24"/>
        </w:rPr>
        <w:t>- Chub Mackerel</w:t>
      </w:r>
    </w:p>
    <w:p w:rsidR="00FA00D6" w:rsidRDefault="009912C7">
      <w:pPr>
        <w:overflowPunct w:val="0"/>
        <w:spacing w:line="280" w:lineRule="exact"/>
        <w:ind w:firstLineChars="400" w:firstLine="1050"/>
        <w:textAlignment w:val="baseline"/>
        <w:rPr>
          <w:rFonts w:ascii="Times New Roman" w:hAnsi="Times New Roman"/>
          <w:color w:val="0033CC"/>
          <w:kern w:val="0"/>
          <w:sz w:val="24"/>
        </w:rPr>
      </w:pPr>
      <w:r>
        <w:rPr>
          <w:rFonts w:asciiTheme="minorEastAsia" w:eastAsiaTheme="minorEastAsia" w:hAnsiTheme="minorEastAsia" w:hint="eastAsia"/>
          <w:noProof/>
          <w:color w:val="000000"/>
          <w:kern w:val="0"/>
          <w:sz w:val="24"/>
        </w:rPr>
        <mc:AlternateContent>
          <mc:Choice Requires="wps">
            <w:drawing>
              <wp:anchor distT="0" distB="0" distL="114300" distR="114300" simplePos="0" relativeHeight="4" behindDoc="0" locked="0" layoutInCell="1" hidden="0" allowOverlap="1">
                <wp:simplePos x="0" y="0"/>
                <wp:positionH relativeFrom="margin">
                  <wp:posOffset>4001135</wp:posOffset>
                </wp:positionH>
                <wp:positionV relativeFrom="paragraph">
                  <wp:posOffset>13335</wp:posOffset>
                </wp:positionV>
                <wp:extent cx="1952625" cy="2057400"/>
                <wp:effectExtent l="635" t="635" r="29845" b="10795"/>
                <wp:wrapNone/>
                <wp:docPr id="1031" name="角丸四角形 7"/>
                <wp:cNvGraphicFramePr/>
                <a:graphic xmlns:a="http://schemas.openxmlformats.org/drawingml/2006/main">
                  <a:graphicData uri="http://schemas.microsoft.com/office/word/2010/wordprocessingShape">
                    <wps:wsp>
                      <wps:cNvSpPr/>
                      <wps:spPr>
                        <a:xfrm>
                          <a:off x="0" y="0"/>
                          <a:ext cx="1952625" cy="2057400"/>
                        </a:xfrm>
                        <a:prstGeom prst="roundRect">
                          <a:avLst>
                            <a:gd name="adj" fmla="val 10500"/>
                          </a:avLst>
                        </a:prstGeom>
                        <a:noFill/>
                        <a:ln w="3175">
                          <a:solidFill>
                            <a:srgbClr val="FF0000"/>
                          </a:solidFill>
                        </a:ln>
                      </wps:spPr>
                      <wps:style>
                        <a:lnRef idx="2">
                          <a:schemeClr val="accent4"/>
                        </a:lnRef>
                        <a:fillRef idx="1">
                          <a:schemeClr val="lt1"/>
                        </a:fillRef>
                        <a:effectRef idx="0">
                          <a:schemeClr val="accent4"/>
                        </a:effectRef>
                        <a:fontRef idx="minor">
                          <a:schemeClr val="dk1"/>
                        </a:fontRef>
                      </wps:style>
                      <wps:txbx>
                        <w:txbxContent>
                          <w:p w:rsidR="00FA00D6" w:rsidRDefault="009912C7">
                            <w:pPr>
                              <w:overflowPunct w:val="0"/>
                              <w:textAlignment w:val="baseline"/>
                              <w:rPr>
                                <w:b/>
                              </w:rPr>
                            </w:pPr>
                            <w:r>
                              <w:rPr>
                                <w:b/>
                              </w:rPr>
                              <w:t>Vessel</w:t>
                            </w:r>
                          </w:p>
                          <w:p w:rsidR="00FA00D6" w:rsidRDefault="009912C7">
                            <w:pPr>
                              <w:overflowPunct w:val="0"/>
                              <w:textAlignment w:val="baseline"/>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・漁業種</w:t>
                            </w:r>
                            <w:r>
                              <w:rPr>
                                <w:rFonts w:ascii="ＭＳ Ｐゴシック" w:eastAsia="ＭＳ Ｐゴシック" w:hAnsi="ＭＳ Ｐゴシック"/>
                                <w:color w:val="FF0000"/>
                                <w:sz w:val="18"/>
                              </w:rPr>
                              <w:t>類は、</w:t>
                            </w:r>
                            <w:r>
                              <w:rPr>
                                <w:rFonts w:ascii="ＭＳ Ｐゴシック" w:eastAsia="ＭＳ Ｐゴシック" w:hAnsi="ＭＳ Ｐゴシック" w:hint="eastAsia"/>
                                <w:color w:val="FF0000"/>
                                <w:sz w:val="18"/>
                              </w:rPr>
                              <w:t>下表</w:t>
                            </w:r>
                            <w:r>
                              <w:rPr>
                                <w:rFonts w:ascii="ＭＳ Ｐゴシック" w:eastAsia="ＭＳ Ｐゴシック" w:hAnsi="ＭＳ Ｐゴシック"/>
                                <w:color w:val="FF0000"/>
                                <w:sz w:val="18"/>
                              </w:rPr>
                              <w:t>に従ってください。</w:t>
                            </w:r>
                          </w:p>
                          <w:p w:rsidR="00FA00D6" w:rsidRDefault="009912C7">
                            <w:pPr>
                              <w:overflowPunct w:val="0"/>
                              <w:textAlignment w:val="baseline"/>
                              <w:rPr>
                                <w:rFonts w:ascii="ＭＳ Ｐゴシック" w:eastAsia="ＭＳ Ｐゴシック" w:hAnsi="ＭＳ Ｐゴシック"/>
                                <w:i/>
                                <w:color w:val="FF0000"/>
                                <w:kern w:val="0"/>
                                <w:sz w:val="18"/>
                              </w:rPr>
                            </w:pPr>
                            <w:r>
                              <w:rPr>
                                <w:rFonts w:ascii="ＭＳ Ｐゴシック" w:eastAsia="ＭＳ Ｐゴシック" w:hAnsi="ＭＳ Ｐゴシック" w:hint="eastAsia"/>
                                <w:color w:val="FF0000"/>
                                <w:sz w:val="18"/>
                              </w:rPr>
                              <w:t>・漁業種類によっては、採捕することができない、または漁業法等の制限で採捕してはならない魚種があります。書類審査で魚種と漁法の整合性を確認します。必ず</w:t>
                            </w:r>
                            <w:r>
                              <w:rPr>
                                <w:rFonts w:ascii="ＭＳ Ｐゴシック" w:eastAsia="ＭＳ Ｐゴシック" w:hAnsi="ＭＳ Ｐゴシック"/>
                                <w:color w:val="FF0000"/>
                                <w:sz w:val="18"/>
                              </w:rPr>
                              <w:t>確認してください。</w:t>
                            </w:r>
                          </w:p>
                        </w:txbxContent>
                      </wps:txbx>
                      <wps:bodyPr rot="0" vertOverflow="overflow" horzOverflow="overflow" wrap="square" numCol="1" spcCol="0" rtlCol="0" fromWordArt="0" anchor="t" anchorCtr="0" forceAA="0" compatLnSpc="1"/>
                    </wps:wsp>
                  </a:graphicData>
                </a:graphic>
              </wp:anchor>
            </w:drawing>
          </mc:Choice>
          <mc:Fallback>
            <w:pict>
              <v:roundrect id="角丸四角形 7" o:spid="_x0000_s1031" style="position:absolute;left:0;text-align:left;margin-left:315.05pt;margin-top:1.05pt;width:153.75pt;height:162pt;z-index:4;visibility:visible;mso-wrap-style:square;mso-wrap-distance-left:9pt;mso-wrap-distance-top:0;mso-wrap-distance-right:9pt;mso-wrap-distance-bottom:0;mso-position-horizontal:absolute;mso-position-horizontal-relative:margin;mso-position-vertical:absolute;mso-position-vertical-relative:text;v-text-anchor:top" arcsize="6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" filled="f" strokecolor="red" strokeweight=".25pt">
                <v:textbox>
                  <w:txbxContent>
                    <w:p w:rsidR="00FA00D6" w:rsidRDefault="009912C7">
                      <w:pPr>
                        <w:overflowPunct w:val="0"/>
                        <w:textAlignment w:val="baseline"/>
                        <w:rPr>
                          <w:b/>
                        </w:rPr>
                      </w:pPr>
                      <w:r>
                        <w:rPr>
                          <w:b/>
                        </w:rPr>
                        <w:t>Vessel</w:t>
                      </w:r>
                    </w:p>
                    <w:p w:rsidR="00FA00D6" w:rsidRDefault="009912C7">
                      <w:pPr>
                        <w:overflowPunct w:val="0"/>
                        <w:textAlignment w:val="baseline"/>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・漁業種</w:t>
                      </w:r>
                      <w:r>
                        <w:rPr>
                          <w:rFonts w:ascii="ＭＳ Ｐゴシック" w:eastAsia="ＭＳ Ｐゴシック" w:hAnsi="ＭＳ Ｐゴシック"/>
                          <w:color w:val="FF0000"/>
                          <w:sz w:val="18"/>
                        </w:rPr>
                        <w:t>類は、</w:t>
                      </w:r>
                      <w:r>
                        <w:rPr>
                          <w:rFonts w:ascii="ＭＳ Ｐゴシック" w:eastAsia="ＭＳ Ｐゴシック" w:hAnsi="ＭＳ Ｐゴシック" w:hint="eastAsia"/>
                          <w:color w:val="FF0000"/>
                          <w:sz w:val="18"/>
                        </w:rPr>
                        <w:t>下表</w:t>
                      </w:r>
                      <w:r>
                        <w:rPr>
                          <w:rFonts w:ascii="ＭＳ Ｐゴシック" w:eastAsia="ＭＳ Ｐゴシック" w:hAnsi="ＭＳ Ｐゴシック"/>
                          <w:color w:val="FF0000"/>
                          <w:sz w:val="18"/>
                        </w:rPr>
                        <w:t>に従ってください。</w:t>
                      </w:r>
                    </w:p>
                    <w:p w:rsidR="00FA00D6" w:rsidRDefault="009912C7">
                      <w:pPr>
                        <w:overflowPunct w:val="0"/>
                        <w:textAlignment w:val="baseline"/>
                        <w:rPr>
                          <w:rFonts w:ascii="ＭＳ Ｐゴシック" w:eastAsia="ＭＳ Ｐゴシック" w:hAnsi="ＭＳ Ｐゴシック"/>
                          <w:i/>
                          <w:color w:val="FF0000"/>
                          <w:kern w:val="0"/>
                          <w:sz w:val="18"/>
                        </w:rPr>
                      </w:pPr>
                      <w:r>
                        <w:rPr>
                          <w:rFonts w:ascii="ＭＳ Ｐゴシック" w:eastAsia="ＭＳ Ｐゴシック" w:hAnsi="ＭＳ Ｐゴシック" w:hint="eastAsia"/>
                          <w:color w:val="FF0000"/>
                          <w:sz w:val="18"/>
                        </w:rPr>
                        <w:t>・漁業種類によっては、採捕することができない、または漁業法等の制限で採捕してはならない魚種があります。書類審査で魚種と漁法の整合性を確認します。必ず</w:t>
                      </w:r>
                      <w:r>
                        <w:rPr>
                          <w:rFonts w:ascii="ＭＳ Ｐゴシック" w:eastAsia="ＭＳ Ｐゴシック" w:hAnsi="ＭＳ Ｐゴシック"/>
                          <w:color w:val="FF0000"/>
                          <w:sz w:val="18"/>
                        </w:rPr>
                        <w:t>確認してください。</w:t>
                      </w:r>
                    </w:p>
                  </w:txbxContent>
                </v:textbox>
                <w10:wrap anchorx="margin"/>
              </v:roundrect>
            </w:pict>
          </mc:Fallback>
        </mc:AlternateContent>
      </w:r>
      <w:r>
        <w:rPr>
          <w:rFonts w:ascii="Times New Roman" w:hAnsi="Times New Roman"/>
          <w:color w:val="0033CC"/>
          <w:kern w:val="0"/>
          <w:sz w:val="24"/>
        </w:rPr>
        <w:t>Vessel name: No.88 Kasumigaseki-Maru</w:t>
      </w:r>
    </w:p>
    <w:p w:rsidR="00FA00D6" w:rsidRDefault="009912C7">
      <w:pPr>
        <w:overflowPunct w:val="0"/>
        <w:spacing w:line="280" w:lineRule="exact"/>
        <w:ind w:firstLineChars="400" w:firstLine="1050"/>
        <w:textAlignment w:val="baseline"/>
        <w:rPr>
          <w:rFonts w:ascii="Times New Roman" w:hAnsi="Times New Roman"/>
          <w:color w:val="0033CC"/>
          <w:kern w:val="0"/>
          <w:sz w:val="24"/>
        </w:rPr>
      </w:pPr>
      <w:r>
        <w:rPr>
          <w:rFonts w:ascii="Times New Roman" w:hAnsi="Times New Roman"/>
          <w:color w:val="0033CC"/>
          <w:kern w:val="0"/>
          <w:sz w:val="24"/>
        </w:rPr>
        <w:t xml:space="preserve">Fishing method: </w:t>
      </w:r>
      <w:r>
        <w:rPr>
          <w:rStyle w:val="st1"/>
          <w:rFonts w:ascii="Times New Roman" w:eastAsia="ＭＳ ゴシック" w:hAnsi="Times New Roman"/>
          <w:color w:val="0033CC"/>
          <w:kern w:val="0"/>
          <w:sz w:val="24"/>
        </w:rPr>
        <w:t>Purse Seine</w:t>
      </w:r>
    </w:p>
    <w:p w:rsidR="00FA00D6" w:rsidRDefault="009912C7">
      <w:pPr>
        <w:overflowPunct w:val="0"/>
        <w:spacing w:line="280" w:lineRule="exact"/>
        <w:ind w:firstLineChars="400" w:firstLine="1050"/>
        <w:textAlignment w:val="baseline"/>
        <w:rPr>
          <w:rFonts w:ascii="Times New Roman" w:hAnsi="Times New Roman"/>
          <w:color w:val="0033CC"/>
          <w:kern w:val="0"/>
          <w:sz w:val="24"/>
        </w:rPr>
      </w:pPr>
      <w:r>
        <w:rPr>
          <w:rFonts w:ascii="Times New Roman" w:hAnsi="Times New Roman"/>
          <w:color w:val="0033CC"/>
          <w:kern w:val="0"/>
          <w:sz w:val="24"/>
        </w:rPr>
        <w:t>IMO number: 9172999</w:t>
      </w:r>
    </w:p>
    <w:p w:rsidR="00FA00D6" w:rsidRDefault="009912C7">
      <w:pPr>
        <w:overflowPunct w:val="0"/>
        <w:spacing w:line="280" w:lineRule="exact"/>
        <w:ind w:firstLineChars="400" w:firstLine="1050"/>
        <w:textAlignment w:val="baseline"/>
        <w:rPr>
          <w:rFonts w:ascii="Times New Roman" w:hAnsi="Times New Roman"/>
          <w:color w:val="0033CC"/>
          <w:kern w:val="0"/>
          <w:sz w:val="24"/>
        </w:rPr>
      </w:pPr>
      <w:r>
        <w:rPr>
          <w:rFonts w:ascii="Times New Roman" w:hAnsi="Times New Roman"/>
          <w:color w:val="0033CC"/>
          <w:kern w:val="0"/>
          <w:sz w:val="24"/>
        </w:rPr>
        <w:t>Tonnage: 135t</w:t>
      </w:r>
    </w:p>
    <w:p w:rsidR="00FA00D6" w:rsidRDefault="009912C7">
      <w:pPr>
        <w:overflowPunct w:val="0"/>
        <w:spacing w:line="280" w:lineRule="exact"/>
        <w:ind w:firstLineChars="300" w:firstLine="787"/>
        <w:textAlignment w:val="baseline"/>
        <w:rPr>
          <w:rFonts w:ascii="Times New Roman" w:hAnsi="Times New Roman"/>
          <w:color w:val="0033CC"/>
          <w:kern w:val="0"/>
          <w:sz w:val="24"/>
        </w:rPr>
      </w:pPr>
      <w:r>
        <w:rPr>
          <w:rFonts w:ascii="Times New Roman" w:hAnsi="Times New Roman" w:hint="eastAsia"/>
          <w:color w:val="0033CC"/>
          <w:kern w:val="0"/>
          <w:sz w:val="24"/>
        </w:rPr>
        <w:t>- Scallop</w:t>
      </w:r>
    </w:p>
    <w:p w:rsidR="00FA00D6" w:rsidRDefault="009912C7">
      <w:pPr>
        <w:overflowPunct w:val="0"/>
        <w:spacing w:line="280" w:lineRule="exact"/>
        <w:ind w:firstLine="530"/>
        <w:textAlignment w:val="baseline"/>
        <w:rPr>
          <w:rFonts w:ascii="Times New Roman" w:hAnsi="Times New Roman"/>
          <w:color w:val="0033CC"/>
          <w:kern w:val="0"/>
          <w:sz w:val="24"/>
        </w:rPr>
      </w:pPr>
      <w:r>
        <w:rPr>
          <w:rFonts w:ascii="Times New Roman" w:hAnsi="Times New Roman" w:hint="eastAsia"/>
          <w:color w:val="0033CC"/>
          <w:kern w:val="0"/>
          <w:sz w:val="24"/>
        </w:rPr>
        <w:t xml:space="preserve">    Vessel name: No.28 Kasumigaseki-Maru</w:t>
      </w:r>
    </w:p>
    <w:p w:rsidR="00FA00D6" w:rsidRDefault="009912C7">
      <w:pPr>
        <w:overflowPunct w:val="0"/>
        <w:spacing w:line="280" w:lineRule="exact"/>
        <w:ind w:firstLine="530"/>
        <w:textAlignment w:val="baseline"/>
        <w:rPr>
          <w:rFonts w:ascii="Times New Roman" w:hAnsi="Times New Roman"/>
          <w:color w:val="0033CC"/>
          <w:kern w:val="0"/>
          <w:sz w:val="24"/>
        </w:rPr>
      </w:pPr>
      <w:r>
        <w:rPr>
          <w:rFonts w:ascii="Times New Roman" w:hAnsi="Times New Roman" w:hint="eastAsia"/>
          <w:color w:val="0033CC"/>
          <w:kern w:val="0"/>
          <w:sz w:val="24"/>
        </w:rPr>
        <w:t xml:space="preserve">    Fishing method: Bottom Trawl</w:t>
      </w:r>
    </w:p>
    <w:p w:rsidR="00FA00D6" w:rsidRDefault="009912C7">
      <w:pPr>
        <w:overflowPunct w:val="0"/>
        <w:spacing w:line="280" w:lineRule="exact"/>
        <w:ind w:firstLine="530"/>
        <w:textAlignment w:val="baseline"/>
        <w:rPr>
          <w:rFonts w:ascii="Times New Roman" w:hAnsi="Times New Roman"/>
          <w:color w:val="0033CC"/>
          <w:kern w:val="0"/>
          <w:sz w:val="24"/>
        </w:rPr>
      </w:pPr>
      <w:r>
        <w:rPr>
          <w:rFonts w:ascii="Times New Roman" w:hAnsi="Times New Roman" w:hint="eastAsia"/>
          <w:color w:val="0033CC"/>
          <w:kern w:val="0"/>
          <w:sz w:val="24"/>
        </w:rPr>
        <w:t xml:space="preserve">    IMO number: None</w:t>
      </w:r>
    </w:p>
    <w:p w:rsidR="00FA00D6" w:rsidRDefault="009912C7">
      <w:pPr>
        <w:overflowPunct w:val="0"/>
        <w:spacing w:line="280" w:lineRule="exact"/>
        <w:ind w:firstLine="530"/>
        <w:textAlignment w:val="baseline"/>
        <w:rPr>
          <w:rFonts w:ascii="Times New Roman" w:hAnsi="Times New Roman"/>
          <w:color w:val="0033CC"/>
          <w:kern w:val="0"/>
          <w:sz w:val="24"/>
        </w:rPr>
      </w:pPr>
      <w:r>
        <w:rPr>
          <w:rFonts w:ascii="Times New Roman" w:hAnsi="Times New Roman" w:hint="eastAsia"/>
          <w:color w:val="0033CC"/>
          <w:kern w:val="0"/>
          <w:sz w:val="24"/>
        </w:rPr>
        <w:t xml:space="preserve">    Japanese fishing vessel number: HK 2-23007</w:t>
      </w:r>
    </w:p>
    <w:p w:rsidR="00FA00D6" w:rsidRDefault="009912C7">
      <w:pPr>
        <w:overflowPunct w:val="0"/>
        <w:spacing w:line="280" w:lineRule="exact"/>
        <w:ind w:firstLine="530"/>
        <w:textAlignment w:val="baseline"/>
        <w:rPr>
          <w:rFonts w:ascii="Times New Roman" w:hAnsi="Times New Roman"/>
          <w:color w:val="0033CC"/>
          <w:kern w:val="0"/>
          <w:sz w:val="24"/>
        </w:rPr>
      </w:pPr>
      <w:r>
        <w:rPr>
          <w:rFonts w:ascii="Times New Roman" w:hAnsi="Times New Roman" w:hint="eastAsia"/>
          <w:color w:val="0033CC"/>
          <w:kern w:val="0"/>
          <w:sz w:val="24"/>
        </w:rPr>
        <w:t xml:space="preserve">    Tonnage: 14t</w:t>
      </w:r>
    </w:p>
    <w:p w:rsidR="00FA00D6" w:rsidRDefault="009912C7">
      <w:pPr>
        <w:overflowPunct w:val="0"/>
        <w:spacing w:line="280" w:lineRule="exact"/>
        <w:ind w:firstLineChars="300" w:firstLine="787"/>
        <w:textAlignment w:val="baseline"/>
        <w:rPr>
          <w:rFonts w:ascii="Times New Roman" w:hAnsi="Times New Roman"/>
          <w:color w:val="0033CC"/>
          <w:kern w:val="0"/>
          <w:sz w:val="24"/>
        </w:rPr>
      </w:pPr>
      <w:r>
        <w:rPr>
          <w:rFonts w:ascii="Times New Roman" w:hAnsi="Times New Roman" w:hint="eastAsia"/>
          <w:color w:val="0033CC"/>
          <w:kern w:val="0"/>
          <w:sz w:val="24"/>
        </w:rPr>
        <w:t>- Bluefin Tuna</w:t>
      </w:r>
    </w:p>
    <w:p w:rsidR="00FA00D6" w:rsidRDefault="009912C7">
      <w:pPr>
        <w:overflowPunct w:val="0"/>
        <w:spacing w:line="280" w:lineRule="exact"/>
        <w:ind w:firstLine="530"/>
        <w:textAlignment w:val="baseline"/>
        <w:rPr>
          <w:rFonts w:ascii="Times New Roman" w:hAnsi="Times New Roman"/>
          <w:color w:val="0033CC"/>
          <w:kern w:val="0"/>
          <w:sz w:val="24"/>
        </w:rPr>
      </w:pPr>
      <w:r>
        <w:rPr>
          <w:rFonts w:ascii="Times New Roman" w:hAnsi="Times New Roman" w:hint="eastAsia"/>
          <w:color w:val="0033CC"/>
          <w:kern w:val="0"/>
          <w:sz w:val="24"/>
        </w:rPr>
        <w:t xml:space="preserve">    Vessel name: No.128 Kasumigaseki-Maru</w:t>
      </w:r>
    </w:p>
    <w:p w:rsidR="00FA00D6" w:rsidRDefault="009912C7">
      <w:pPr>
        <w:overflowPunct w:val="0"/>
        <w:spacing w:line="280" w:lineRule="exact"/>
        <w:ind w:firstLine="530"/>
        <w:textAlignment w:val="baseline"/>
        <w:rPr>
          <w:rFonts w:ascii="Times New Roman" w:hAnsi="Times New Roman"/>
          <w:color w:val="0033CC"/>
          <w:kern w:val="0"/>
          <w:sz w:val="24"/>
        </w:rPr>
      </w:pPr>
      <w:r>
        <w:rPr>
          <w:rFonts w:ascii="Times New Roman" w:hAnsi="Times New Roman" w:hint="eastAsia"/>
          <w:color w:val="0033CC"/>
          <w:kern w:val="0"/>
          <w:sz w:val="24"/>
        </w:rPr>
        <w:t xml:space="preserve">    Fishing method: </w:t>
      </w:r>
      <w:r>
        <w:rPr>
          <w:rStyle w:val="st1"/>
          <w:rFonts w:ascii="Times New Roman" w:eastAsia="ＭＳ ゴシック" w:hAnsi="Times New Roman" w:hint="eastAsia"/>
          <w:color w:val="0033CC"/>
          <w:kern w:val="0"/>
          <w:sz w:val="24"/>
        </w:rPr>
        <w:t>Longline</w:t>
      </w:r>
    </w:p>
    <w:p w:rsidR="00FA00D6" w:rsidRDefault="009912C7">
      <w:pPr>
        <w:overflowPunct w:val="0"/>
        <w:spacing w:line="280" w:lineRule="exact"/>
        <w:ind w:firstLine="530"/>
        <w:textAlignment w:val="baseline"/>
        <w:rPr>
          <w:rFonts w:ascii="Times New Roman" w:hAnsi="Times New Roman"/>
          <w:color w:val="0033CC"/>
          <w:kern w:val="0"/>
          <w:sz w:val="24"/>
        </w:rPr>
      </w:pPr>
      <w:r>
        <w:rPr>
          <w:rFonts w:ascii="Times New Roman" w:hAnsi="Times New Roman" w:hint="eastAsia"/>
          <w:color w:val="0033CC"/>
          <w:kern w:val="0"/>
          <w:sz w:val="24"/>
        </w:rPr>
        <w:t xml:space="preserve">    IMO number: 98457998</w:t>
      </w:r>
    </w:p>
    <w:p w:rsidR="00FA00D6" w:rsidRDefault="009912C7">
      <w:pPr>
        <w:overflowPunct w:val="0"/>
        <w:spacing w:line="280" w:lineRule="exact"/>
        <w:ind w:firstLine="530"/>
        <w:textAlignment w:val="baseline"/>
        <w:rPr>
          <w:rFonts w:ascii="Times New Roman" w:hAnsi="Times New Roman"/>
          <w:color w:val="0033CC"/>
          <w:kern w:val="0"/>
          <w:sz w:val="24"/>
        </w:rPr>
      </w:pPr>
      <w:r>
        <w:rPr>
          <w:rFonts w:ascii="Times New Roman" w:hAnsi="Times New Roman" w:hint="eastAsia"/>
          <w:color w:val="FF0000"/>
          <w:kern w:val="0"/>
          <w:sz w:val="24"/>
        </w:rPr>
        <w:t xml:space="preserve">    </w:t>
      </w:r>
      <w:r>
        <w:rPr>
          <w:rFonts w:ascii="Times New Roman" w:hAnsi="Times New Roman" w:hint="eastAsia"/>
          <w:color w:val="0033CC"/>
          <w:kern w:val="0"/>
          <w:sz w:val="24"/>
        </w:rPr>
        <w:t>Tonnage: 350t</w:t>
      </w:r>
    </w:p>
    <w:tbl>
      <w:tblPr>
        <w:tblpPr w:leftFromText="142" w:rightFromText="142" w:vertAnchor="text" w:horzAnchor="margin" w:tblpXSpec="center" w:tblpY="158"/>
        <w:tblW w:w="7088" w:type="dxa"/>
        <w:tblLayout w:type="fixed"/>
        <w:tblCellMar>
          <w:left w:w="99" w:type="dxa"/>
          <w:right w:w="99" w:type="dxa"/>
        </w:tblCellMar>
        <w:tblLook w:val="04A0" w:firstRow="1" w:lastRow="0" w:firstColumn="1" w:lastColumn="0" w:noHBand="0" w:noVBand="1"/>
      </w:tblPr>
      <w:tblGrid>
        <w:gridCol w:w="1560"/>
        <w:gridCol w:w="1559"/>
        <w:gridCol w:w="3969"/>
      </w:tblGrid>
      <w:tr w:rsidR="00FA00D6">
        <w:trPr>
          <w:trHeight w:val="315"/>
        </w:trPr>
        <w:tc>
          <w:tcPr>
            <w:tcW w:w="7088" w:type="dxa"/>
            <w:gridSpan w:val="3"/>
            <w:tcBorders>
              <w:top w:val="nil"/>
              <w:left w:val="nil"/>
              <w:bottom w:val="nil"/>
              <w:right w:val="nil"/>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 xml:space="preserve">【主な漁業種類分類】                                    </w:t>
            </w:r>
          </w:p>
        </w:tc>
      </w:tr>
      <w:tr w:rsidR="00FA00D6">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漁業種類（英）</w:t>
            </w:r>
          </w:p>
        </w:tc>
        <w:tc>
          <w:tcPr>
            <w:tcW w:w="1559" w:type="dxa"/>
            <w:tcBorders>
              <w:top w:val="single" w:sz="4" w:space="0" w:color="auto"/>
              <w:left w:val="nil"/>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漁業種類（日）</w:t>
            </w:r>
          </w:p>
        </w:tc>
        <w:tc>
          <w:tcPr>
            <w:tcW w:w="3969" w:type="dxa"/>
            <w:tcBorders>
              <w:top w:val="single" w:sz="4" w:space="0" w:color="auto"/>
              <w:left w:val="nil"/>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漁業の内容</w:t>
            </w:r>
          </w:p>
        </w:tc>
      </w:tr>
      <w:tr w:rsidR="00FA00D6">
        <w:trPr>
          <w:trHeight w:val="315"/>
        </w:trPr>
        <w:tc>
          <w:tcPr>
            <w:tcW w:w="1560" w:type="dxa"/>
            <w:tcBorders>
              <w:top w:val="nil"/>
              <w:left w:val="single" w:sz="4" w:space="0" w:color="auto"/>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Hand collecting</w:t>
            </w:r>
          </w:p>
        </w:tc>
        <w:tc>
          <w:tcPr>
            <w:tcW w:w="1559" w:type="dxa"/>
            <w:tcBorders>
              <w:top w:val="nil"/>
              <w:left w:val="nil"/>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採介藻漁業</w:t>
            </w:r>
          </w:p>
        </w:tc>
        <w:tc>
          <w:tcPr>
            <w:tcW w:w="3969" w:type="dxa"/>
            <w:tcBorders>
              <w:top w:val="nil"/>
              <w:left w:val="nil"/>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浅海における貝類の採取（徒手採捕など）</w:t>
            </w:r>
          </w:p>
        </w:tc>
      </w:tr>
      <w:tr w:rsidR="00FA00D6">
        <w:trPr>
          <w:trHeight w:val="315"/>
        </w:trPr>
        <w:tc>
          <w:tcPr>
            <w:tcW w:w="1560" w:type="dxa"/>
            <w:tcBorders>
              <w:top w:val="nil"/>
              <w:left w:val="single" w:sz="4" w:space="0" w:color="auto"/>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Set Net</w:t>
            </w:r>
          </w:p>
        </w:tc>
        <w:tc>
          <w:tcPr>
            <w:tcW w:w="1559" w:type="dxa"/>
            <w:tcBorders>
              <w:top w:val="nil"/>
              <w:left w:val="nil"/>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定置網漁業</w:t>
            </w:r>
          </w:p>
        </w:tc>
        <w:tc>
          <w:tcPr>
            <w:tcW w:w="3969" w:type="dxa"/>
            <w:tcBorders>
              <w:top w:val="nil"/>
              <w:left w:val="nil"/>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定置漁業権及び共同漁業権の小定置</w:t>
            </w:r>
          </w:p>
        </w:tc>
      </w:tr>
      <w:tr w:rsidR="00FA00D6">
        <w:trPr>
          <w:trHeight w:val="315"/>
        </w:trPr>
        <w:tc>
          <w:tcPr>
            <w:tcW w:w="1560" w:type="dxa"/>
            <w:tcBorders>
              <w:top w:val="nil"/>
              <w:left w:val="single" w:sz="4" w:space="0" w:color="auto"/>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Pole and line</w:t>
            </w:r>
          </w:p>
        </w:tc>
        <w:tc>
          <w:tcPr>
            <w:tcW w:w="1559" w:type="dxa"/>
            <w:tcBorders>
              <w:top w:val="nil"/>
              <w:left w:val="nil"/>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一本つり漁業</w:t>
            </w:r>
          </w:p>
        </w:tc>
        <w:tc>
          <w:tcPr>
            <w:tcW w:w="3969" w:type="dxa"/>
            <w:tcBorders>
              <w:top w:val="nil"/>
              <w:left w:val="nil"/>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各種一本つり漁業（いか釣りを含む）</w:t>
            </w:r>
          </w:p>
        </w:tc>
      </w:tr>
      <w:tr w:rsidR="00FA00D6">
        <w:trPr>
          <w:trHeight w:val="315"/>
        </w:trPr>
        <w:tc>
          <w:tcPr>
            <w:tcW w:w="1560" w:type="dxa"/>
            <w:tcBorders>
              <w:top w:val="nil"/>
              <w:left w:val="single" w:sz="4" w:space="0" w:color="auto"/>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Longline</w:t>
            </w:r>
          </w:p>
        </w:tc>
        <w:tc>
          <w:tcPr>
            <w:tcW w:w="1559" w:type="dxa"/>
            <w:tcBorders>
              <w:top w:val="nil"/>
              <w:left w:val="nil"/>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はえなわ漁業</w:t>
            </w:r>
          </w:p>
        </w:tc>
        <w:tc>
          <w:tcPr>
            <w:tcW w:w="3969" w:type="dxa"/>
            <w:tcBorders>
              <w:top w:val="nil"/>
              <w:left w:val="nil"/>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各種はえなわ、たこ・えい等の空つりなわ漁業</w:t>
            </w:r>
          </w:p>
        </w:tc>
      </w:tr>
      <w:tr w:rsidR="00FA00D6">
        <w:trPr>
          <w:trHeight w:val="315"/>
        </w:trPr>
        <w:tc>
          <w:tcPr>
            <w:tcW w:w="1560" w:type="dxa"/>
            <w:tcBorders>
              <w:top w:val="nil"/>
              <w:left w:val="single" w:sz="4" w:space="0" w:color="auto"/>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Basket</w:t>
            </w:r>
          </w:p>
        </w:tc>
        <w:tc>
          <w:tcPr>
            <w:tcW w:w="1559" w:type="dxa"/>
            <w:tcBorders>
              <w:top w:val="nil"/>
              <w:left w:val="nil"/>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かご漁業</w:t>
            </w:r>
          </w:p>
        </w:tc>
        <w:tc>
          <w:tcPr>
            <w:tcW w:w="3969" w:type="dxa"/>
            <w:tcBorders>
              <w:top w:val="nil"/>
              <w:left w:val="nil"/>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かにかご、えびかごなど（たこつぼを含む。）</w:t>
            </w:r>
          </w:p>
        </w:tc>
      </w:tr>
      <w:tr w:rsidR="00FA00D6">
        <w:trPr>
          <w:trHeight w:val="315"/>
        </w:trPr>
        <w:tc>
          <w:tcPr>
            <w:tcW w:w="1560" w:type="dxa"/>
            <w:tcBorders>
              <w:top w:val="nil"/>
              <w:left w:val="single" w:sz="4" w:space="0" w:color="auto"/>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Gillnet</w:t>
            </w:r>
          </w:p>
        </w:tc>
        <w:tc>
          <w:tcPr>
            <w:tcW w:w="1559" w:type="dxa"/>
            <w:tcBorders>
              <w:top w:val="nil"/>
              <w:left w:val="nil"/>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刺網漁業</w:t>
            </w:r>
          </w:p>
        </w:tc>
        <w:tc>
          <w:tcPr>
            <w:tcW w:w="3969" w:type="dxa"/>
            <w:tcBorders>
              <w:top w:val="nil"/>
              <w:left w:val="nil"/>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固定式刺し網、流し網のいずれも含む。</w:t>
            </w:r>
          </w:p>
        </w:tc>
      </w:tr>
      <w:tr w:rsidR="00FA00D6">
        <w:trPr>
          <w:trHeight w:val="315"/>
        </w:trPr>
        <w:tc>
          <w:tcPr>
            <w:tcW w:w="1560" w:type="dxa"/>
            <w:tcBorders>
              <w:top w:val="nil"/>
              <w:left w:val="single" w:sz="4" w:space="0" w:color="auto"/>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Purse Seine</w:t>
            </w:r>
          </w:p>
        </w:tc>
        <w:tc>
          <w:tcPr>
            <w:tcW w:w="1559" w:type="dxa"/>
            <w:tcBorders>
              <w:top w:val="nil"/>
              <w:left w:val="nil"/>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まき網漁業</w:t>
            </w:r>
          </w:p>
        </w:tc>
        <w:tc>
          <w:tcPr>
            <w:tcW w:w="3969" w:type="dxa"/>
            <w:tcBorders>
              <w:top w:val="nil"/>
              <w:left w:val="nil"/>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大中型まき網、中型まき網、小型まき網</w:t>
            </w:r>
          </w:p>
        </w:tc>
      </w:tr>
      <w:tr w:rsidR="00FA00D6">
        <w:trPr>
          <w:trHeight w:val="315"/>
        </w:trPr>
        <w:tc>
          <w:tcPr>
            <w:tcW w:w="1560" w:type="dxa"/>
            <w:tcBorders>
              <w:top w:val="nil"/>
              <w:left w:val="single" w:sz="4" w:space="0" w:color="auto"/>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Lift net</w:t>
            </w:r>
          </w:p>
        </w:tc>
        <w:tc>
          <w:tcPr>
            <w:tcW w:w="1559" w:type="dxa"/>
            <w:tcBorders>
              <w:top w:val="nil"/>
              <w:left w:val="nil"/>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敷網漁業</w:t>
            </w:r>
          </w:p>
        </w:tc>
        <w:tc>
          <w:tcPr>
            <w:tcW w:w="3969" w:type="dxa"/>
            <w:tcBorders>
              <w:top w:val="nil"/>
              <w:left w:val="nil"/>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敷網、八田網、四ツ手網、待ち網、棒受網など</w:t>
            </w:r>
          </w:p>
        </w:tc>
      </w:tr>
      <w:tr w:rsidR="00FA00D6">
        <w:trPr>
          <w:trHeight w:val="315"/>
        </w:trPr>
        <w:tc>
          <w:tcPr>
            <w:tcW w:w="1560" w:type="dxa"/>
            <w:tcBorders>
              <w:top w:val="nil"/>
              <w:left w:val="single" w:sz="4" w:space="0" w:color="auto"/>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Bottom Trawl</w:t>
            </w:r>
          </w:p>
        </w:tc>
        <w:tc>
          <w:tcPr>
            <w:tcW w:w="1559" w:type="dxa"/>
            <w:tcBorders>
              <w:top w:val="nil"/>
              <w:left w:val="nil"/>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底びき網漁業</w:t>
            </w:r>
          </w:p>
        </w:tc>
        <w:tc>
          <w:tcPr>
            <w:tcW w:w="3969" w:type="dxa"/>
            <w:tcBorders>
              <w:top w:val="nil"/>
              <w:left w:val="nil"/>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沖合底びき網、桁網、こぎ網、船びき網など</w:t>
            </w:r>
          </w:p>
        </w:tc>
      </w:tr>
      <w:tr w:rsidR="00FA00D6">
        <w:trPr>
          <w:trHeight w:val="315"/>
        </w:trPr>
        <w:tc>
          <w:tcPr>
            <w:tcW w:w="1560" w:type="dxa"/>
            <w:tcBorders>
              <w:top w:val="nil"/>
              <w:left w:val="single" w:sz="4" w:space="0" w:color="auto"/>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Farming</w:t>
            </w:r>
          </w:p>
        </w:tc>
        <w:tc>
          <w:tcPr>
            <w:tcW w:w="1559" w:type="dxa"/>
            <w:tcBorders>
              <w:top w:val="nil"/>
              <w:left w:val="nil"/>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養殖業</w:t>
            </w:r>
          </w:p>
        </w:tc>
        <w:tc>
          <w:tcPr>
            <w:tcW w:w="3969" w:type="dxa"/>
            <w:tcBorders>
              <w:top w:val="nil"/>
              <w:left w:val="nil"/>
              <w:bottom w:val="single" w:sz="4" w:space="0" w:color="auto"/>
              <w:right w:val="single" w:sz="4" w:space="0" w:color="auto"/>
            </w:tcBorders>
            <w:shd w:val="clear" w:color="auto" w:fill="auto"/>
            <w:vAlign w:val="center"/>
          </w:tcPr>
          <w:p w:rsidR="00FA00D6" w:rsidRDefault="009912C7">
            <w:pPr>
              <w:widowControl/>
              <w:jc w:val="left"/>
              <w:rPr>
                <w:rFonts w:ascii="Meiryo UI" w:eastAsia="Meiryo UI" w:hAnsi="Meiryo UI"/>
                <w:color w:val="FF0000"/>
                <w:kern w:val="0"/>
                <w:sz w:val="16"/>
              </w:rPr>
            </w:pPr>
            <w:r>
              <w:rPr>
                <w:rFonts w:ascii="Meiryo UI" w:eastAsia="Meiryo UI" w:hAnsi="Meiryo UI" w:hint="eastAsia"/>
                <w:color w:val="FF0000"/>
                <w:kern w:val="0"/>
                <w:sz w:val="16"/>
              </w:rPr>
              <w:t>各種養殖業（貝類、魚類その他）</w:t>
            </w:r>
          </w:p>
        </w:tc>
      </w:tr>
    </w:tbl>
    <w:p w:rsidR="00FA00D6" w:rsidRDefault="00FA00D6">
      <w:pPr>
        <w:overflowPunct w:val="0"/>
        <w:spacing w:line="280" w:lineRule="exact"/>
        <w:textAlignment w:val="baseline"/>
        <w:rPr>
          <w:rFonts w:ascii="Times New Roman" w:hAnsi="Times New Roman"/>
          <w:color w:val="FF0000"/>
          <w:kern w:val="0"/>
          <w:sz w:val="24"/>
        </w:rPr>
      </w:pPr>
    </w:p>
    <w:p w:rsidR="00FA00D6" w:rsidRDefault="00FA00D6">
      <w:pPr>
        <w:overflowPunct w:val="0"/>
        <w:spacing w:line="280" w:lineRule="exact"/>
        <w:textAlignment w:val="baseline"/>
        <w:rPr>
          <w:rFonts w:ascii="Times New Roman" w:hAnsi="Times New Roman"/>
          <w:color w:val="FF0000"/>
          <w:kern w:val="0"/>
          <w:sz w:val="24"/>
        </w:rPr>
      </w:pPr>
    </w:p>
    <w:p w:rsidR="00FA00D6" w:rsidRDefault="00FA00D6">
      <w:pPr>
        <w:overflowPunct w:val="0"/>
        <w:spacing w:line="280" w:lineRule="exact"/>
        <w:textAlignment w:val="baseline"/>
        <w:rPr>
          <w:rFonts w:ascii="Times New Roman" w:hAnsi="Times New Roman"/>
          <w:color w:val="FF0000"/>
          <w:kern w:val="0"/>
          <w:sz w:val="24"/>
        </w:rPr>
      </w:pPr>
    </w:p>
    <w:p w:rsidR="00FA00D6" w:rsidRDefault="00FA00D6">
      <w:pPr>
        <w:overflowPunct w:val="0"/>
        <w:spacing w:line="280" w:lineRule="exact"/>
        <w:textAlignment w:val="baseline"/>
        <w:rPr>
          <w:rFonts w:ascii="Times New Roman" w:hAnsi="Times New Roman"/>
          <w:color w:val="FF0000"/>
          <w:kern w:val="0"/>
          <w:sz w:val="24"/>
        </w:rPr>
      </w:pPr>
    </w:p>
    <w:p w:rsidR="00FA00D6" w:rsidRDefault="00FA00D6">
      <w:pPr>
        <w:overflowPunct w:val="0"/>
        <w:spacing w:line="280" w:lineRule="exact"/>
        <w:textAlignment w:val="baseline"/>
        <w:rPr>
          <w:rFonts w:ascii="Times New Roman" w:hAnsi="Times New Roman"/>
          <w:color w:val="FF0000"/>
          <w:kern w:val="0"/>
          <w:sz w:val="24"/>
        </w:rPr>
      </w:pPr>
    </w:p>
    <w:p w:rsidR="00FA00D6" w:rsidRDefault="00FA00D6">
      <w:pPr>
        <w:overflowPunct w:val="0"/>
        <w:spacing w:line="280" w:lineRule="exact"/>
        <w:textAlignment w:val="baseline"/>
        <w:rPr>
          <w:rFonts w:ascii="Times New Roman" w:hAnsi="Times New Roman"/>
          <w:color w:val="FF0000"/>
          <w:kern w:val="0"/>
          <w:sz w:val="24"/>
        </w:rPr>
      </w:pPr>
    </w:p>
    <w:p w:rsidR="00FA00D6" w:rsidRDefault="00FA00D6">
      <w:pPr>
        <w:overflowPunct w:val="0"/>
        <w:spacing w:line="280" w:lineRule="exact"/>
        <w:textAlignment w:val="baseline"/>
        <w:rPr>
          <w:rFonts w:ascii="Times New Roman" w:hAnsi="Times New Roman"/>
          <w:color w:val="FF0000"/>
          <w:kern w:val="0"/>
          <w:sz w:val="24"/>
        </w:rPr>
      </w:pPr>
    </w:p>
    <w:p w:rsidR="00FA00D6" w:rsidRDefault="00FA00D6">
      <w:pPr>
        <w:overflowPunct w:val="0"/>
        <w:spacing w:line="280" w:lineRule="exact"/>
        <w:textAlignment w:val="baseline"/>
        <w:rPr>
          <w:rFonts w:ascii="Times New Roman" w:hAnsi="Times New Roman"/>
          <w:color w:val="FF0000"/>
          <w:kern w:val="0"/>
          <w:sz w:val="24"/>
        </w:rPr>
      </w:pPr>
    </w:p>
    <w:p w:rsidR="00FA00D6" w:rsidRDefault="00FA00D6">
      <w:pPr>
        <w:overflowPunct w:val="0"/>
        <w:spacing w:line="280" w:lineRule="exact"/>
        <w:textAlignment w:val="baseline"/>
        <w:rPr>
          <w:rFonts w:ascii="Times New Roman" w:hAnsi="Times New Roman"/>
          <w:color w:val="FF0000"/>
          <w:kern w:val="0"/>
          <w:sz w:val="24"/>
        </w:rPr>
      </w:pPr>
    </w:p>
    <w:p w:rsidR="00FA00D6" w:rsidRDefault="00FA00D6">
      <w:pPr>
        <w:overflowPunct w:val="0"/>
        <w:spacing w:line="280" w:lineRule="exact"/>
        <w:textAlignment w:val="baseline"/>
        <w:rPr>
          <w:rFonts w:ascii="Times New Roman" w:hAnsi="Times New Roman"/>
          <w:color w:val="FF0000"/>
          <w:kern w:val="0"/>
          <w:sz w:val="24"/>
        </w:rPr>
      </w:pPr>
    </w:p>
    <w:p w:rsidR="00FA00D6" w:rsidRDefault="00FA00D6">
      <w:pPr>
        <w:overflowPunct w:val="0"/>
        <w:spacing w:line="280" w:lineRule="exact"/>
        <w:textAlignment w:val="baseline"/>
        <w:rPr>
          <w:rFonts w:ascii="Times New Roman" w:hAnsi="Times New Roman"/>
          <w:color w:val="FF0000"/>
          <w:kern w:val="0"/>
          <w:sz w:val="24"/>
        </w:rPr>
      </w:pPr>
    </w:p>
    <w:p w:rsidR="00FA00D6" w:rsidRDefault="00FA00D6">
      <w:pPr>
        <w:overflowPunct w:val="0"/>
        <w:spacing w:line="280" w:lineRule="exact"/>
        <w:textAlignment w:val="baseline"/>
        <w:rPr>
          <w:rFonts w:ascii="Times New Roman" w:hAnsi="Times New Roman"/>
          <w:color w:val="FF0000"/>
          <w:kern w:val="0"/>
          <w:sz w:val="24"/>
        </w:rPr>
      </w:pPr>
    </w:p>
    <w:p w:rsidR="00FA00D6" w:rsidRDefault="00FA00D6">
      <w:pPr>
        <w:overflowPunct w:val="0"/>
        <w:spacing w:line="280" w:lineRule="exact"/>
        <w:textAlignment w:val="baseline"/>
        <w:rPr>
          <w:rFonts w:ascii="Times New Roman" w:hAnsi="Times New Roman"/>
          <w:color w:val="FF0000"/>
          <w:kern w:val="0"/>
          <w:sz w:val="24"/>
        </w:rPr>
      </w:pPr>
    </w:p>
    <w:p w:rsidR="00FA00D6" w:rsidRDefault="00FA00D6">
      <w:pPr>
        <w:overflowPunct w:val="0"/>
        <w:spacing w:line="280" w:lineRule="exact"/>
        <w:textAlignment w:val="baseline"/>
        <w:rPr>
          <w:rFonts w:ascii="Times New Roman" w:hAnsi="Times New Roman"/>
          <w:color w:val="FF0000"/>
          <w:kern w:val="0"/>
          <w:sz w:val="24"/>
        </w:rPr>
      </w:pPr>
    </w:p>
    <w:p w:rsidR="00FA00D6" w:rsidRDefault="00FA00D6">
      <w:pPr>
        <w:overflowPunct w:val="0"/>
        <w:spacing w:line="280" w:lineRule="exact"/>
        <w:textAlignment w:val="baseline"/>
        <w:rPr>
          <w:rFonts w:ascii="Times New Roman" w:hAnsi="Times New Roman"/>
          <w:color w:val="FF0000"/>
          <w:kern w:val="0"/>
          <w:sz w:val="24"/>
        </w:rPr>
      </w:pPr>
    </w:p>
    <w:p w:rsidR="00FA00D6" w:rsidRDefault="00FA00D6">
      <w:pPr>
        <w:overflowPunct w:val="0"/>
        <w:spacing w:line="280" w:lineRule="exact"/>
        <w:textAlignment w:val="baseline"/>
        <w:rPr>
          <w:rFonts w:ascii="Times New Roman" w:hAnsi="Times New Roman"/>
          <w:color w:val="FF0000"/>
          <w:kern w:val="0"/>
          <w:sz w:val="24"/>
        </w:rPr>
      </w:pPr>
    </w:p>
    <w:p w:rsidR="00FA00D6" w:rsidRDefault="009912C7">
      <w:pPr>
        <w:overflowPunct w:val="0"/>
        <w:spacing w:line="280" w:lineRule="exact"/>
        <w:ind w:firstLineChars="250" w:firstLine="656"/>
        <w:textAlignment w:val="baseline"/>
        <w:rPr>
          <w:rFonts w:ascii="Times New Roman" w:hAnsi="Times New Roman"/>
          <w:color w:val="0033CC"/>
          <w:kern w:val="0"/>
          <w:sz w:val="24"/>
        </w:rPr>
      </w:pPr>
      <w:r>
        <w:rPr>
          <w:rFonts w:ascii="Times New Roman" w:hAnsi="Times New Roman" w:hint="eastAsia"/>
          <w:color w:val="0033CC"/>
          <w:kern w:val="0"/>
          <w:sz w:val="24"/>
        </w:rPr>
        <w:t>Health management for Catch:</w:t>
      </w:r>
    </w:p>
    <w:p w:rsidR="00FA00D6" w:rsidRDefault="009912C7">
      <w:pPr>
        <w:overflowPunct w:val="0"/>
        <w:spacing w:line="280" w:lineRule="exact"/>
        <w:ind w:firstLineChars="250" w:firstLine="656"/>
        <w:textAlignment w:val="baseline"/>
        <w:rPr>
          <w:rFonts w:ascii="Times New Roman" w:hAnsi="Times New Roman"/>
          <w:color w:val="0033CC"/>
          <w:kern w:val="0"/>
          <w:sz w:val="24"/>
        </w:rPr>
      </w:pPr>
      <w:r>
        <w:rPr>
          <w:rFonts w:ascii="Times New Roman" w:hAnsi="Times New Roman" w:hint="eastAsia"/>
          <w:color w:val="0033CC"/>
          <w:kern w:val="0"/>
          <w:sz w:val="24"/>
        </w:rPr>
        <w:t>- Chum Salmon, Chub Mackerel, Scallop, Bluefin Tuna</w:t>
      </w:r>
    </w:p>
    <w:p w:rsidR="00FA00D6" w:rsidRDefault="009912C7">
      <w:pPr>
        <w:ind w:leftChars="428" w:left="1119" w:hangingChars="51" w:hanging="124"/>
        <w:rPr>
          <w:rFonts w:ascii="Times New Roman" w:hAnsi="Times New Roman"/>
          <w:color w:val="0033CC"/>
          <w:sz w:val="24"/>
        </w:rPr>
      </w:pPr>
      <w:r>
        <w:rPr>
          <w:rFonts w:ascii="Times New Roman" w:eastAsia="ＭＳ ゴシック" w:hAnsi="Times New Roman"/>
          <w:color w:val="0033CC"/>
          <w:sz w:val="22"/>
        </w:rPr>
        <w:t xml:space="preserve">- </w:t>
      </w:r>
      <w:r>
        <w:rPr>
          <w:rFonts w:ascii="Times New Roman" w:hAnsi="Times New Roman"/>
          <w:color w:val="0033CC"/>
          <w:sz w:val="24"/>
        </w:rPr>
        <w:t>Designed and constructed to prevent contamination of products with sewage, fuel, oil, and other undesirable substances.</w:t>
      </w:r>
    </w:p>
    <w:p w:rsidR="00FA00D6" w:rsidRDefault="009912C7">
      <w:pPr>
        <w:ind w:leftChars="428" w:left="1176" w:hangingChars="69" w:hanging="181"/>
        <w:rPr>
          <w:rFonts w:ascii="Times New Roman" w:hAnsi="Times New Roman"/>
          <w:color w:val="0033CC"/>
          <w:sz w:val="24"/>
        </w:rPr>
      </w:pPr>
      <w:r>
        <w:rPr>
          <w:rFonts w:ascii="Times New Roman" w:hAnsi="Times New Roman" w:hint="eastAsia"/>
          <w:color w:val="0033CC"/>
          <w:sz w:val="24"/>
        </w:rPr>
        <w:t xml:space="preserve">- Water and </w:t>
      </w:r>
      <w:r>
        <w:rPr>
          <w:rFonts w:ascii="Times New Roman" w:hAnsi="Times New Roman"/>
          <w:color w:val="0033CC"/>
          <w:sz w:val="24"/>
        </w:rPr>
        <w:t>ice used to refrigerate marine products are produced from potable or clean water.</w:t>
      </w:r>
    </w:p>
    <w:p w:rsidR="00FA00D6" w:rsidRDefault="009912C7">
      <w:pPr>
        <w:ind w:leftChars="428" w:left="1176" w:hangingChars="69" w:hanging="181"/>
        <w:rPr>
          <w:rFonts w:ascii="ＭＳ ゴシック" w:eastAsia="ＭＳ ゴシック" w:hAnsi="ＭＳ ゴシック"/>
          <w:color w:val="0033CC"/>
          <w:sz w:val="24"/>
        </w:rPr>
      </w:pPr>
      <w:r>
        <w:rPr>
          <w:rFonts w:ascii="Times New Roman" w:hAnsi="Times New Roman" w:hint="eastAsia"/>
          <w:color w:val="0033CC"/>
          <w:sz w:val="24"/>
        </w:rPr>
        <w:t xml:space="preserve">- </w:t>
      </w:r>
      <w:r>
        <w:rPr>
          <w:rFonts w:ascii="Times New Roman" w:hAnsi="Times New Roman"/>
          <w:color w:val="0033CC"/>
          <w:sz w:val="24"/>
        </w:rPr>
        <w:t>Effort are</w:t>
      </w:r>
      <w:r>
        <w:rPr>
          <w:rFonts w:ascii="Times New Roman" w:hAnsi="Times New Roman" w:hint="eastAsia"/>
          <w:color w:val="0033CC"/>
          <w:sz w:val="24"/>
        </w:rPr>
        <w:t xml:space="preserve"> </w:t>
      </w:r>
      <w:r>
        <w:rPr>
          <w:rFonts w:ascii="Times New Roman" w:hAnsi="Times New Roman"/>
          <w:color w:val="0033CC"/>
          <w:sz w:val="24"/>
        </w:rPr>
        <w:t>made to prevent contamination due to animals and insects.</w:t>
      </w:r>
    </w:p>
    <w:p w:rsidR="00FA00D6" w:rsidRDefault="009912C7">
      <w:pPr>
        <w:ind w:leftChars="428" w:left="1176" w:hangingChars="69" w:hanging="181"/>
        <w:rPr>
          <w:rFonts w:ascii="Times New Roman" w:hAnsi="Times New Roman"/>
          <w:color w:val="0033CC"/>
          <w:sz w:val="24"/>
        </w:rPr>
      </w:pPr>
      <w:r>
        <w:rPr>
          <w:rFonts w:ascii="Times New Roman" w:hAnsi="Times New Roman" w:hint="eastAsia"/>
          <w:color w:val="0033CC"/>
          <w:sz w:val="24"/>
        </w:rPr>
        <w:t xml:space="preserve">- </w:t>
      </w:r>
      <w:r>
        <w:rPr>
          <w:rFonts w:ascii="Times New Roman" w:hAnsi="Times New Roman"/>
          <w:color w:val="0033CC"/>
          <w:sz w:val="24"/>
        </w:rPr>
        <w:t>Fishing Vessels have holds which are divided from crew living areas and engine rooms so as to prevent contamination of stored marine products. Holds and containers used to store marine products are capable of storing marine products under hygienic conditions.</w:t>
      </w:r>
    </w:p>
    <w:p w:rsidR="00FA00D6" w:rsidRDefault="009912C7">
      <w:pPr>
        <w:rPr>
          <w:rFonts w:ascii="ＭＳ ゴシック" w:eastAsia="ＭＳ ゴシック" w:hAnsi="ＭＳ ゴシック"/>
          <w:color w:val="0033CC"/>
          <w:sz w:val="22"/>
        </w:rPr>
      </w:pPr>
      <w:r>
        <w:rPr>
          <w:rFonts w:ascii="Times New Roman" w:hAnsi="Times New Roman" w:hint="eastAsia"/>
          <w:color w:val="0033CC"/>
          <w:sz w:val="22"/>
        </w:rPr>
        <w:t xml:space="preserve">      </w:t>
      </w:r>
      <w:r>
        <w:rPr>
          <w:rFonts w:ascii="Times New Roman" w:hAnsi="Times New Roman" w:hint="eastAsia"/>
          <w:color w:val="0033CC"/>
          <w:kern w:val="0"/>
          <w:sz w:val="24"/>
        </w:rPr>
        <w:t>- Chum Salmon, Chub Mackerel, Scallop</w:t>
      </w:r>
    </w:p>
    <w:p w:rsidR="00FA00D6" w:rsidRPr="00C90654" w:rsidRDefault="009912C7">
      <w:pPr>
        <w:ind w:leftChars="428" w:left="995"/>
        <w:rPr>
          <w:rFonts w:ascii="Times New Roman" w:eastAsia="ＭＳ ゴシック" w:hAnsi="Times New Roman"/>
          <w:color w:val="0033CC"/>
          <w:sz w:val="24"/>
        </w:rPr>
      </w:pPr>
      <w:r>
        <w:rPr>
          <w:rFonts w:ascii="Times New Roman" w:eastAsia="ＭＳ ゴシック" w:hAnsi="Times New Roman" w:hint="eastAsia"/>
          <w:color w:val="0033CC"/>
          <w:sz w:val="24"/>
        </w:rPr>
        <w:t xml:space="preserve">- </w:t>
      </w:r>
      <w:r w:rsidRPr="00C90654">
        <w:rPr>
          <w:rFonts w:ascii="Times New Roman" w:eastAsia="ＭＳ ゴシック" w:hAnsi="Times New Roman"/>
          <w:color w:val="0033CC"/>
          <w:sz w:val="24"/>
        </w:rPr>
        <w:t>Catch/harvest are landed on fishing day</w:t>
      </w:r>
      <w:r w:rsidRPr="00C90654">
        <w:rPr>
          <w:rFonts w:ascii="Times New Roman" w:eastAsia="ＭＳ ゴシック" w:hAnsi="Times New Roman" w:hint="eastAsia"/>
          <w:color w:val="0033CC"/>
          <w:sz w:val="24"/>
        </w:rPr>
        <w:t>.</w:t>
      </w:r>
    </w:p>
    <w:p w:rsidR="00FA00D6" w:rsidRDefault="009912C7">
      <w:pPr>
        <w:ind w:firstLineChars="300" w:firstLine="787"/>
        <w:rPr>
          <w:rFonts w:ascii="Times New Roman" w:hAnsi="Times New Roman"/>
          <w:color w:val="0033CC"/>
          <w:kern w:val="0"/>
          <w:sz w:val="24"/>
        </w:rPr>
      </w:pPr>
      <w:r>
        <w:rPr>
          <w:rFonts w:ascii="Times New Roman" w:hAnsi="Times New Roman" w:hint="eastAsia"/>
          <w:color w:val="0033CC"/>
          <w:kern w:val="0"/>
          <w:sz w:val="24"/>
        </w:rPr>
        <w:t>- Bluefin Tuna</w:t>
      </w:r>
    </w:p>
    <w:p w:rsidR="00FA00D6" w:rsidRDefault="009912C7">
      <w:pPr>
        <w:ind w:leftChars="434" w:left="1193" w:hangingChars="70" w:hanging="184"/>
        <w:rPr>
          <w:rFonts w:ascii="Times New Roman" w:hAnsi="Times New Roman"/>
          <w:color w:val="0033CC"/>
          <w:kern w:val="0"/>
          <w:sz w:val="24"/>
        </w:rPr>
      </w:pPr>
      <w:r>
        <w:rPr>
          <w:rFonts w:ascii="Times New Roman" w:hAnsi="Times New Roman" w:hint="eastAsia"/>
          <w:color w:val="0033CC"/>
          <w:kern w:val="0"/>
          <w:sz w:val="24"/>
        </w:rPr>
        <w:t xml:space="preserve">- </w:t>
      </w:r>
      <w:r>
        <w:rPr>
          <w:rFonts w:ascii="Times New Roman" w:hAnsi="Times New Roman"/>
          <w:color w:val="0033CC"/>
          <w:kern w:val="0"/>
          <w:sz w:val="24"/>
        </w:rPr>
        <w:t>Fishing vessels have freezing equipment capable of rapidly cooling to and maintaining a core temperature of -</w:t>
      </w:r>
      <w:r>
        <w:rPr>
          <w:rFonts w:ascii="Times New Roman" w:hAnsi="Times New Roman" w:hint="eastAsia"/>
          <w:color w:val="0033CC"/>
          <w:kern w:val="0"/>
          <w:sz w:val="24"/>
        </w:rPr>
        <w:t>60</w:t>
      </w:r>
      <w:r>
        <w:rPr>
          <w:rFonts w:ascii="Times New Roman" w:hAnsi="Times New Roman"/>
          <w:color w:val="0033CC"/>
          <w:kern w:val="0"/>
          <w:sz w:val="24"/>
        </w:rPr>
        <w:t>°C or below.</w:t>
      </w:r>
    </w:p>
    <w:p w:rsidR="00FA00D6" w:rsidRDefault="009912C7">
      <w:pPr>
        <w:ind w:leftChars="433" w:left="1142" w:hangingChars="52" w:hanging="136"/>
        <w:rPr>
          <w:rFonts w:ascii="Times New Roman" w:eastAsia="ＭＳ ゴシック" w:hAnsi="Times New Roman"/>
          <w:color w:val="0033CC"/>
          <w:sz w:val="24"/>
        </w:rPr>
      </w:pPr>
      <w:r>
        <w:rPr>
          <w:rFonts w:ascii="Times New Roman" w:eastAsia="ＭＳ ゴシック" w:hAnsi="Times New Roman" w:hint="eastAsia"/>
          <w:color w:val="0033CC"/>
          <w:sz w:val="24"/>
        </w:rPr>
        <w:lastRenderedPageBreak/>
        <w:t xml:space="preserve">- </w:t>
      </w:r>
      <w:r>
        <w:rPr>
          <w:rFonts w:ascii="Times New Roman" w:eastAsia="ＭＳ ゴシック" w:hAnsi="Times New Roman"/>
          <w:color w:val="0033CC"/>
          <w:sz w:val="24"/>
        </w:rPr>
        <w:t>Gills and viscera(guts) are removed on vessel.</w:t>
      </w:r>
    </w:p>
    <w:p w:rsidR="00FA00D6" w:rsidRDefault="009912C7">
      <w:pPr>
        <w:ind w:leftChars="433" w:left="1142" w:hangingChars="52" w:hanging="136"/>
        <w:rPr>
          <w:rFonts w:ascii="Times New Roman" w:eastAsia="ＭＳ ゴシック" w:hAnsi="Times New Roman"/>
          <w:color w:val="0033CC"/>
          <w:sz w:val="24"/>
        </w:rPr>
      </w:pPr>
      <w:r>
        <w:rPr>
          <w:rFonts w:asciiTheme="minorEastAsia" w:eastAsiaTheme="minorEastAsia" w:hAnsiTheme="minorEastAsia" w:hint="eastAsia"/>
          <w:noProof/>
          <w:color w:val="000000"/>
          <w:kern w:val="0"/>
          <w:sz w:val="24"/>
        </w:rPr>
        <mc:AlternateContent>
          <mc:Choice Requires="wps">
            <w:drawing>
              <wp:anchor distT="0" distB="0" distL="114300" distR="114300" simplePos="0" relativeHeight="6" behindDoc="1" locked="0" layoutInCell="1" hidden="0" allowOverlap="1">
                <wp:simplePos x="0" y="0"/>
                <wp:positionH relativeFrom="margin">
                  <wp:posOffset>648335</wp:posOffset>
                </wp:positionH>
                <wp:positionV relativeFrom="paragraph">
                  <wp:posOffset>125730</wp:posOffset>
                </wp:positionV>
                <wp:extent cx="5114925" cy="1943100"/>
                <wp:effectExtent l="0" t="0" r="9525" b="0"/>
                <wp:wrapTight wrapText="bothSides">
                  <wp:wrapPolygon edited="0">
                    <wp:start x="241" y="0"/>
                    <wp:lineTo x="0" y="635"/>
                    <wp:lineTo x="0" y="20965"/>
                    <wp:lineTo x="161" y="21600"/>
                    <wp:lineTo x="21479" y="21600"/>
                    <wp:lineTo x="21640" y="20965"/>
                    <wp:lineTo x="21640" y="635"/>
                    <wp:lineTo x="21399" y="0"/>
                    <wp:lineTo x="241" y="0"/>
                  </wp:wrapPolygon>
                </wp:wrapTight>
                <wp:docPr id="1032" name="角丸四角形 8"/>
                <wp:cNvGraphicFramePr/>
                <a:graphic xmlns:a="http://schemas.openxmlformats.org/drawingml/2006/main">
                  <a:graphicData uri="http://schemas.microsoft.com/office/word/2010/wordprocessingShape">
                    <wps:wsp>
                      <wps:cNvSpPr/>
                      <wps:spPr>
                        <a:xfrm>
                          <a:off x="0" y="0"/>
                          <a:ext cx="5114925" cy="1943100"/>
                        </a:xfrm>
                        <a:prstGeom prst="roundRect">
                          <a:avLst>
                            <a:gd name="adj" fmla="val 7733"/>
                          </a:avLst>
                        </a:prstGeom>
                        <a:noFill/>
                        <a:ln w="3175">
                          <a:solidFill>
                            <a:srgbClr val="FF0000"/>
                          </a:solidFill>
                        </a:ln>
                      </wps:spPr>
                      <wps:style>
                        <a:lnRef idx="2">
                          <a:schemeClr val="accent4"/>
                        </a:lnRef>
                        <a:fillRef idx="1">
                          <a:schemeClr val="lt1"/>
                        </a:fillRef>
                        <a:effectRef idx="0">
                          <a:schemeClr val="accent4"/>
                        </a:effectRef>
                        <a:fontRef idx="minor">
                          <a:schemeClr val="dk1"/>
                        </a:fontRef>
                      </wps:style>
                      <wps:txbx>
                        <w:txbxContent>
                          <w:p w:rsidR="00FA00D6" w:rsidRDefault="009912C7">
                            <w:pPr>
                              <w:overflowPunct w:val="0"/>
                              <w:textAlignment w:val="baseline"/>
                              <w:rPr>
                                <w:b/>
                              </w:rPr>
                            </w:pPr>
                            <w:r>
                              <w:rPr>
                                <w:b/>
                              </w:rPr>
                              <w:t>Health management for Catch</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漁獲に関する衛生管理に係る次の情報を記載します。記載例を参考に適宜加除修正して記載します。</w:t>
                            </w:r>
                          </w:p>
                          <w:p w:rsidR="00FA00D6" w:rsidRDefault="009912C7">
                            <w:pPr>
                              <w:overflowPunct w:val="0"/>
                              <w:ind w:firstLineChars="100" w:firstLine="202"/>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ア　漁船の構造の情報</w:t>
                            </w:r>
                          </w:p>
                          <w:p w:rsidR="00FA00D6" w:rsidRDefault="009912C7">
                            <w:pPr>
                              <w:overflowPunct w:val="0"/>
                              <w:ind w:firstLineChars="100" w:firstLine="202"/>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イ　使用する水の情報</w:t>
                            </w:r>
                          </w:p>
                          <w:p w:rsidR="00FA00D6" w:rsidRDefault="009912C7">
                            <w:pPr>
                              <w:overflowPunct w:val="0"/>
                              <w:ind w:firstLineChars="100" w:firstLine="202"/>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ウ　動物・害虫等汚染防止に係る情報</w:t>
                            </w:r>
                          </w:p>
                          <w:p w:rsidR="00FA00D6" w:rsidRDefault="009912C7">
                            <w:pPr>
                              <w:overflowPunct w:val="0"/>
                              <w:ind w:firstLineChars="100" w:firstLine="202"/>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エ　魚倉等の保管に係る衛生管理の情報</w:t>
                            </w:r>
                          </w:p>
                          <w:p w:rsidR="00FA00D6" w:rsidRDefault="009912C7">
                            <w:pPr>
                              <w:overflowPunct w:val="0"/>
                              <w:ind w:firstLineChars="100" w:firstLine="202"/>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オ　漁獲物の鮮度保持に係る情報</w:t>
                            </w:r>
                          </w:p>
                          <w:p w:rsidR="00FA00D6" w:rsidRDefault="009912C7">
                            <w:pPr>
                              <w:overflowPunct w:val="0"/>
                              <w:ind w:firstLineChars="100" w:firstLine="202"/>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sz w:val="18"/>
                              </w:rPr>
                              <w:t>天然</w:t>
                            </w:r>
                            <w:r>
                              <w:rPr>
                                <w:rFonts w:ascii="ＭＳ Ｐゴシック" w:eastAsia="ＭＳ Ｐゴシック" w:hAnsi="ＭＳ Ｐゴシック"/>
                                <w:color w:val="FF0000"/>
                                <w:sz w:val="18"/>
                              </w:rPr>
                              <w:t>か養殖か</w:t>
                            </w:r>
                            <w:r>
                              <w:rPr>
                                <w:rFonts w:ascii="ＭＳ Ｐゴシック" w:eastAsia="ＭＳ Ｐゴシック" w:hAnsi="ＭＳ Ｐゴシック" w:hint="eastAsia"/>
                                <w:color w:val="FF0000"/>
                                <w:sz w:val="18"/>
                              </w:rPr>
                              <w:t>。また</w:t>
                            </w:r>
                            <w:r>
                              <w:rPr>
                                <w:rFonts w:ascii="ＭＳ Ｐゴシック" w:eastAsia="ＭＳ Ｐゴシック" w:hAnsi="ＭＳ Ｐゴシック"/>
                                <w:color w:val="FF0000"/>
                                <w:sz w:val="18"/>
                              </w:rPr>
                              <w:t>、</w:t>
                            </w:r>
                            <w:r>
                              <w:rPr>
                                <w:rFonts w:ascii="ＭＳ Ｐゴシック" w:eastAsia="ＭＳ Ｐゴシック" w:hAnsi="ＭＳ Ｐゴシック" w:hint="eastAsia"/>
                                <w:color w:val="FF0000"/>
                                <w:sz w:val="18"/>
                              </w:rPr>
                              <w:t>漁業の</w:t>
                            </w:r>
                            <w:r>
                              <w:rPr>
                                <w:rFonts w:ascii="ＭＳ Ｐゴシック" w:eastAsia="ＭＳ Ｐゴシック" w:hAnsi="ＭＳ Ｐゴシック"/>
                                <w:color w:val="FF0000"/>
                                <w:sz w:val="18"/>
                              </w:rPr>
                              <w:t>規模など整合性をとってください。</w:t>
                            </w:r>
                          </w:p>
                        </w:txbxContent>
                      </wps:txbx>
                      <wps:bodyPr rot="0" vertOverflow="overflow" horzOverflow="overflow" wrap="square" numCol="1" spcCol="0" rtlCol="0" fromWordArt="0" anchor="t" anchorCtr="0" forceAA="0" compatLnSpc="1"/>
                    </wps:wsp>
                  </a:graphicData>
                </a:graphic>
              </wp:anchor>
            </w:drawing>
          </mc:Choice>
          <mc:Fallback>
            <w:pict>
              <v:roundrect id="角丸四角形 8" o:spid="_x0000_s1032" style="position:absolute;left:0;text-align:left;margin-left:51.05pt;margin-top:9.9pt;width:402.75pt;height:153pt;z-index:-503316474;visibility:visible;mso-wrap-style:square;mso-wrap-distance-left:9pt;mso-wrap-distance-top:0;mso-wrap-distance-right:9pt;mso-wrap-distance-bottom:0;mso-position-horizontal:absolute;mso-position-horizontal-relative:margin;mso-position-vertical:absolute;mso-position-vertical-relative:text;v-text-anchor:top" arcsize="50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" filled="f" strokecolor="red" strokeweight=".25pt">
                <v:textbox>
                  <w:txbxContent>
                    <w:p w:rsidR="00FA00D6" w:rsidRDefault="009912C7">
                      <w:pPr>
                        <w:overflowPunct w:val="0"/>
                        <w:textAlignment w:val="baseline"/>
                        <w:rPr>
                          <w:b/>
                        </w:rPr>
                      </w:pPr>
                      <w:r>
                        <w:rPr>
                          <w:b/>
                        </w:rPr>
                        <w:t>Health management for Catch</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漁獲に関する衛生管理に係る次の情報を記載します。記載例を参考に適宜加除修正して記載します。</w:t>
                      </w:r>
                    </w:p>
                    <w:p w:rsidR="00FA00D6" w:rsidRDefault="009912C7">
                      <w:pPr>
                        <w:overflowPunct w:val="0"/>
                        <w:ind w:firstLineChars="100" w:firstLine="202"/>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ア　漁船の構造の情報</w:t>
                      </w:r>
                    </w:p>
                    <w:p w:rsidR="00FA00D6" w:rsidRDefault="009912C7">
                      <w:pPr>
                        <w:overflowPunct w:val="0"/>
                        <w:ind w:firstLineChars="100" w:firstLine="202"/>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イ　使用する水の情報</w:t>
                      </w:r>
                    </w:p>
                    <w:p w:rsidR="00FA00D6" w:rsidRDefault="009912C7">
                      <w:pPr>
                        <w:overflowPunct w:val="0"/>
                        <w:ind w:firstLineChars="100" w:firstLine="202"/>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ウ　動物・害虫等汚染防止に係る情報</w:t>
                      </w:r>
                    </w:p>
                    <w:p w:rsidR="00FA00D6" w:rsidRDefault="009912C7">
                      <w:pPr>
                        <w:overflowPunct w:val="0"/>
                        <w:ind w:firstLineChars="100" w:firstLine="202"/>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エ　魚倉等の保管に係る衛生管理の情報</w:t>
                      </w:r>
                    </w:p>
                    <w:p w:rsidR="00FA00D6" w:rsidRDefault="009912C7">
                      <w:pPr>
                        <w:overflowPunct w:val="0"/>
                        <w:ind w:firstLineChars="100" w:firstLine="202"/>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オ　漁獲物の鮮度保持に係る情報</w:t>
                      </w:r>
                    </w:p>
                    <w:p w:rsidR="00FA00D6" w:rsidRDefault="009912C7">
                      <w:pPr>
                        <w:overflowPunct w:val="0"/>
                        <w:ind w:firstLineChars="100" w:firstLine="202"/>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sz w:val="18"/>
                        </w:rPr>
                        <w:t>天然</w:t>
                      </w:r>
                      <w:r>
                        <w:rPr>
                          <w:rFonts w:ascii="ＭＳ Ｐゴシック" w:eastAsia="ＭＳ Ｐゴシック" w:hAnsi="ＭＳ Ｐゴシック"/>
                          <w:color w:val="FF0000"/>
                          <w:sz w:val="18"/>
                        </w:rPr>
                        <w:t>か養殖か</w:t>
                      </w:r>
                      <w:r>
                        <w:rPr>
                          <w:rFonts w:ascii="ＭＳ Ｐゴシック" w:eastAsia="ＭＳ Ｐゴシック" w:hAnsi="ＭＳ Ｐゴシック" w:hint="eastAsia"/>
                          <w:color w:val="FF0000"/>
                          <w:sz w:val="18"/>
                        </w:rPr>
                        <w:t>。また</w:t>
                      </w:r>
                      <w:r>
                        <w:rPr>
                          <w:rFonts w:ascii="ＭＳ Ｐゴシック" w:eastAsia="ＭＳ Ｐゴシック" w:hAnsi="ＭＳ Ｐゴシック"/>
                          <w:color w:val="FF0000"/>
                          <w:sz w:val="18"/>
                        </w:rPr>
                        <w:t>、</w:t>
                      </w:r>
                      <w:r>
                        <w:rPr>
                          <w:rFonts w:ascii="ＭＳ Ｐゴシック" w:eastAsia="ＭＳ Ｐゴシック" w:hAnsi="ＭＳ Ｐゴシック" w:hint="eastAsia"/>
                          <w:color w:val="FF0000"/>
                          <w:sz w:val="18"/>
                        </w:rPr>
                        <w:t>漁業の</w:t>
                      </w:r>
                      <w:r>
                        <w:rPr>
                          <w:rFonts w:ascii="ＭＳ Ｐゴシック" w:eastAsia="ＭＳ Ｐゴシック" w:hAnsi="ＭＳ Ｐゴシック"/>
                          <w:color w:val="FF0000"/>
                          <w:sz w:val="18"/>
                        </w:rPr>
                        <w:t>規模など整合性をとってください。</w:t>
                      </w:r>
                    </w:p>
                  </w:txbxContent>
                </v:textbox>
                <w10:wrap type="tight" anchorx="margin"/>
              </v:roundrect>
            </w:pict>
          </mc:Fallback>
        </mc:AlternateContent>
      </w:r>
    </w:p>
    <w:p w:rsidR="00FA00D6" w:rsidRDefault="00FA00D6">
      <w:pPr>
        <w:ind w:leftChars="433" w:left="1142" w:hangingChars="52" w:hanging="136"/>
        <w:rPr>
          <w:rFonts w:ascii="Times New Roman" w:eastAsia="ＭＳ ゴシック" w:hAnsi="Times New Roman"/>
          <w:color w:val="0033CC"/>
          <w:sz w:val="24"/>
        </w:rPr>
      </w:pPr>
    </w:p>
    <w:p w:rsidR="00FA00D6" w:rsidRDefault="00FA00D6">
      <w:pPr>
        <w:ind w:leftChars="433" w:left="1142" w:hangingChars="52" w:hanging="136"/>
        <w:rPr>
          <w:rFonts w:ascii="Times New Roman" w:eastAsia="ＭＳ ゴシック" w:hAnsi="Times New Roman"/>
          <w:color w:val="0033CC"/>
          <w:sz w:val="24"/>
        </w:rPr>
      </w:pPr>
    </w:p>
    <w:p w:rsidR="00FA00D6" w:rsidRDefault="00FA00D6">
      <w:pPr>
        <w:ind w:leftChars="433" w:left="1142" w:hangingChars="52" w:hanging="136"/>
        <w:rPr>
          <w:rFonts w:ascii="Times New Roman" w:eastAsia="ＭＳ ゴシック" w:hAnsi="Times New Roman"/>
          <w:color w:val="0033CC"/>
          <w:sz w:val="24"/>
        </w:rPr>
      </w:pPr>
    </w:p>
    <w:p w:rsidR="00FA00D6" w:rsidRDefault="00FA00D6">
      <w:pPr>
        <w:ind w:leftChars="433" w:left="1142" w:hangingChars="52" w:hanging="136"/>
        <w:rPr>
          <w:rFonts w:ascii="Times New Roman" w:eastAsia="ＭＳ ゴシック" w:hAnsi="Times New Roman"/>
          <w:color w:val="0033CC"/>
          <w:sz w:val="24"/>
        </w:rPr>
      </w:pPr>
    </w:p>
    <w:p w:rsidR="00FA00D6" w:rsidRDefault="00FA00D6">
      <w:pPr>
        <w:ind w:leftChars="433" w:left="1142" w:hangingChars="52" w:hanging="136"/>
        <w:rPr>
          <w:rFonts w:ascii="Times New Roman" w:eastAsia="ＭＳ ゴシック" w:hAnsi="Times New Roman"/>
          <w:color w:val="0033CC"/>
          <w:sz w:val="24"/>
        </w:rPr>
      </w:pPr>
    </w:p>
    <w:p w:rsidR="00FA00D6" w:rsidRDefault="00FA00D6">
      <w:pPr>
        <w:ind w:leftChars="433" w:left="1142" w:hangingChars="52" w:hanging="136"/>
        <w:rPr>
          <w:rFonts w:ascii="Times New Roman" w:eastAsia="ＭＳ ゴシック" w:hAnsi="Times New Roman"/>
          <w:color w:val="0033CC"/>
          <w:sz w:val="24"/>
        </w:rPr>
      </w:pPr>
    </w:p>
    <w:p w:rsidR="00FA00D6" w:rsidRDefault="00FA00D6">
      <w:pPr>
        <w:ind w:leftChars="433" w:left="1142" w:hangingChars="52" w:hanging="136"/>
        <w:rPr>
          <w:rFonts w:ascii="Times New Roman" w:eastAsia="ＭＳ ゴシック" w:hAnsi="Times New Roman"/>
          <w:color w:val="0033CC"/>
          <w:sz w:val="24"/>
        </w:rPr>
      </w:pPr>
    </w:p>
    <w:p w:rsidR="00FA00D6" w:rsidRDefault="00FA00D6">
      <w:pPr>
        <w:ind w:leftChars="433" w:left="1142" w:hangingChars="52" w:hanging="136"/>
        <w:rPr>
          <w:rFonts w:ascii="Times New Roman" w:eastAsia="ＭＳ ゴシック" w:hAnsi="Times New Roman"/>
          <w:color w:val="0033CC"/>
          <w:sz w:val="24"/>
        </w:rPr>
      </w:pPr>
    </w:p>
    <w:p w:rsidR="00FA00D6" w:rsidRDefault="00FA00D6">
      <w:pPr>
        <w:ind w:leftChars="433" w:left="1142" w:hangingChars="52" w:hanging="136"/>
        <w:rPr>
          <w:rFonts w:ascii="Times New Roman" w:eastAsia="ＭＳ ゴシック" w:hAnsi="Times New Roman"/>
          <w:color w:val="0033CC"/>
          <w:sz w:val="24"/>
        </w:rPr>
      </w:pPr>
    </w:p>
    <w:p w:rsidR="00FA00D6" w:rsidRDefault="00FA00D6">
      <w:pPr>
        <w:ind w:leftChars="433" w:left="1142" w:hangingChars="52" w:hanging="136"/>
        <w:rPr>
          <w:rFonts w:ascii="Times New Roman" w:eastAsia="ＭＳ ゴシック" w:hAnsi="Times New Roman"/>
          <w:color w:val="0033CC"/>
          <w:sz w:val="24"/>
        </w:rPr>
      </w:pPr>
    </w:p>
    <w:p w:rsidR="00FA00D6" w:rsidRDefault="00FA00D6">
      <w:pPr>
        <w:ind w:leftChars="304" w:left="707"/>
        <w:rPr>
          <w:rFonts w:ascii="ＭＳ ゴシック" w:eastAsia="ＭＳ ゴシック" w:hAnsi="ＭＳ ゴシック"/>
          <w:color w:val="FF0000"/>
          <w:kern w:val="0"/>
          <w:sz w:val="22"/>
        </w:rPr>
      </w:pPr>
    </w:p>
    <w:p w:rsidR="00FA00D6" w:rsidRDefault="009912C7">
      <w:pPr>
        <w:ind w:firstLineChars="292" w:firstLine="766"/>
        <w:rPr>
          <w:rFonts w:ascii="Times New Roman" w:eastAsia="ＭＳ ゴシック" w:hAnsi="Times New Roman"/>
          <w:color w:val="0033CC"/>
          <w:sz w:val="24"/>
        </w:rPr>
      </w:pPr>
      <w:r>
        <w:rPr>
          <w:rFonts w:ascii="Times New Roman" w:eastAsia="ＭＳ ゴシック" w:hAnsi="Times New Roman"/>
          <w:color w:val="0033CC"/>
          <w:sz w:val="24"/>
        </w:rPr>
        <w:t>Transport Method for Processing factory:</w:t>
      </w:r>
    </w:p>
    <w:p w:rsidR="00FA00D6" w:rsidRDefault="009912C7">
      <w:pPr>
        <w:ind w:leftChars="367" w:left="1005" w:hangingChars="58" w:hanging="152"/>
        <w:rPr>
          <w:rFonts w:ascii="ＭＳ ゴシック" w:eastAsia="ＭＳ ゴシック" w:hAnsi="ＭＳ ゴシック"/>
          <w:color w:val="0033CC"/>
          <w:sz w:val="24"/>
        </w:rPr>
      </w:pPr>
      <w:r>
        <w:rPr>
          <w:rFonts w:ascii="Times New Roman" w:eastAsia="ＭＳ ゴシック" w:hAnsi="Times New Roman"/>
          <w:color w:val="0033CC"/>
          <w:sz w:val="24"/>
        </w:rPr>
        <w:t xml:space="preserve">- </w:t>
      </w:r>
      <w:r>
        <w:rPr>
          <w:rFonts w:ascii="Times New Roman" w:hAnsi="Times New Roman"/>
          <w:color w:val="0033CC"/>
          <w:sz w:val="24"/>
        </w:rPr>
        <w:t>Landing sites are registered and clean.</w:t>
      </w:r>
    </w:p>
    <w:p w:rsidR="00FA00D6" w:rsidRDefault="009912C7">
      <w:pPr>
        <w:ind w:leftChars="367" w:left="1005" w:hangingChars="58" w:hanging="152"/>
        <w:rPr>
          <w:rFonts w:ascii="Times New Roman" w:eastAsia="ＭＳ ゴシック" w:hAnsi="Times New Roman"/>
          <w:color w:val="0033CC"/>
          <w:sz w:val="24"/>
        </w:rPr>
      </w:pPr>
      <w:r>
        <w:rPr>
          <w:rFonts w:ascii="Times New Roman" w:eastAsia="ＭＳ ゴシック" w:hAnsi="Times New Roman"/>
          <w:color w:val="0033CC"/>
          <w:sz w:val="24"/>
        </w:rPr>
        <w:t xml:space="preserve">- </w:t>
      </w:r>
      <w:r>
        <w:rPr>
          <w:rFonts w:ascii="Times New Roman" w:hAnsi="Times New Roman"/>
          <w:color w:val="0033CC"/>
          <w:sz w:val="24"/>
        </w:rPr>
        <w:t>Articles which come into contact with marine products during loading, unloading and landing use materials which are easy to clean and disinfect, and are maintained in terms of repairs so as to enable adequate cleaning.</w:t>
      </w:r>
    </w:p>
    <w:p w:rsidR="00FA00D6" w:rsidRDefault="009912C7">
      <w:pPr>
        <w:ind w:leftChars="365" w:left="1000" w:hangingChars="58" w:hanging="152"/>
        <w:rPr>
          <w:rFonts w:ascii="Times New Roman" w:hAnsi="Times New Roman"/>
          <w:color w:val="0033CC"/>
          <w:sz w:val="24"/>
        </w:rPr>
      </w:pPr>
      <w:r>
        <w:rPr>
          <w:rFonts w:ascii="Times New Roman" w:eastAsia="ＭＳ ゴシック" w:hAnsi="Times New Roman"/>
          <w:color w:val="0033CC"/>
          <w:sz w:val="24"/>
        </w:rPr>
        <w:t xml:space="preserve">- </w:t>
      </w:r>
      <w:r>
        <w:rPr>
          <w:rFonts w:ascii="Times New Roman" w:hAnsi="Times New Roman"/>
          <w:color w:val="0033CC"/>
          <w:sz w:val="24"/>
        </w:rPr>
        <w:t>Loading, unloading and landing is carried out smoothly.</w:t>
      </w:r>
    </w:p>
    <w:p w:rsidR="00FA00D6" w:rsidRDefault="009912C7">
      <w:pPr>
        <w:ind w:leftChars="367" w:left="1005" w:hangingChars="58" w:hanging="152"/>
        <w:rPr>
          <w:rFonts w:ascii="ＭＳ ゴシック" w:eastAsia="ＭＳ ゴシック" w:hAnsi="ＭＳ ゴシック"/>
          <w:color w:val="0033CC"/>
          <w:sz w:val="24"/>
        </w:rPr>
      </w:pPr>
      <w:r>
        <w:rPr>
          <w:rFonts w:ascii="Times New Roman" w:hAnsi="Times New Roman"/>
          <w:color w:val="0033CC"/>
          <w:sz w:val="24"/>
        </w:rPr>
        <w:t>- Use of machinery and handling which would unnecessarily damage edible parts of the marine products is avoided.</w:t>
      </w:r>
    </w:p>
    <w:p w:rsidR="00FA00D6" w:rsidRDefault="009912C7">
      <w:pPr>
        <w:ind w:leftChars="368" w:left="1052" w:hangingChars="75" w:hanging="197"/>
        <w:rPr>
          <w:rFonts w:ascii="ＭＳ ゴシック" w:eastAsia="ＭＳ ゴシック" w:hAnsi="ＭＳ ゴシック"/>
          <w:color w:val="0033CC"/>
          <w:sz w:val="24"/>
        </w:rPr>
      </w:pPr>
      <w:r>
        <w:rPr>
          <w:rFonts w:ascii="Times New Roman" w:hAnsi="Times New Roman"/>
          <w:color w:val="0033CC"/>
          <w:sz w:val="24"/>
        </w:rPr>
        <w:t>- Landed fish are visually checked for clinical abnormalities and unnatural death, and all inedible seafood are removed.</w:t>
      </w:r>
    </w:p>
    <w:p w:rsidR="00FA00D6" w:rsidRDefault="009912C7">
      <w:pPr>
        <w:ind w:leftChars="367" w:left="1005" w:hangingChars="58" w:hanging="152"/>
        <w:rPr>
          <w:rFonts w:ascii="ＭＳ ゴシック" w:eastAsia="ＭＳ ゴシック" w:hAnsi="ＭＳ ゴシック"/>
          <w:color w:val="0033CC"/>
          <w:sz w:val="24"/>
        </w:rPr>
      </w:pPr>
      <w:r>
        <w:rPr>
          <w:rFonts w:ascii="Times New Roman" w:hAnsi="Times New Roman" w:hint="eastAsia"/>
          <w:color w:val="0033CC"/>
          <w:sz w:val="24"/>
        </w:rPr>
        <w:t xml:space="preserve">- </w:t>
      </w:r>
      <w:r>
        <w:rPr>
          <w:rFonts w:ascii="Times New Roman" w:hAnsi="Times New Roman"/>
          <w:color w:val="0033CC"/>
          <w:sz w:val="24"/>
        </w:rPr>
        <w:t>Wholesale markets are registered and clean</w:t>
      </w:r>
      <w:r>
        <w:rPr>
          <w:rFonts w:ascii="Times New Roman" w:hAnsi="Times New Roman" w:hint="eastAsia"/>
          <w:color w:val="0033CC"/>
          <w:sz w:val="24"/>
        </w:rPr>
        <w:t>.</w:t>
      </w:r>
    </w:p>
    <w:p w:rsidR="00FA00D6" w:rsidRDefault="009912C7">
      <w:pPr>
        <w:ind w:leftChars="365" w:left="1000" w:hangingChars="58" w:hanging="152"/>
        <w:rPr>
          <w:rFonts w:ascii="Times New Roman" w:hAnsi="Times New Roman"/>
          <w:color w:val="0033CC"/>
          <w:sz w:val="24"/>
        </w:rPr>
      </w:pPr>
      <w:r>
        <w:rPr>
          <w:rFonts w:ascii="Times New Roman" w:eastAsia="ＭＳ ゴシック" w:hAnsi="Times New Roman"/>
          <w:color w:val="0033CC"/>
          <w:sz w:val="24"/>
        </w:rPr>
        <w:t xml:space="preserve">- </w:t>
      </w:r>
      <w:r>
        <w:rPr>
          <w:rFonts w:ascii="Times New Roman" w:hAnsi="Times New Roman"/>
          <w:color w:val="0033CC"/>
          <w:sz w:val="24"/>
        </w:rPr>
        <w:t>Water used to clean marine products is potable or clean water.</w:t>
      </w:r>
    </w:p>
    <w:p w:rsidR="00FA00D6" w:rsidRDefault="009912C7">
      <w:pPr>
        <w:ind w:leftChars="359" w:left="1005" w:hangingChars="65" w:hanging="171"/>
        <w:rPr>
          <w:rFonts w:ascii="Times New Roman" w:hAnsi="Times New Roman"/>
          <w:color w:val="0033CC"/>
          <w:sz w:val="24"/>
        </w:rPr>
      </w:pPr>
      <w:r>
        <w:rPr>
          <w:rFonts w:ascii="Times New Roman" w:hAnsi="Times New Roman"/>
          <w:color w:val="0033CC"/>
          <w:sz w:val="24"/>
        </w:rPr>
        <w:t>- Water and ice used to refrigerate marine products are produced from potable or clean water.</w:t>
      </w:r>
    </w:p>
    <w:p w:rsidR="00FA00D6" w:rsidRDefault="009912C7">
      <w:pPr>
        <w:ind w:leftChars="359" w:left="1005" w:hangingChars="65" w:hanging="171"/>
        <w:rPr>
          <w:rFonts w:ascii="Times New Roman" w:eastAsia="ＭＳ ゴシック" w:hAnsi="Times New Roman"/>
          <w:color w:val="0033CC"/>
          <w:sz w:val="24"/>
        </w:rPr>
      </w:pPr>
      <w:r>
        <w:rPr>
          <w:rFonts w:ascii="Times New Roman" w:hAnsi="Times New Roman"/>
          <w:color w:val="0033CC"/>
          <w:sz w:val="24"/>
        </w:rPr>
        <w:t>- Marine products are carried into processing areas smoothly by vehicles dedicated to fishery products with iced water used in the wholesale market</w:t>
      </w:r>
      <w:r>
        <w:rPr>
          <w:rFonts w:ascii="Times New Roman" w:hAnsi="Times New Roman" w:hint="eastAsia"/>
          <w:color w:val="0033CC"/>
          <w:sz w:val="24"/>
        </w:rPr>
        <w:t>.</w:t>
      </w:r>
    </w:p>
    <w:p w:rsidR="00FA00D6" w:rsidRDefault="009912C7">
      <w:pPr>
        <w:rPr>
          <w:rFonts w:ascii="Times New Roman" w:eastAsia="ＭＳ ゴシック" w:hAnsi="Times New Roman"/>
          <w:sz w:val="24"/>
        </w:rPr>
      </w:pPr>
      <w:r>
        <w:rPr>
          <w:rFonts w:asciiTheme="minorEastAsia" w:eastAsiaTheme="minorEastAsia" w:hAnsiTheme="minorEastAsia" w:hint="eastAsia"/>
          <w:noProof/>
          <w:color w:val="000000"/>
          <w:kern w:val="0"/>
          <w:sz w:val="24"/>
        </w:rPr>
        <mc:AlternateContent>
          <mc:Choice Requires="wps">
            <w:drawing>
              <wp:anchor distT="0" distB="0" distL="114300" distR="114300" simplePos="0" relativeHeight="8" behindDoc="1" locked="0" layoutInCell="1" hidden="0" allowOverlap="1">
                <wp:simplePos x="0" y="0"/>
                <wp:positionH relativeFrom="margin">
                  <wp:posOffset>648335</wp:posOffset>
                </wp:positionH>
                <wp:positionV relativeFrom="paragraph">
                  <wp:posOffset>118110</wp:posOffset>
                </wp:positionV>
                <wp:extent cx="5124450" cy="1419225"/>
                <wp:effectExtent l="0" t="0" r="0" b="9525"/>
                <wp:wrapTight wrapText="bothSides">
                  <wp:wrapPolygon edited="0">
                    <wp:start x="241" y="0"/>
                    <wp:lineTo x="0" y="870"/>
                    <wp:lineTo x="0" y="20585"/>
                    <wp:lineTo x="241" y="21745"/>
                    <wp:lineTo x="21359" y="21745"/>
                    <wp:lineTo x="21600" y="20875"/>
                    <wp:lineTo x="21600" y="870"/>
                    <wp:lineTo x="21359" y="0"/>
                    <wp:lineTo x="241" y="0"/>
                  </wp:wrapPolygon>
                </wp:wrapTight>
                <wp:docPr id="1033" name="角丸四角形 9"/>
                <wp:cNvGraphicFramePr/>
                <a:graphic xmlns:a="http://schemas.openxmlformats.org/drawingml/2006/main">
                  <a:graphicData uri="http://schemas.microsoft.com/office/word/2010/wordprocessingShape">
                    <wps:wsp>
                      <wps:cNvSpPr/>
                      <wps:spPr>
                        <a:xfrm>
                          <a:off x="0" y="0"/>
                          <a:ext cx="5124450" cy="1419225"/>
                        </a:xfrm>
                        <a:prstGeom prst="roundRect">
                          <a:avLst>
                            <a:gd name="adj" fmla="val 11582"/>
                          </a:avLst>
                        </a:prstGeom>
                        <a:noFill/>
                        <a:ln w="3175">
                          <a:solidFill>
                            <a:srgbClr val="FF0000"/>
                          </a:solidFill>
                        </a:ln>
                      </wps:spPr>
                      <wps:style>
                        <a:lnRef idx="2">
                          <a:schemeClr val="accent4"/>
                        </a:lnRef>
                        <a:fillRef idx="1">
                          <a:schemeClr val="lt1"/>
                        </a:fillRef>
                        <a:effectRef idx="0">
                          <a:schemeClr val="accent4"/>
                        </a:effectRef>
                        <a:fontRef idx="minor">
                          <a:schemeClr val="dk1"/>
                        </a:fontRef>
                      </wps:style>
                      <wps:txbx>
                        <w:txbxContent>
                          <w:p w:rsidR="00FA00D6" w:rsidRDefault="009912C7">
                            <w:pPr>
                              <w:overflowPunct w:val="0"/>
                              <w:textAlignment w:val="baseline"/>
                              <w:rPr>
                                <w:b/>
                              </w:rPr>
                            </w:pPr>
                            <w:r>
                              <w:rPr>
                                <w:b/>
                              </w:rPr>
                              <w:t>Transport Method for Processing factory</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正陸揚げから加工施設への搬入にいたる水産物の管理方法について記載します。</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記載例を参考に適宜加除修正して記載します。</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ア　陸揚げ地の情報</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イ　陸揚げ時の衛生管理の情報</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ウ　卸売市場の衛生管理の情報（卸売市場を経由しない場合</w:t>
                            </w:r>
                            <w:r>
                              <w:rPr>
                                <w:rFonts w:ascii="ＭＳ Ｐゴシック" w:eastAsia="ＭＳ Ｐゴシック" w:hAnsi="ＭＳ Ｐゴシック"/>
                                <w:color w:val="FF0000"/>
                                <w:kern w:val="0"/>
                                <w:sz w:val="18"/>
                              </w:rPr>
                              <w:t>は不要</w:t>
                            </w:r>
                            <w:r>
                              <w:rPr>
                                <w:rFonts w:ascii="ＭＳ Ｐゴシック" w:eastAsia="ＭＳ Ｐゴシック" w:hAnsi="ＭＳ Ｐゴシック" w:hint="eastAsia"/>
                                <w:color w:val="FF0000"/>
                                <w:kern w:val="0"/>
                                <w:sz w:val="18"/>
                              </w:rPr>
                              <w:t>）</w:t>
                            </w:r>
                          </w:p>
                        </w:txbxContent>
                      </wps:txbx>
                      <wps:bodyPr rot="0" vertOverflow="overflow" horzOverflow="overflow" wrap="square" numCol="1" spcCol="0" rtlCol="0" fromWordArt="0" anchor="t" anchorCtr="0" forceAA="0" compatLnSpc="1"/>
                    </wps:wsp>
                  </a:graphicData>
                </a:graphic>
              </wp:anchor>
            </w:drawing>
          </mc:Choice>
          <mc:Fallback>
            <w:pict>
              <v:roundrect id="角丸四角形 9" o:spid="_x0000_s1033" style="position:absolute;left:0;text-align:left;margin-left:51.05pt;margin-top:9.3pt;width:403.5pt;height:111.75pt;z-index:-503316472;visibility:visible;mso-wrap-style:square;mso-wrap-distance-left:9pt;mso-wrap-distance-top:0;mso-wrap-distance-right:9pt;mso-wrap-distance-bottom:0;mso-position-horizontal:absolute;mso-position-horizontal-relative:margin;mso-position-vertical:absolute;mso-position-vertical-relative:text;v-text-anchor:top" arcsize="7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" filled="f" strokecolor="red" strokeweight=".25pt">
                <v:textbox>
                  <w:txbxContent>
                    <w:p w:rsidR="00FA00D6" w:rsidRDefault="009912C7">
                      <w:pPr>
                        <w:overflowPunct w:val="0"/>
                        <w:textAlignment w:val="baseline"/>
                        <w:rPr>
                          <w:b/>
                        </w:rPr>
                      </w:pPr>
                      <w:r>
                        <w:rPr>
                          <w:b/>
                        </w:rPr>
                        <w:t>Transport Method for Processing factory</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正陸揚げから加工施設への搬入にいたる水産物の管理方法について記載します。</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記載例を参考に適宜加除修正して記載します。</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ア　陸揚げ地の情報</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イ　陸揚げ時の衛生管理の情報</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ウ　卸売市場の衛生管理の情報（卸売市場を経由しない場合</w:t>
                      </w:r>
                      <w:r>
                        <w:rPr>
                          <w:rFonts w:ascii="ＭＳ Ｐゴシック" w:eastAsia="ＭＳ Ｐゴシック" w:hAnsi="ＭＳ Ｐゴシック"/>
                          <w:color w:val="FF0000"/>
                          <w:kern w:val="0"/>
                          <w:sz w:val="18"/>
                        </w:rPr>
                        <w:t>は不要</w:t>
                      </w:r>
                      <w:r>
                        <w:rPr>
                          <w:rFonts w:ascii="ＭＳ Ｐゴシック" w:eastAsia="ＭＳ Ｐゴシック" w:hAnsi="ＭＳ Ｐゴシック" w:hint="eastAsia"/>
                          <w:color w:val="FF0000"/>
                          <w:kern w:val="0"/>
                          <w:sz w:val="18"/>
                        </w:rPr>
                        <w:t>）</w:t>
                      </w:r>
                    </w:p>
                  </w:txbxContent>
                </v:textbox>
                <w10:wrap type="tight" anchorx="margin"/>
              </v:roundrect>
            </w:pict>
          </mc:Fallback>
        </mc:AlternateContent>
      </w:r>
    </w:p>
    <w:p w:rsidR="00FA00D6" w:rsidRDefault="00FA00D6">
      <w:pPr>
        <w:rPr>
          <w:rFonts w:ascii="Times New Roman" w:eastAsia="ＭＳ ゴシック" w:hAnsi="Times New Roman"/>
          <w:sz w:val="24"/>
        </w:rPr>
      </w:pPr>
    </w:p>
    <w:p w:rsidR="00FA00D6" w:rsidRDefault="00FA00D6">
      <w:pPr>
        <w:rPr>
          <w:rFonts w:ascii="Times New Roman" w:eastAsia="ＭＳ ゴシック" w:hAnsi="Times New Roman"/>
          <w:sz w:val="24"/>
        </w:rPr>
      </w:pPr>
    </w:p>
    <w:p w:rsidR="00FA00D6" w:rsidRDefault="00FA00D6">
      <w:pPr>
        <w:rPr>
          <w:rFonts w:ascii="Times New Roman" w:eastAsia="ＭＳ ゴシック" w:hAnsi="Times New Roman"/>
          <w:sz w:val="24"/>
        </w:rPr>
      </w:pPr>
    </w:p>
    <w:p w:rsidR="00FA00D6" w:rsidRDefault="00FA00D6">
      <w:pPr>
        <w:rPr>
          <w:rFonts w:ascii="Times New Roman" w:eastAsia="ＭＳ ゴシック" w:hAnsi="Times New Roman"/>
          <w:sz w:val="24"/>
        </w:rPr>
      </w:pPr>
    </w:p>
    <w:p w:rsidR="00FA00D6" w:rsidRDefault="00FA00D6">
      <w:pPr>
        <w:rPr>
          <w:rFonts w:ascii="Times New Roman" w:eastAsia="ＭＳ ゴシック" w:hAnsi="Times New Roman"/>
          <w:sz w:val="24"/>
        </w:rPr>
      </w:pPr>
    </w:p>
    <w:p w:rsidR="00FA00D6" w:rsidRDefault="00FA00D6">
      <w:pPr>
        <w:rPr>
          <w:rFonts w:ascii="Times New Roman" w:eastAsia="ＭＳ ゴシック" w:hAnsi="Times New Roman"/>
          <w:sz w:val="24"/>
        </w:rPr>
      </w:pPr>
    </w:p>
    <w:p w:rsidR="00FA00D6" w:rsidRDefault="00FA00D6">
      <w:pPr>
        <w:rPr>
          <w:rFonts w:ascii="Times New Roman" w:eastAsia="ＭＳ ゴシック" w:hAnsi="Times New Roman"/>
          <w:sz w:val="24"/>
        </w:rPr>
      </w:pPr>
    </w:p>
    <w:p w:rsidR="00FA00D6" w:rsidRDefault="00FA00D6">
      <w:pPr>
        <w:rPr>
          <w:rFonts w:ascii="Times New Roman" w:eastAsia="ＭＳ ゴシック" w:hAnsi="Times New Roman"/>
          <w:sz w:val="24"/>
        </w:rPr>
      </w:pPr>
    </w:p>
    <w:p w:rsidR="00FA00D6" w:rsidRDefault="009912C7">
      <w:pPr>
        <w:overflowPunct w:val="0"/>
        <w:spacing w:line="280" w:lineRule="exact"/>
        <w:ind w:firstLine="530"/>
        <w:textAlignment w:val="baseline"/>
        <w:rPr>
          <w:rFonts w:ascii="Times New Roman" w:hAnsi="Times New Roman"/>
          <w:color w:val="000000"/>
          <w:kern w:val="0"/>
          <w:sz w:val="24"/>
        </w:rPr>
      </w:pPr>
      <w:r>
        <w:rPr>
          <w:rFonts w:ascii="Times New Roman" w:hAnsi="Times New Roman" w:hint="eastAsia"/>
          <w:color w:val="000000"/>
          <w:kern w:val="0"/>
          <w:sz w:val="24"/>
        </w:rPr>
        <w:t xml:space="preserve"> Processing area:</w:t>
      </w:r>
    </w:p>
    <w:p w:rsidR="00FA00D6" w:rsidRDefault="009912C7">
      <w:pPr>
        <w:overflowPunct w:val="0"/>
        <w:spacing w:line="280" w:lineRule="exact"/>
        <w:ind w:firstLineChars="400" w:firstLine="1050"/>
        <w:textAlignment w:val="baseline"/>
        <w:rPr>
          <w:rFonts w:ascii="Times New Roman" w:hAnsi="Times New Roman"/>
          <w:color w:val="0033CC"/>
          <w:kern w:val="0"/>
          <w:sz w:val="24"/>
        </w:rPr>
      </w:pPr>
      <w:r>
        <w:rPr>
          <w:rFonts w:ascii="Times New Roman" w:hAnsi="Times New Roman" w:hint="eastAsia"/>
          <w:color w:val="000000"/>
          <w:kern w:val="0"/>
          <w:sz w:val="24"/>
        </w:rPr>
        <w:t xml:space="preserve"> </w:t>
      </w:r>
      <w:r>
        <w:rPr>
          <w:rFonts w:ascii="Times New Roman" w:hAnsi="Times New Roman" w:hint="eastAsia"/>
          <w:color w:val="0033CC"/>
          <w:kern w:val="0"/>
          <w:sz w:val="24"/>
        </w:rPr>
        <w:t>●●</w:t>
      </w:r>
      <w:r>
        <w:rPr>
          <w:rFonts w:ascii="Times New Roman" w:hAnsi="Times New Roman" w:hint="eastAsia"/>
          <w:color w:val="0033CC"/>
          <w:kern w:val="0"/>
          <w:sz w:val="24"/>
        </w:rPr>
        <w:t>suisan co.,ltd.First factory</w:t>
      </w:r>
    </w:p>
    <w:p w:rsidR="00FA00D6" w:rsidRDefault="009912C7">
      <w:pPr>
        <w:overflowPunct w:val="0"/>
        <w:spacing w:line="280" w:lineRule="exact"/>
        <w:ind w:firstLine="530"/>
        <w:textAlignment w:val="baseline"/>
        <w:rPr>
          <w:rFonts w:ascii="Times New Roman" w:hAnsi="Times New Roman"/>
          <w:color w:val="0033CC"/>
          <w:sz w:val="24"/>
        </w:rPr>
      </w:pPr>
      <w:r>
        <w:rPr>
          <w:rFonts w:ascii="Times New Roman" w:hAnsi="Times New Roman" w:hint="eastAsia"/>
          <w:color w:val="0033CC"/>
          <w:kern w:val="0"/>
          <w:sz w:val="24"/>
        </w:rPr>
        <w:t xml:space="preserve">     </w:t>
      </w:r>
      <w:r>
        <w:rPr>
          <w:rFonts w:ascii="Times New Roman" w:hAnsi="Times New Roman" w:hint="eastAsia"/>
          <w:color w:val="0033CC"/>
          <w:sz w:val="24"/>
        </w:rPr>
        <w:t>●●</w:t>
      </w:r>
      <w:r>
        <w:rPr>
          <w:rFonts w:ascii="Times New Roman" w:hAnsi="Times New Roman" w:hint="eastAsia"/>
          <w:color w:val="0033CC"/>
          <w:sz w:val="24"/>
        </w:rPr>
        <w:t xml:space="preserve">cho, </w:t>
      </w:r>
      <w:r>
        <w:rPr>
          <w:rFonts w:ascii="Times New Roman" w:hAnsi="Times New Roman" w:hint="eastAsia"/>
          <w:color w:val="0033CC"/>
          <w:sz w:val="24"/>
        </w:rPr>
        <w:t>●●</w:t>
      </w:r>
      <w:r w:rsidR="009C4EC1">
        <w:rPr>
          <w:rFonts w:ascii="Times New Roman" w:hAnsi="Times New Roman" w:hint="eastAsia"/>
          <w:color w:val="0033CC"/>
          <w:sz w:val="24"/>
        </w:rPr>
        <w:t>-city, Hokkaido, J</w:t>
      </w:r>
      <w:r>
        <w:rPr>
          <w:rFonts w:ascii="Times New Roman" w:hAnsi="Times New Roman" w:hint="eastAsia"/>
          <w:color w:val="0033CC"/>
          <w:sz w:val="24"/>
        </w:rPr>
        <w:t>apan</w:t>
      </w:r>
    </w:p>
    <w:p w:rsidR="00FA00D6" w:rsidRDefault="00FA00D6">
      <w:pPr>
        <w:overflowPunct w:val="0"/>
        <w:spacing w:line="280" w:lineRule="exact"/>
        <w:ind w:firstLine="530"/>
        <w:textAlignment w:val="baseline"/>
        <w:rPr>
          <w:rFonts w:ascii="Times New Roman" w:hAnsi="Times New Roman"/>
          <w:color w:val="0033CC"/>
          <w:kern w:val="0"/>
          <w:sz w:val="24"/>
        </w:rPr>
      </w:pPr>
    </w:p>
    <w:p w:rsidR="00FA00D6" w:rsidRDefault="009912C7">
      <w:pPr>
        <w:overflowPunct w:val="0"/>
        <w:spacing w:line="280" w:lineRule="exact"/>
        <w:ind w:firstLineChars="300" w:firstLine="799"/>
        <w:textAlignment w:val="baseline"/>
        <w:rPr>
          <w:rFonts w:ascii="Times New Roman" w:hAnsi="Times New Roman"/>
          <w:color w:val="0033CC"/>
          <w:spacing w:val="2"/>
          <w:kern w:val="0"/>
          <w:sz w:val="24"/>
        </w:rPr>
      </w:pPr>
      <w:r>
        <w:rPr>
          <w:rFonts w:ascii="Times New Roman" w:hAnsi="Times New Roman"/>
          <w:color w:val="000000"/>
          <w:spacing w:val="2"/>
          <w:kern w:val="0"/>
          <w:sz w:val="24"/>
        </w:rPr>
        <w:t>-</w:t>
      </w:r>
      <w:r>
        <w:rPr>
          <w:rFonts w:ascii="Times New Roman" w:hAnsi="Times New Roman" w:hint="eastAsia"/>
          <w:color w:val="0033CC"/>
          <w:spacing w:val="2"/>
          <w:kern w:val="0"/>
          <w:sz w:val="24"/>
        </w:rPr>
        <w:t xml:space="preserve"> </w:t>
      </w:r>
      <w:r>
        <w:rPr>
          <w:rFonts w:ascii="Times New Roman" w:hAnsi="Times New Roman"/>
          <w:color w:val="0033CC"/>
          <w:spacing w:val="2"/>
          <w:kern w:val="0"/>
          <w:sz w:val="24"/>
        </w:rPr>
        <w:t>Herring</w:t>
      </w:r>
    </w:p>
    <w:p w:rsidR="00FA00D6" w:rsidRDefault="009912C7">
      <w:pPr>
        <w:overflowPunct w:val="0"/>
        <w:spacing w:line="280" w:lineRule="exact"/>
        <w:textAlignment w:val="baseline"/>
        <w:rPr>
          <w:rFonts w:ascii="Times New Roman" w:hAnsi="Times New Roman"/>
          <w:color w:val="0033CC"/>
          <w:spacing w:val="2"/>
          <w:kern w:val="0"/>
          <w:sz w:val="24"/>
        </w:rPr>
      </w:pPr>
      <w:r>
        <w:rPr>
          <w:rFonts w:ascii="Times New Roman" w:hAnsi="Times New Roman"/>
          <w:color w:val="0033CC"/>
          <w:spacing w:val="2"/>
          <w:kern w:val="0"/>
          <w:sz w:val="24"/>
        </w:rPr>
        <w:t xml:space="preserve">         </w:t>
      </w:r>
      <w:r>
        <w:rPr>
          <w:rFonts w:ascii="Times New Roman" w:hAnsi="Times New Roman" w:hint="eastAsia"/>
          <w:color w:val="0033CC"/>
          <w:sz w:val="24"/>
        </w:rPr>
        <w:t>●●●</w:t>
      </w:r>
      <w:r>
        <w:rPr>
          <w:rFonts w:ascii="Times New Roman" w:hAnsi="Times New Roman"/>
          <w:color w:val="0033CC"/>
          <w:spacing w:val="2"/>
          <w:kern w:val="0"/>
          <w:sz w:val="24"/>
        </w:rPr>
        <w:t xml:space="preserve"> SEAFOODS. LLC</w:t>
      </w:r>
    </w:p>
    <w:p w:rsidR="00FA00D6" w:rsidRDefault="009912C7">
      <w:pPr>
        <w:overflowPunct w:val="0"/>
        <w:spacing w:line="280" w:lineRule="exact"/>
        <w:textAlignment w:val="baseline"/>
        <w:rPr>
          <w:rFonts w:ascii="Times New Roman" w:hAnsi="Times New Roman"/>
          <w:color w:val="0033CC"/>
          <w:spacing w:val="2"/>
          <w:kern w:val="0"/>
          <w:sz w:val="24"/>
        </w:rPr>
      </w:pPr>
      <w:r>
        <w:rPr>
          <w:rFonts w:ascii="Times New Roman" w:hAnsi="Times New Roman"/>
          <w:color w:val="0033CC"/>
          <w:spacing w:val="2"/>
          <w:kern w:val="0"/>
          <w:sz w:val="24"/>
        </w:rPr>
        <w:t xml:space="preserve">         </w:t>
      </w:r>
      <w:r>
        <w:rPr>
          <w:rFonts w:ascii="Times New Roman" w:hAnsi="Times New Roman" w:hint="eastAsia"/>
          <w:color w:val="0033CC"/>
          <w:sz w:val="24"/>
        </w:rPr>
        <w:t>●●●</w:t>
      </w:r>
      <w:r>
        <w:rPr>
          <w:rFonts w:ascii="Times New Roman" w:hAnsi="Times New Roman"/>
          <w:color w:val="0033CC"/>
          <w:spacing w:val="2"/>
          <w:kern w:val="0"/>
          <w:sz w:val="24"/>
        </w:rPr>
        <w:t xml:space="preserve"> Gene Autry Way Anaheim California 99999,USA</w:t>
      </w:r>
    </w:p>
    <w:p w:rsidR="00FA00D6" w:rsidRDefault="009912C7">
      <w:pPr>
        <w:overflowPunct w:val="0"/>
        <w:spacing w:line="280" w:lineRule="exact"/>
        <w:textAlignment w:val="baseline"/>
        <w:rPr>
          <w:rFonts w:ascii="Times New Roman" w:hAnsi="Times New Roman"/>
          <w:color w:val="0033CC"/>
          <w:spacing w:val="2"/>
          <w:kern w:val="0"/>
          <w:sz w:val="24"/>
        </w:rPr>
      </w:pPr>
      <w:r>
        <w:rPr>
          <w:rFonts w:ascii="Times New Roman" w:hAnsi="Times New Roman" w:hint="eastAsia"/>
          <w:color w:val="0033CC"/>
          <w:spacing w:val="2"/>
          <w:kern w:val="0"/>
          <w:sz w:val="24"/>
        </w:rPr>
        <w:t xml:space="preserve">      </w:t>
      </w:r>
      <w:r>
        <w:rPr>
          <w:rFonts w:ascii="Times New Roman" w:hAnsi="Times New Roman"/>
          <w:color w:val="0033CC"/>
          <w:spacing w:val="2"/>
          <w:kern w:val="0"/>
          <w:sz w:val="24"/>
        </w:rPr>
        <w:t>- Chum salmon, Scallop</w:t>
      </w:r>
    </w:p>
    <w:p w:rsidR="00FA00D6" w:rsidRDefault="009912C7">
      <w:pPr>
        <w:overflowPunct w:val="0"/>
        <w:spacing w:line="280" w:lineRule="exact"/>
        <w:textAlignment w:val="baseline"/>
        <w:rPr>
          <w:rFonts w:ascii="Times New Roman" w:hAnsi="Times New Roman"/>
          <w:color w:val="0033CC"/>
          <w:spacing w:val="2"/>
          <w:kern w:val="0"/>
          <w:sz w:val="24"/>
        </w:rPr>
      </w:pPr>
      <w:r>
        <w:rPr>
          <w:rFonts w:ascii="Times New Roman" w:hAnsi="Times New Roman"/>
          <w:color w:val="0033CC"/>
          <w:spacing w:val="2"/>
          <w:kern w:val="0"/>
          <w:sz w:val="24"/>
        </w:rPr>
        <w:t xml:space="preserve">         </w:t>
      </w:r>
      <w:r>
        <w:rPr>
          <w:rFonts w:ascii="Times New Roman" w:hAnsi="Times New Roman" w:hint="eastAsia"/>
          <w:color w:val="0033CC"/>
          <w:sz w:val="24"/>
        </w:rPr>
        <w:t>●●</w:t>
      </w:r>
      <w:r>
        <w:rPr>
          <w:rFonts w:ascii="Times New Roman" w:hAnsi="Times New Roman" w:hint="eastAsia"/>
          <w:color w:val="0033CC"/>
          <w:sz w:val="24"/>
        </w:rPr>
        <w:t>syot</w:t>
      </w:r>
      <w:r>
        <w:rPr>
          <w:rFonts w:ascii="Times New Roman" w:hAnsi="Times New Roman"/>
          <w:color w:val="0033CC"/>
          <w:sz w:val="24"/>
        </w:rPr>
        <w:t>en co.,ltd.</w:t>
      </w:r>
    </w:p>
    <w:p w:rsidR="00FA00D6" w:rsidRDefault="009912C7">
      <w:pPr>
        <w:overflowPunct w:val="0"/>
        <w:spacing w:line="280" w:lineRule="exact"/>
        <w:textAlignment w:val="baseline"/>
        <w:rPr>
          <w:rFonts w:ascii="Times New Roman" w:hAnsi="Times New Roman"/>
          <w:color w:val="0033CC"/>
          <w:spacing w:val="2"/>
          <w:kern w:val="0"/>
          <w:sz w:val="24"/>
        </w:rPr>
      </w:pPr>
      <w:r>
        <w:rPr>
          <w:rFonts w:ascii="Times New Roman" w:hAnsi="Times New Roman"/>
          <w:color w:val="0033CC"/>
          <w:spacing w:val="2"/>
          <w:kern w:val="0"/>
          <w:sz w:val="24"/>
        </w:rPr>
        <w:t xml:space="preserve">         99-99  minatomachi </w:t>
      </w:r>
      <w:r>
        <w:rPr>
          <w:rFonts w:ascii="Times New Roman" w:hAnsi="Times New Roman" w:hint="eastAsia"/>
          <w:color w:val="0033CC"/>
          <w:sz w:val="24"/>
        </w:rPr>
        <w:t>●●</w:t>
      </w:r>
      <w:r>
        <w:rPr>
          <w:rFonts w:ascii="Times New Roman" w:hAnsi="Times New Roman"/>
          <w:color w:val="0033CC"/>
          <w:spacing w:val="2"/>
          <w:kern w:val="0"/>
          <w:sz w:val="24"/>
        </w:rPr>
        <w:t>-city Hokkaido,Japan</w:t>
      </w:r>
    </w:p>
    <w:p w:rsidR="00FA00D6" w:rsidRDefault="009912C7">
      <w:pPr>
        <w:overflowPunct w:val="0"/>
        <w:spacing w:line="280" w:lineRule="exact"/>
        <w:textAlignment w:val="baseline"/>
        <w:rPr>
          <w:rFonts w:ascii="Times New Roman" w:hAnsi="Times New Roman"/>
          <w:color w:val="000000"/>
          <w:spacing w:val="2"/>
          <w:kern w:val="0"/>
          <w:sz w:val="24"/>
        </w:rPr>
      </w:pPr>
      <w:r>
        <w:rPr>
          <w:rFonts w:asciiTheme="minorEastAsia" w:eastAsiaTheme="minorEastAsia" w:hAnsiTheme="minorEastAsia" w:hint="eastAsia"/>
          <w:noProof/>
          <w:color w:val="000000"/>
          <w:kern w:val="0"/>
          <w:sz w:val="24"/>
        </w:rPr>
        <w:lastRenderedPageBreak/>
        <mc:AlternateContent>
          <mc:Choice Requires="wps">
            <w:drawing>
              <wp:anchor distT="0" distB="0" distL="114300" distR="114300" simplePos="0" relativeHeight="7" behindDoc="1" locked="0" layoutInCell="1" hidden="0" allowOverlap="1">
                <wp:simplePos x="0" y="0"/>
                <wp:positionH relativeFrom="margin">
                  <wp:posOffset>610235</wp:posOffset>
                </wp:positionH>
                <wp:positionV relativeFrom="paragraph">
                  <wp:posOffset>54610</wp:posOffset>
                </wp:positionV>
                <wp:extent cx="5276850" cy="523875"/>
                <wp:effectExtent l="0" t="0" r="0" b="9525"/>
                <wp:wrapTight wrapText="bothSides">
                  <wp:wrapPolygon edited="0">
                    <wp:start x="0" y="0"/>
                    <wp:lineTo x="0" y="21993"/>
                    <wp:lineTo x="21600" y="21993"/>
                    <wp:lineTo x="21600" y="0"/>
                    <wp:lineTo x="0" y="0"/>
                  </wp:wrapPolygon>
                </wp:wrapTight>
                <wp:docPr id="1034" name="角丸四角形 10"/>
                <wp:cNvGraphicFramePr/>
                <a:graphic xmlns:a="http://schemas.openxmlformats.org/drawingml/2006/main">
                  <a:graphicData uri="http://schemas.microsoft.com/office/word/2010/wordprocessingShape">
                    <wps:wsp>
                      <wps:cNvSpPr/>
                      <wps:spPr>
                        <a:xfrm>
                          <a:off x="0" y="0"/>
                          <a:ext cx="5276850" cy="523875"/>
                        </a:xfrm>
                        <a:prstGeom prst="roundRect">
                          <a:avLst/>
                        </a:prstGeom>
                        <a:noFill/>
                        <a:ln w="3175">
                          <a:solidFill>
                            <a:srgbClr val="FF0000"/>
                          </a:solidFill>
                        </a:ln>
                      </wps:spPr>
                      <wps:style>
                        <a:lnRef idx="2">
                          <a:schemeClr val="accent4"/>
                        </a:lnRef>
                        <a:fillRef idx="1">
                          <a:schemeClr val="lt1"/>
                        </a:fillRef>
                        <a:effectRef idx="0">
                          <a:schemeClr val="accent4"/>
                        </a:effectRef>
                        <a:fontRef idx="minor">
                          <a:schemeClr val="dk1"/>
                        </a:fontRef>
                      </wps:style>
                      <wps:txbx>
                        <w:txbxContent>
                          <w:p w:rsidR="00FA00D6" w:rsidRDefault="009912C7">
                            <w:pPr>
                              <w:overflowPunct w:val="0"/>
                              <w:textAlignment w:val="baseline"/>
                              <w:rPr>
                                <w:b/>
                              </w:rPr>
                            </w:pPr>
                            <w:r>
                              <w:rPr>
                                <w:b/>
                              </w:rPr>
                              <w:t>Processing area</w:t>
                            </w:r>
                          </w:p>
                          <w:p w:rsidR="00FA00D6" w:rsidRDefault="009912C7">
                            <w:pPr>
                              <w:overflowPunct w:val="0"/>
                              <w:textAlignment w:val="baseline"/>
                            </w:pPr>
                            <w:r>
                              <w:rPr>
                                <w:rFonts w:ascii="ＭＳ Ｐゴシック" w:eastAsia="ＭＳ Ｐゴシック" w:hAnsi="ＭＳ Ｐゴシック" w:hint="eastAsia"/>
                                <w:color w:val="FF0000"/>
                                <w:kern w:val="0"/>
                                <w:sz w:val="18"/>
                              </w:rPr>
                              <w:t>申請施設を含め、輸出品目の加工処理を行う全ての施設の名称及び住所を記載します。</w:t>
                            </w:r>
                          </w:p>
                        </w:txbxContent>
                      </wps:txbx>
                      <wps:bodyPr rot="0" vertOverflow="overflow" horzOverflow="overflow" wrap="square" numCol="1" spcCol="0" rtlCol="0" fromWordArt="0" anchor="t" anchorCtr="0" forceAA="0" compatLnSpc="1"/>
                    </wps:wsp>
                  </a:graphicData>
                </a:graphic>
              </wp:anchor>
            </w:drawing>
          </mc:Choice>
          <mc:Fallback>
            <w:pict>
              <v:roundrect id="角丸四角形 10" o:spid="_x0000_s1034" style="position:absolute;left:0;text-align:left;margin-left:48.05pt;margin-top:4.3pt;width:415.5pt;height:41.25pt;z-index:-503316473;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" filled="f" strokecolor="red" strokeweight=".25pt">
                <v:textbox>
                  <w:txbxContent>
                    <w:p w:rsidR="00FA00D6" w:rsidRDefault="009912C7">
                      <w:pPr>
                        <w:overflowPunct w:val="0"/>
                        <w:textAlignment w:val="baseline"/>
                        <w:rPr>
                          <w:b/>
                        </w:rPr>
                      </w:pPr>
                      <w:r>
                        <w:rPr>
                          <w:b/>
                        </w:rPr>
                        <w:t>Processing area</w:t>
                      </w:r>
                    </w:p>
                    <w:p w:rsidR="00FA00D6" w:rsidRDefault="009912C7">
                      <w:pPr>
                        <w:overflowPunct w:val="0"/>
                        <w:textAlignment w:val="baseline"/>
                      </w:pPr>
                      <w:r>
                        <w:rPr>
                          <w:rFonts w:ascii="ＭＳ Ｐゴシック" w:eastAsia="ＭＳ Ｐゴシック" w:hAnsi="ＭＳ Ｐゴシック" w:hint="eastAsia"/>
                          <w:color w:val="FF0000"/>
                          <w:kern w:val="0"/>
                          <w:sz w:val="18"/>
                        </w:rPr>
                        <w:t>申請施設を含め、輸出品目の加工処理を行う全ての施設の名称及び住所を記載します。</w:t>
                      </w:r>
                    </w:p>
                  </w:txbxContent>
                </v:textbox>
                <w10:wrap type="tight" anchorx="margin"/>
              </v:roundrect>
            </w:pict>
          </mc:Fallback>
        </mc:AlternateContent>
      </w:r>
    </w:p>
    <w:p w:rsidR="00FA00D6" w:rsidRDefault="00FA00D6">
      <w:pPr>
        <w:overflowPunct w:val="0"/>
        <w:spacing w:line="280" w:lineRule="exact"/>
        <w:textAlignment w:val="baseline"/>
        <w:rPr>
          <w:rFonts w:ascii="Times New Roman" w:hAnsi="Times New Roman"/>
          <w:color w:val="000000"/>
          <w:spacing w:val="2"/>
          <w:kern w:val="0"/>
          <w:sz w:val="24"/>
        </w:rPr>
      </w:pPr>
    </w:p>
    <w:p w:rsidR="00FA00D6" w:rsidRDefault="009912C7">
      <w:pPr>
        <w:overflowPunct w:val="0"/>
        <w:spacing w:line="280" w:lineRule="exact"/>
        <w:ind w:firstLine="530"/>
        <w:textAlignment w:val="baseline"/>
        <w:rPr>
          <w:rFonts w:ascii="Times New Roman" w:hAnsi="Times New Roman"/>
          <w:color w:val="000000"/>
          <w:kern w:val="0"/>
          <w:sz w:val="24"/>
        </w:rPr>
      </w:pPr>
      <w:r>
        <w:rPr>
          <w:rFonts w:ascii="Times New Roman" w:hAnsi="Times New Roman"/>
          <w:color w:val="000000"/>
          <w:kern w:val="0"/>
          <w:sz w:val="24"/>
        </w:rPr>
        <w:t>Farming, harvesting, preparation and processing methods</w:t>
      </w:r>
      <w:r>
        <w:rPr>
          <w:rFonts w:ascii="Times New Roman" w:hAnsi="Times New Roman" w:hint="eastAsia"/>
          <w:color w:val="000000"/>
          <w:kern w:val="0"/>
          <w:sz w:val="24"/>
        </w:rPr>
        <w:t>:</w:t>
      </w:r>
    </w:p>
    <w:p w:rsidR="00FA00D6" w:rsidRDefault="009912C7">
      <w:pPr>
        <w:overflowPunct w:val="0"/>
        <w:spacing w:line="280" w:lineRule="exact"/>
        <w:ind w:firstLineChars="400" w:firstLine="1050"/>
        <w:textAlignment w:val="baseline"/>
        <w:rPr>
          <w:rFonts w:ascii="Times New Roman" w:hAnsi="Times New Roman"/>
          <w:color w:val="0033CC"/>
          <w:sz w:val="24"/>
        </w:rPr>
      </w:pPr>
      <w:r>
        <w:rPr>
          <w:rFonts w:ascii="Times New Roman" w:hAnsi="Times New Roman" w:hint="eastAsia"/>
          <w:color w:val="0033CC"/>
          <w:sz w:val="24"/>
        </w:rPr>
        <w:t>Wild</w:t>
      </w:r>
      <w:r>
        <w:rPr>
          <w:rFonts w:ascii="Times New Roman" w:hAnsi="Times New Roman"/>
          <w:color w:val="0033CC"/>
          <w:sz w:val="24"/>
        </w:rPr>
        <w:t xml:space="preserve">, </w:t>
      </w:r>
      <w:r>
        <w:rPr>
          <w:rFonts w:ascii="Times New Roman" w:hAnsi="Times New Roman" w:hint="eastAsia"/>
          <w:color w:val="0033CC"/>
          <w:sz w:val="24"/>
        </w:rPr>
        <w:t>Farming</w:t>
      </w:r>
    </w:p>
    <w:p w:rsidR="00FA00D6" w:rsidRDefault="009912C7">
      <w:pPr>
        <w:overflowPunct w:val="0"/>
        <w:spacing w:line="280" w:lineRule="exact"/>
        <w:ind w:firstLineChars="400" w:firstLine="1050"/>
        <w:textAlignment w:val="baseline"/>
        <w:rPr>
          <w:rFonts w:ascii="Times New Roman" w:hAnsi="Times New Roman"/>
          <w:color w:val="0033CC"/>
          <w:spacing w:val="2"/>
          <w:kern w:val="0"/>
          <w:sz w:val="24"/>
        </w:rPr>
      </w:pPr>
      <w:r>
        <w:rPr>
          <w:rFonts w:ascii="Times New Roman" w:hAnsi="Times New Roman"/>
          <w:color w:val="0033CC"/>
          <w:sz w:val="24"/>
        </w:rPr>
        <w:t>Wash, Cut, Package, Freeze,Seasoning, Grilling, Boiled</w:t>
      </w:r>
    </w:p>
    <w:p w:rsidR="00FA00D6" w:rsidRDefault="009912C7">
      <w:pPr>
        <w:overflowPunct w:val="0"/>
        <w:spacing w:line="280" w:lineRule="exact"/>
        <w:ind w:firstLine="530"/>
        <w:jc w:val="left"/>
        <w:textAlignment w:val="baseline"/>
        <w:rPr>
          <w:rFonts w:ascii="Times New Roman" w:hAnsi="Times New Roman"/>
          <w:color w:val="000000"/>
          <w:spacing w:val="2"/>
          <w:kern w:val="0"/>
          <w:sz w:val="24"/>
        </w:rPr>
      </w:pPr>
      <w:r>
        <w:rPr>
          <w:rFonts w:asciiTheme="minorEastAsia" w:eastAsiaTheme="minorEastAsia" w:hAnsiTheme="minorEastAsia" w:hint="eastAsia"/>
          <w:noProof/>
          <w:color w:val="000000"/>
          <w:kern w:val="0"/>
          <w:sz w:val="24"/>
        </w:rPr>
        <mc:AlternateContent>
          <mc:Choice Requires="wps">
            <w:drawing>
              <wp:anchor distT="0" distB="0" distL="114300" distR="114300" simplePos="0" relativeHeight="9" behindDoc="1" locked="0" layoutInCell="1" hidden="0" allowOverlap="1">
                <wp:simplePos x="0" y="0"/>
                <wp:positionH relativeFrom="margin">
                  <wp:posOffset>610235</wp:posOffset>
                </wp:positionH>
                <wp:positionV relativeFrom="paragraph">
                  <wp:posOffset>10160</wp:posOffset>
                </wp:positionV>
                <wp:extent cx="5276850" cy="962025"/>
                <wp:effectExtent l="0" t="0" r="0" b="9525"/>
                <wp:wrapTight wrapText="bothSides">
                  <wp:wrapPolygon edited="0">
                    <wp:start x="234" y="0"/>
                    <wp:lineTo x="0" y="1283"/>
                    <wp:lineTo x="0" y="20103"/>
                    <wp:lineTo x="156" y="21814"/>
                    <wp:lineTo x="234" y="21814"/>
                    <wp:lineTo x="21366" y="21814"/>
                    <wp:lineTo x="21444" y="21814"/>
                    <wp:lineTo x="21600" y="20103"/>
                    <wp:lineTo x="21600" y="1283"/>
                    <wp:lineTo x="21366" y="0"/>
                    <wp:lineTo x="234" y="0"/>
                  </wp:wrapPolygon>
                </wp:wrapTight>
                <wp:docPr id="1035" name="角丸四角形 11"/>
                <wp:cNvGraphicFramePr/>
                <a:graphic xmlns:a="http://schemas.openxmlformats.org/drawingml/2006/main">
                  <a:graphicData uri="http://schemas.microsoft.com/office/word/2010/wordprocessingShape">
                    <wps:wsp>
                      <wps:cNvSpPr/>
                      <wps:spPr>
                        <a:xfrm>
                          <a:off x="0" y="0"/>
                          <a:ext cx="5276850" cy="962025"/>
                        </a:xfrm>
                        <a:prstGeom prst="roundRect">
                          <a:avLst/>
                        </a:prstGeom>
                        <a:noFill/>
                        <a:ln w="3175">
                          <a:solidFill>
                            <a:srgbClr val="FF0000"/>
                          </a:solidFill>
                        </a:ln>
                      </wps:spPr>
                      <wps:style>
                        <a:lnRef idx="2">
                          <a:schemeClr val="accent4"/>
                        </a:lnRef>
                        <a:fillRef idx="1">
                          <a:schemeClr val="lt1"/>
                        </a:fillRef>
                        <a:effectRef idx="0">
                          <a:schemeClr val="accent4"/>
                        </a:effectRef>
                        <a:fontRef idx="minor">
                          <a:schemeClr val="dk1"/>
                        </a:fontRef>
                      </wps:style>
                      <wps:txbx>
                        <w:txbxContent>
                          <w:p w:rsidR="00FA00D6" w:rsidRDefault="009912C7">
                            <w:pPr>
                              <w:overflowPunct w:val="0"/>
                              <w:textAlignment w:val="baseline"/>
                              <w:rPr>
                                <w:b/>
                              </w:rPr>
                            </w:pPr>
                            <w:r>
                              <w:rPr>
                                <w:b/>
                              </w:rPr>
                              <w:t>Farming,harvesting,preparation and processing methods</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原料が</w:t>
                            </w:r>
                            <w:r>
                              <w:rPr>
                                <w:rFonts w:ascii="ＭＳ Ｐゴシック" w:eastAsia="ＭＳ Ｐゴシック" w:hAnsi="ＭＳ Ｐゴシック"/>
                                <w:color w:val="FF0000"/>
                                <w:kern w:val="0"/>
                                <w:sz w:val="18"/>
                              </w:rPr>
                              <w:t>天然か養殖かを記載します</w:t>
                            </w:r>
                            <w:r>
                              <w:rPr>
                                <w:rFonts w:ascii="ＭＳ Ｐゴシック" w:eastAsia="ＭＳ Ｐゴシック" w:hAnsi="ＭＳ Ｐゴシック" w:hint="eastAsia"/>
                                <w:color w:val="FF0000"/>
                                <w:kern w:val="0"/>
                                <w:sz w:val="18"/>
                              </w:rPr>
                              <w:t>。</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次に主要</w:t>
                            </w:r>
                            <w:r>
                              <w:rPr>
                                <w:rFonts w:ascii="ＭＳ Ｐゴシック" w:eastAsia="ＭＳ Ｐゴシック" w:hAnsi="ＭＳ Ｐゴシック"/>
                                <w:color w:val="FF0000"/>
                                <w:kern w:val="0"/>
                                <w:sz w:val="18"/>
                              </w:rPr>
                              <w:t>な加工方法を記載します。</w:t>
                            </w:r>
                          </w:p>
                          <w:p w:rsidR="00FA00D6" w:rsidRDefault="009912C7">
                            <w:pPr>
                              <w:overflowPunct w:val="0"/>
                              <w:textAlignment w:val="baseline"/>
                            </w:pPr>
                            <w:r>
                              <w:rPr>
                                <w:rFonts w:ascii="ＭＳ Ｐゴシック" w:eastAsia="ＭＳ Ｐゴシック" w:hAnsi="ＭＳ Ｐゴシック" w:hint="eastAsia"/>
                                <w:color w:val="FF0000"/>
                                <w:kern w:val="0"/>
                                <w:sz w:val="18"/>
                              </w:rPr>
                              <w:t>記載</w:t>
                            </w:r>
                            <w:r>
                              <w:rPr>
                                <w:rFonts w:ascii="ＭＳ Ｐゴシック" w:eastAsia="ＭＳ Ｐゴシック" w:hAnsi="ＭＳ Ｐゴシック"/>
                                <w:color w:val="FF0000"/>
                                <w:kern w:val="0"/>
                                <w:sz w:val="18"/>
                              </w:rPr>
                              <w:t>にあたっては、加工工程</w:t>
                            </w:r>
                            <w:r>
                              <w:rPr>
                                <w:rFonts w:ascii="ＭＳ Ｐゴシック" w:eastAsia="ＭＳ Ｐゴシック" w:hAnsi="ＭＳ Ｐゴシック" w:hint="eastAsia"/>
                                <w:color w:val="FF0000"/>
                                <w:kern w:val="0"/>
                                <w:sz w:val="18"/>
                              </w:rPr>
                              <w:t>フローチャート</w:t>
                            </w:r>
                            <w:r>
                              <w:rPr>
                                <w:rFonts w:ascii="ＭＳ Ｐゴシック" w:eastAsia="ＭＳ Ｐゴシック" w:hAnsi="ＭＳ Ｐゴシック"/>
                                <w:color w:val="FF0000"/>
                                <w:kern w:val="0"/>
                                <w:sz w:val="18"/>
                              </w:rPr>
                              <w:t>と整合性を確認してください。</w:t>
                            </w:r>
                          </w:p>
                        </w:txbxContent>
                      </wps:txbx>
                      <wps:bodyPr rot="0" vertOverflow="overflow" horzOverflow="overflow" wrap="square" numCol="1" spcCol="0" rtlCol="0" fromWordArt="0" anchor="t" anchorCtr="0" forceAA="0" compatLnSpc="1"/>
                    </wps:wsp>
                  </a:graphicData>
                </a:graphic>
              </wp:anchor>
            </w:drawing>
          </mc:Choice>
          <mc:Fallback>
            <w:pict>
              <v:roundrect id="角丸四角形 11" o:spid="_x0000_s1035" style="position:absolute;left:0;text-align:left;margin-left:48.05pt;margin-top:.8pt;width:415.5pt;height:75.75pt;z-index:-503316471;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" filled="f" strokecolor="red" strokeweight=".25pt">
                <v:textbox>
                  <w:txbxContent>
                    <w:p w:rsidR="00FA00D6" w:rsidRDefault="009912C7">
                      <w:pPr>
                        <w:overflowPunct w:val="0"/>
                        <w:textAlignment w:val="baseline"/>
                        <w:rPr>
                          <w:b/>
                        </w:rPr>
                      </w:pPr>
                      <w:r>
                        <w:rPr>
                          <w:b/>
                        </w:rPr>
                        <w:t>Farming,harvesting,preparation and processing methods</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原料が</w:t>
                      </w:r>
                      <w:r>
                        <w:rPr>
                          <w:rFonts w:ascii="ＭＳ Ｐゴシック" w:eastAsia="ＭＳ Ｐゴシック" w:hAnsi="ＭＳ Ｐゴシック"/>
                          <w:color w:val="FF0000"/>
                          <w:kern w:val="0"/>
                          <w:sz w:val="18"/>
                        </w:rPr>
                        <w:t>天然か養殖かを記載します</w:t>
                      </w:r>
                      <w:r>
                        <w:rPr>
                          <w:rFonts w:ascii="ＭＳ Ｐゴシック" w:eastAsia="ＭＳ Ｐゴシック" w:hAnsi="ＭＳ Ｐゴシック" w:hint="eastAsia"/>
                          <w:color w:val="FF0000"/>
                          <w:kern w:val="0"/>
                          <w:sz w:val="18"/>
                        </w:rPr>
                        <w:t>。</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次に主要</w:t>
                      </w:r>
                      <w:r>
                        <w:rPr>
                          <w:rFonts w:ascii="ＭＳ Ｐゴシック" w:eastAsia="ＭＳ Ｐゴシック" w:hAnsi="ＭＳ Ｐゴシック"/>
                          <w:color w:val="FF0000"/>
                          <w:kern w:val="0"/>
                          <w:sz w:val="18"/>
                        </w:rPr>
                        <w:t>な加工方法を記載します。</w:t>
                      </w:r>
                    </w:p>
                    <w:p w:rsidR="00FA00D6" w:rsidRDefault="009912C7">
                      <w:pPr>
                        <w:overflowPunct w:val="0"/>
                        <w:textAlignment w:val="baseline"/>
                      </w:pPr>
                      <w:r>
                        <w:rPr>
                          <w:rFonts w:ascii="ＭＳ Ｐゴシック" w:eastAsia="ＭＳ Ｐゴシック" w:hAnsi="ＭＳ Ｐゴシック" w:hint="eastAsia"/>
                          <w:color w:val="FF0000"/>
                          <w:kern w:val="0"/>
                          <w:sz w:val="18"/>
                        </w:rPr>
                        <w:t>記載</w:t>
                      </w:r>
                      <w:r>
                        <w:rPr>
                          <w:rFonts w:ascii="ＭＳ Ｐゴシック" w:eastAsia="ＭＳ Ｐゴシック" w:hAnsi="ＭＳ Ｐゴシック"/>
                          <w:color w:val="FF0000"/>
                          <w:kern w:val="0"/>
                          <w:sz w:val="18"/>
                        </w:rPr>
                        <w:t>にあたっては、加工工程</w:t>
                      </w:r>
                      <w:r>
                        <w:rPr>
                          <w:rFonts w:ascii="ＭＳ Ｐゴシック" w:eastAsia="ＭＳ Ｐゴシック" w:hAnsi="ＭＳ Ｐゴシック" w:hint="eastAsia"/>
                          <w:color w:val="FF0000"/>
                          <w:kern w:val="0"/>
                          <w:sz w:val="18"/>
                        </w:rPr>
                        <w:t>フローチャート</w:t>
                      </w:r>
                      <w:r>
                        <w:rPr>
                          <w:rFonts w:ascii="ＭＳ Ｐゴシック" w:eastAsia="ＭＳ Ｐゴシック" w:hAnsi="ＭＳ Ｐゴシック"/>
                          <w:color w:val="FF0000"/>
                          <w:kern w:val="0"/>
                          <w:sz w:val="18"/>
                        </w:rPr>
                        <w:t>と整合性を確認してください。</w:t>
                      </w:r>
                    </w:p>
                  </w:txbxContent>
                </v:textbox>
                <w10:wrap type="tight" anchorx="margin"/>
              </v:roundrect>
            </w:pict>
          </mc:Fallback>
        </mc:AlternateContent>
      </w:r>
    </w:p>
    <w:p w:rsidR="00FA00D6" w:rsidRDefault="00FA00D6">
      <w:pPr>
        <w:overflowPunct w:val="0"/>
        <w:spacing w:line="280" w:lineRule="exact"/>
        <w:ind w:firstLine="530"/>
        <w:jc w:val="left"/>
        <w:textAlignment w:val="baseline"/>
        <w:rPr>
          <w:rFonts w:ascii="Times New Roman" w:hAnsi="Times New Roman"/>
          <w:color w:val="000000"/>
          <w:spacing w:val="2"/>
          <w:kern w:val="0"/>
          <w:sz w:val="24"/>
        </w:rPr>
      </w:pPr>
    </w:p>
    <w:p w:rsidR="00FA00D6" w:rsidRDefault="00FA00D6">
      <w:pPr>
        <w:overflowPunct w:val="0"/>
        <w:spacing w:line="280" w:lineRule="exact"/>
        <w:ind w:firstLine="530"/>
        <w:jc w:val="left"/>
        <w:textAlignment w:val="baseline"/>
        <w:rPr>
          <w:rFonts w:ascii="Times New Roman" w:hAnsi="Times New Roman"/>
          <w:color w:val="000000"/>
          <w:spacing w:val="2"/>
          <w:kern w:val="0"/>
          <w:sz w:val="24"/>
        </w:rPr>
      </w:pPr>
    </w:p>
    <w:p w:rsidR="00FA00D6" w:rsidRDefault="00FA00D6">
      <w:pPr>
        <w:overflowPunct w:val="0"/>
        <w:spacing w:line="280" w:lineRule="exact"/>
        <w:ind w:firstLine="530"/>
        <w:jc w:val="left"/>
        <w:textAlignment w:val="baseline"/>
        <w:rPr>
          <w:rFonts w:ascii="Times New Roman" w:hAnsi="Times New Roman"/>
          <w:color w:val="000000"/>
          <w:spacing w:val="2"/>
          <w:kern w:val="0"/>
          <w:sz w:val="24"/>
        </w:rPr>
      </w:pPr>
    </w:p>
    <w:p w:rsidR="00FA00D6" w:rsidRDefault="009912C7">
      <w:pPr>
        <w:overflowPunct w:val="0"/>
        <w:spacing w:line="280" w:lineRule="exact"/>
        <w:ind w:firstLine="530"/>
        <w:textAlignment w:val="baseline"/>
        <w:rPr>
          <w:rFonts w:ascii="Times New Roman" w:hAnsi="Times New Roman"/>
          <w:color w:val="000000"/>
          <w:kern w:val="0"/>
          <w:sz w:val="24"/>
        </w:rPr>
      </w:pPr>
      <w:r>
        <w:rPr>
          <w:rFonts w:ascii="Times New Roman" w:hAnsi="Times New Roman"/>
          <w:color w:val="000000"/>
          <w:kern w:val="0"/>
          <w:sz w:val="24"/>
        </w:rPr>
        <w:t>Feed handling and control measures applied in farming process</w:t>
      </w:r>
      <w:r>
        <w:rPr>
          <w:rFonts w:ascii="Times New Roman" w:hAnsi="Times New Roman" w:hint="eastAsia"/>
          <w:color w:val="000000"/>
          <w:kern w:val="0"/>
          <w:sz w:val="24"/>
        </w:rPr>
        <w:t>:</w:t>
      </w:r>
    </w:p>
    <w:p w:rsidR="00FA00D6" w:rsidRDefault="009912C7">
      <w:pPr>
        <w:overflowPunct w:val="0"/>
        <w:spacing w:line="280" w:lineRule="exact"/>
        <w:ind w:firstLine="530"/>
        <w:jc w:val="left"/>
        <w:textAlignment w:val="baseline"/>
        <w:rPr>
          <w:rFonts w:ascii="Times New Roman" w:hAnsi="Times New Roman"/>
          <w:color w:val="0033CC"/>
          <w:kern w:val="0"/>
          <w:sz w:val="24"/>
        </w:rPr>
      </w:pPr>
      <w:r>
        <w:rPr>
          <w:rFonts w:ascii="Times New Roman" w:hAnsi="Times New Roman"/>
          <w:color w:val="000000"/>
          <w:kern w:val="0"/>
          <w:sz w:val="24"/>
        </w:rPr>
        <w:t xml:space="preserve">  </w:t>
      </w:r>
      <w:r>
        <w:rPr>
          <w:rFonts w:ascii="Times New Roman" w:hAnsi="Times New Roman" w:hint="eastAsia"/>
          <w:color w:val="0033CC"/>
          <w:kern w:val="0"/>
          <w:sz w:val="24"/>
        </w:rPr>
        <w:t>None</w:t>
      </w:r>
    </w:p>
    <w:p w:rsidR="00FA00D6" w:rsidRPr="009C4EC1" w:rsidRDefault="009912C7">
      <w:pPr>
        <w:overflowPunct w:val="0"/>
        <w:spacing w:line="280" w:lineRule="exact"/>
        <w:ind w:leftChars="200" w:left="465" w:firstLineChars="100" w:firstLine="262"/>
        <w:jc w:val="left"/>
        <w:textAlignment w:val="baseline"/>
        <w:rPr>
          <w:rFonts w:ascii="Times New Roman" w:hAnsi="Times New Roman"/>
          <w:color w:val="0033CC"/>
          <w:kern w:val="0"/>
          <w:sz w:val="24"/>
        </w:rPr>
      </w:pPr>
      <w:r w:rsidRPr="009C4EC1">
        <w:rPr>
          <w:rFonts w:ascii="Times New Roman" w:hAnsi="Times New Roman"/>
          <w:color w:val="0033CC"/>
          <w:kern w:val="0"/>
          <w:sz w:val="24"/>
        </w:rPr>
        <w:t>As to scallop, we are constantly monitoring shellfish poison whether not</w:t>
      </w:r>
    </w:p>
    <w:p w:rsidR="00FA00D6" w:rsidRPr="009C4EC1" w:rsidRDefault="009912C7">
      <w:pPr>
        <w:overflowPunct w:val="0"/>
        <w:spacing w:line="280" w:lineRule="exact"/>
        <w:ind w:leftChars="200" w:left="465" w:firstLineChars="100" w:firstLine="262"/>
        <w:jc w:val="left"/>
        <w:textAlignment w:val="baseline"/>
        <w:rPr>
          <w:rFonts w:ascii="ＭＳ 明朝" w:hAnsi="ＭＳ 明朝"/>
          <w:color w:val="0033CC"/>
          <w:spacing w:val="2"/>
          <w:kern w:val="0"/>
          <w:sz w:val="24"/>
        </w:rPr>
      </w:pPr>
      <w:r w:rsidRPr="009C4EC1">
        <w:rPr>
          <w:rFonts w:ascii="Times New Roman" w:hAnsi="Times New Roman"/>
          <w:color w:val="0033CC"/>
          <w:kern w:val="0"/>
          <w:sz w:val="24"/>
        </w:rPr>
        <w:t>occurred.</w:t>
      </w:r>
    </w:p>
    <w:p w:rsidR="00FA00D6" w:rsidRDefault="009912C7">
      <w:pPr>
        <w:overflowPunct w:val="0"/>
        <w:spacing w:line="280" w:lineRule="exact"/>
        <w:ind w:firstLine="530"/>
        <w:jc w:val="left"/>
        <w:textAlignment w:val="baseline"/>
        <w:rPr>
          <w:rFonts w:ascii="ＭＳ 明朝" w:hAnsi="ＭＳ 明朝"/>
          <w:color w:val="000000"/>
          <w:spacing w:val="2"/>
          <w:kern w:val="0"/>
          <w:sz w:val="24"/>
        </w:rPr>
      </w:pPr>
      <w:r>
        <w:rPr>
          <w:rFonts w:asciiTheme="minorEastAsia" w:eastAsiaTheme="minorEastAsia" w:hAnsiTheme="minorEastAsia" w:hint="eastAsia"/>
          <w:noProof/>
          <w:color w:val="000000"/>
          <w:kern w:val="0"/>
          <w:sz w:val="24"/>
        </w:rPr>
        <mc:AlternateContent>
          <mc:Choice Requires="wps">
            <w:drawing>
              <wp:anchor distT="0" distB="0" distL="114300" distR="114300" simplePos="0" relativeHeight="10" behindDoc="1" locked="0" layoutInCell="1" hidden="0" allowOverlap="1">
                <wp:simplePos x="0" y="0"/>
                <wp:positionH relativeFrom="margin">
                  <wp:posOffset>562610</wp:posOffset>
                </wp:positionH>
                <wp:positionV relativeFrom="paragraph">
                  <wp:posOffset>143510</wp:posOffset>
                </wp:positionV>
                <wp:extent cx="5276850" cy="962025"/>
                <wp:effectExtent l="0" t="0" r="0" b="9525"/>
                <wp:wrapTight wrapText="bothSides">
                  <wp:wrapPolygon edited="0">
                    <wp:start x="234" y="0"/>
                    <wp:lineTo x="0" y="1283"/>
                    <wp:lineTo x="0" y="20103"/>
                    <wp:lineTo x="156" y="21814"/>
                    <wp:lineTo x="234" y="21814"/>
                    <wp:lineTo x="21366" y="21814"/>
                    <wp:lineTo x="21444" y="21814"/>
                    <wp:lineTo x="21600" y="20103"/>
                    <wp:lineTo x="21600" y="1283"/>
                    <wp:lineTo x="21366" y="0"/>
                    <wp:lineTo x="234" y="0"/>
                  </wp:wrapPolygon>
                </wp:wrapTight>
                <wp:docPr id="1036" name="角丸四角形 12"/>
                <wp:cNvGraphicFramePr/>
                <a:graphic xmlns:a="http://schemas.openxmlformats.org/drawingml/2006/main">
                  <a:graphicData uri="http://schemas.microsoft.com/office/word/2010/wordprocessingShape">
                    <wps:wsp>
                      <wps:cNvSpPr/>
                      <wps:spPr>
                        <a:xfrm>
                          <a:off x="0" y="0"/>
                          <a:ext cx="5276850" cy="962025"/>
                        </a:xfrm>
                        <a:prstGeom prst="roundRect">
                          <a:avLst/>
                        </a:prstGeom>
                        <a:noFill/>
                        <a:ln w="3175">
                          <a:solidFill>
                            <a:srgbClr val="FF0000"/>
                          </a:solidFill>
                        </a:ln>
                      </wps:spPr>
                      <wps:style>
                        <a:lnRef idx="2">
                          <a:schemeClr val="accent4"/>
                        </a:lnRef>
                        <a:fillRef idx="1">
                          <a:schemeClr val="lt1"/>
                        </a:fillRef>
                        <a:effectRef idx="0">
                          <a:schemeClr val="accent4"/>
                        </a:effectRef>
                        <a:fontRef idx="minor">
                          <a:schemeClr val="dk1"/>
                        </a:fontRef>
                      </wps:style>
                      <wps:txbx>
                        <w:txbxContent>
                          <w:p w:rsidR="00FA00D6" w:rsidRDefault="009912C7">
                            <w:pPr>
                              <w:overflowPunct w:val="0"/>
                              <w:textAlignment w:val="baseline"/>
                              <w:rPr>
                                <w:b/>
                              </w:rPr>
                            </w:pPr>
                            <w:r>
                              <w:rPr>
                                <w:b/>
                              </w:rPr>
                              <w:t>Feed handling and control measures applied in farming process</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養殖魚の餌の種類や管理方法についての説明を記載します。</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該当しない場合は、空欄ではなく「None」と記載します。</w:t>
                            </w:r>
                          </w:p>
                          <w:p w:rsidR="00FA00D6" w:rsidRDefault="009912C7">
                            <w:pPr>
                              <w:overflowPunct w:val="0"/>
                              <w:textAlignment w:val="baseline"/>
                            </w:pPr>
                            <w:r>
                              <w:rPr>
                                <w:rFonts w:ascii="ＭＳ Ｐゴシック" w:eastAsia="ＭＳ Ｐゴシック" w:hAnsi="ＭＳ Ｐゴシック" w:hint="eastAsia"/>
                                <w:color w:val="FF0000"/>
                                <w:kern w:val="0"/>
                                <w:sz w:val="18"/>
                              </w:rPr>
                              <w:t>北海道のホタテ養殖の場合は「None」とした上で、貝毒管理について記載します（下線部分）。</w:t>
                            </w:r>
                          </w:p>
                        </w:txbxContent>
                      </wps:txbx>
                      <wps:bodyPr rot="0" vertOverflow="overflow" horzOverflow="overflow" wrap="square" numCol="1" spcCol="0" rtlCol="0" fromWordArt="0" anchor="t" anchorCtr="0" forceAA="0" compatLnSpc="1"/>
                    </wps:wsp>
                  </a:graphicData>
                </a:graphic>
              </wp:anchor>
            </w:drawing>
          </mc:Choice>
          <mc:Fallback>
            <w:pict>
              <v:roundrect id="角丸四角形 12" o:spid="_x0000_s1036" style="position:absolute;left:0;text-align:left;margin-left:44.3pt;margin-top:11.3pt;width:415.5pt;height:75.75pt;z-index:-50331647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" filled="f" strokecolor="red" strokeweight=".25pt">
                <v:textbox>
                  <w:txbxContent>
                    <w:p w:rsidR="00FA00D6" w:rsidRDefault="009912C7">
                      <w:pPr>
                        <w:overflowPunct w:val="0"/>
                        <w:textAlignment w:val="baseline"/>
                        <w:rPr>
                          <w:b/>
                        </w:rPr>
                      </w:pPr>
                      <w:r>
                        <w:rPr>
                          <w:b/>
                        </w:rPr>
                        <w:t>Feed handling and control measures applied in farming process</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養殖魚の餌の種類や管理方法についての説明を記載します。</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該当しない場合は、空欄ではなく「None」と記載します。</w:t>
                      </w:r>
                    </w:p>
                    <w:p w:rsidR="00FA00D6" w:rsidRDefault="009912C7">
                      <w:pPr>
                        <w:overflowPunct w:val="0"/>
                        <w:textAlignment w:val="baseline"/>
                      </w:pPr>
                      <w:r>
                        <w:rPr>
                          <w:rFonts w:ascii="ＭＳ Ｐゴシック" w:eastAsia="ＭＳ Ｐゴシック" w:hAnsi="ＭＳ Ｐゴシック" w:hint="eastAsia"/>
                          <w:color w:val="FF0000"/>
                          <w:kern w:val="0"/>
                          <w:sz w:val="18"/>
                        </w:rPr>
                        <w:t>北海道のホタテ養殖の場合は「None」とした上で、貝毒管理について記載します（下線部分）。</w:t>
                      </w:r>
                    </w:p>
                  </w:txbxContent>
                </v:textbox>
                <w10:wrap type="tight" anchorx="margin"/>
              </v:roundrect>
            </w:pict>
          </mc:Fallback>
        </mc:AlternateContent>
      </w:r>
    </w:p>
    <w:p w:rsidR="00FA00D6" w:rsidRDefault="00FA00D6">
      <w:pPr>
        <w:overflowPunct w:val="0"/>
        <w:spacing w:line="280" w:lineRule="exact"/>
        <w:ind w:firstLine="530"/>
        <w:jc w:val="left"/>
        <w:textAlignment w:val="baseline"/>
        <w:rPr>
          <w:rFonts w:ascii="ＭＳ 明朝" w:hAnsi="ＭＳ 明朝"/>
          <w:color w:val="000000"/>
          <w:spacing w:val="2"/>
          <w:kern w:val="0"/>
          <w:sz w:val="24"/>
        </w:rPr>
      </w:pPr>
    </w:p>
    <w:p w:rsidR="00FA00D6" w:rsidRDefault="00FA00D6">
      <w:pPr>
        <w:overflowPunct w:val="0"/>
        <w:spacing w:line="280" w:lineRule="exact"/>
        <w:ind w:firstLine="530"/>
        <w:jc w:val="left"/>
        <w:textAlignment w:val="baseline"/>
        <w:rPr>
          <w:rFonts w:ascii="ＭＳ 明朝" w:hAnsi="ＭＳ 明朝"/>
          <w:color w:val="000000"/>
          <w:spacing w:val="2"/>
          <w:kern w:val="0"/>
          <w:sz w:val="24"/>
        </w:rPr>
      </w:pPr>
    </w:p>
    <w:p w:rsidR="00FA00D6" w:rsidRDefault="00FA00D6">
      <w:pPr>
        <w:overflowPunct w:val="0"/>
        <w:spacing w:line="280" w:lineRule="exact"/>
        <w:ind w:firstLine="530"/>
        <w:jc w:val="left"/>
        <w:textAlignment w:val="baseline"/>
        <w:rPr>
          <w:rFonts w:ascii="ＭＳ 明朝" w:hAnsi="ＭＳ 明朝"/>
          <w:color w:val="000000"/>
          <w:spacing w:val="2"/>
          <w:kern w:val="0"/>
          <w:sz w:val="24"/>
        </w:rPr>
      </w:pPr>
    </w:p>
    <w:p w:rsidR="00FA00D6" w:rsidRDefault="00FA00D6">
      <w:pPr>
        <w:overflowPunct w:val="0"/>
        <w:spacing w:line="280" w:lineRule="exact"/>
        <w:ind w:firstLine="530"/>
        <w:jc w:val="left"/>
        <w:textAlignment w:val="baseline"/>
        <w:rPr>
          <w:rFonts w:ascii="ＭＳ 明朝" w:hAnsi="ＭＳ 明朝"/>
          <w:color w:val="000000"/>
          <w:spacing w:val="2"/>
          <w:kern w:val="0"/>
          <w:sz w:val="24"/>
        </w:rPr>
      </w:pPr>
    </w:p>
    <w:p w:rsidR="00FA00D6" w:rsidRDefault="00FA00D6">
      <w:pPr>
        <w:overflowPunct w:val="0"/>
        <w:spacing w:line="280" w:lineRule="exact"/>
        <w:ind w:firstLine="530"/>
        <w:jc w:val="left"/>
        <w:textAlignment w:val="baseline"/>
        <w:rPr>
          <w:rFonts w:ascii="ＭＳ 明朝" w:hAnsi="ＭＳ 明朝"/>
          <w:color w:val="000000"/>
          <w:spacing w:val="2"/>
          <w:kern w:val="0"/>
          <w:sz w:val="24"/>
        </w:rPr>
      </w:pPr>
    </w:p>
    <w:p w:rsidR="00FA00D6" w:rsidRDefault="00FA00D6">
      <w:pPr>
        <w:overflowPunct w:val="0"/>
        <w:spacing w:line="280" w:lineRule="exact"/>
        <w:ind w:firstLine="530"/>
        <w:jc w:val="left"/>
        <w:textAlignment w:val="baseline"/>
        <w:rPr>
          <w:rFonts w:ascii="ＭＳ 明朝" w:hAnsi="ＭＳ 明朝"/>
          <w:color w:val="000000"/>
          <w:spacing w:val="2"/>
          <w:kern w:val="0"/>
          <w:sz w:val="24"/>
        </w:rPr>
      </w:pPr>
    </w:p>
    <w:p w:rsidR="00FA00D6" w:rsidRDefault="00FA00D6">
      <w:pPr>
        <w:overflowPunct w:val="0"/>
        <w:spacing w:line="280" w:lineRule="exact"/>
        <w:ind w:firstLine="530"/>
        <w:jc w:val="left"/>
        <w:textAlignment w:val="baseline"/>
        <w:rPr>
          <w:rFonts w:ascii="ＭＳ 明朝" w:hAnsi="ＭＳ 明朝"/>
          <w:color w:val="000000"/>
          <w:spacing w:val="2"/>
          <w:kern w:val="0"/>
          <w:sz w:val="24"/>
        </w:rPr>
      </w:pPr>
    </w:p>
    <w:p w:rsidR="00FA00D6" w:rsidRDefault="009912C7">
      <w:pPr>
        <w:overflowPunct w:val="0"/>
        <w:spacing w:line="280" w:lineRule="exact"/>
        <w:ind w:firstLine="530"/>
        <w:jc w:val="left"/>
        <w:textAlignment w:val="baseline"/>
        <w:rPr>
          <w:rFonts w:ascii="Times New Roman" w:hAnsi="Times New Roman"/>
          <w:color w:val="000000"/>
          <w:kern w:val="0"/>
          <w:sz w:val="24"/>
        </w:rPr>
      </w:pPr>
      <w:r>
        <w:rPr>
          <w:rFonts w:ascii="Times New Roman" w:hAnsi="Times New Roman"/>
          <w:color w:val="000000"/>
          <w:kern w:val="0"/>
          <w:sz w:val="24"/>
        </w:rPr>
        <w:t>Packing (labeling), transport and dis</w:t>
      </w:r>
      <w:r>
        <w:rPr>
          <w:rFonts w:ascii="Times New Roman" w:hAnsi="Times New Roman" w:hint="eastAsia"/>
          <w:color w:val="000000"/>
          <w:kern w:val="0"/>
          <w:sz w:val="24"/>
        </w:rPr>
        <w:t>ｇ</w:t>
      </w:r>
      <w:r>
        <w:rPr>
          <w:rFonts w:ascii="Times New Roman" w:hAnsi="Times New Roman"/>
          <w:color w:val="000000"/>
          <w:kern w:val="0"/>
          <w:sz w:val="24"/>
        </w:rPr>
        <w:t>tribution methods:</w:t>
      </w:r>
    </w:p>
    <w:p w:rsidR="00FA00D6" w:rsidRDefault="009912C7">
      <w:pPr>
        <w:overflowPunct w:val="0"/>
        <w:spacing w:line="280" w:lineRule="exact"/>
        <w:ind w:left="530"/>
        <w:jc w:val="left"/>
        <w:textAlignment w:val="baseline"/>
        <w:rPr>
          <w:rFonts w:ascii="ＭＳ 明朝" w:hAnsi="ＭＳ 明朝"/>
          <w:color w:val="000000"/>
          <w:spacing w:val="2"/>
          <w:kern w:val="0"/>
        </w:rPr>
      </w:pPr>
      <w:r>
        <w:rPr>
          <w:rFonts w:ascii="Times New Roman" w:hAnsi="Times New Roman"/>
          <w:color w:val="000000"/>
          <w:kern w:val="0"/>
          <w:sz w:val="24"/>
        </w:rPr>
        <w:t xml:space="preserve">Inner packaging: </w:t>
      </w:r>
      <w:r>
        <w:rPr>
          <w:rFonts w:ascii="ＭＳ 明朝" w:eastAsia="MS-Mincho" w:hAnsi="ＭＳ 明朝" w:hint="eastAsia"/>
          <w:color w:val="000000"/>
          <w:kern w:val="0"/>
          <w:sz w:val="24"/>
        </w:rPr>
        <w:t>□</w:t>
      </w:r>
      <w:r>
        <w:rPr>
          <w:rFonts w:ascii="Times New Roman" w:hAnsi="Times New Roman"/>
          <w:color w:val="000000"/>
          <w:kern w:val="0"/>
          <w:sz w:val="24"/>
        </w:rPr>
        <w:t xml:space="preserve">Box, </w:t>
      </w:r>
      <w:r>
        <w:rPr>
          <w:rFonts w:eastAsia="MS-Mincho"/>
          <w:color w:val="0033CC"/>
          <w:kern w:val="0"/>
          <w:sz w:val="24"/>
        </w:rPr>
        <w:sym w:font="Wingdings" w:char="F0FE"/>
      </w:r>
      <w:r>
        <w:rPr>
          <w:rFonts w:ascii="Times New Roman" w:hAnsi="Times New Roman"/>
          <w:color w:val="000000"/>
          <w:kern w:val="0"/>
          <w:sz w:val="24"/>
        </w:rPr>
        <w:t xml:space="preserve">Bag, </w:t>
      </w:r>
      <w:r>
        <w:rPr>
          <w:rFonts w:ascii="ＭＳ 明朝" w:eastAsia="MS-Mincho" w:hAnsi="ＭＳ 明朝" w:hint="eastAsia"/>
          <w:color w:val="000000"/>
          <w:kern w:val="0"/>
          <w:sz w:val="24"/>
        </w:rPr>
        <w:t>□</w:t>
      </w:r>
      <w:r>
        <w:rPr>
          <w:rFonts w:ascii="Times New Roman" w:hAnsi="Times New Roman"/>
          <w:color w:val="000000"/>
          <w:kern w:val="0"/>
          <w:sz w:val="24"/>
        </w:rPr>
        <w:t>Other(</w:t>
      </w:r>
      <w:r>
        <w:rPr>
          <w:rFonts w:ascii="Times New Roman" w:hAnsi="Times New Roman" w:hint="eastAsia"/>
          <w:color w:val="000000"/>
          <w:kern w:val="0"/>
          <w:sz w:val="24"/>
        </w:rPr>
        <w:t xml:space="preserve">             </w:t>
      </w:r>
      <w:r>
        <w:rPr>
          <w:rFonts w:ascii="Times New Roman" w:hAnsi="Times New Roman"/>
          <w:color w:val="000000"/>
          <w:kern w:val="0"/>
          <w:sz w:val="24"/>
        </w:rPr>
        <w:t>)</w:t>
      </w:r>
    </w:p>
    <w:p w:rsidR="00FA00D6" w:rsidRDefault="009912C7">
      <w:pPr>
        <w:overflowPunct w:val="0"/>
        <w:spacing w:line="280" w:lineRule="exact"/>
        <w:ind w:left="530"/>
        <w:textAlignment w:val="baseline"/>
        <w:rPr>
          <w:rFonts w:ascii="ＭＳ 明朝" w:hAnsi="ＭＳ 明朝"/>
          <w:color w:val="000000"/>
          <w:spacing w:val="2"/>
          <w:kern w:val="0"/>
        </w:rPr>
      </w:pPr>
      <w:r>
        <w:rPr>
          <w:rFonts w:ascii="Times New Roman" w:hAnsi="Times New Roman" w:hint="eastAsia"/>
          <w:color w:val="000000"/>
          <w:kern w:val="0"/>
          <w:sz w:val="24"/>
        </w:rPr>
        <w:t xml:space="preserve">　　</w:t>
      </w:r>
      <w:r>
        <w:rPr>
          <w:rFonts w:ascii="Times New Roman" w:hAnsi="Times New Roman"/>
          <w:color w:val="000000"/>
          <w:kern w:val="0"/>
          <w:sz w:val="24"/>
        </w:rPr>
        <w:t>Quality of material</w:t>
      </w:r>
      <w:r>
        <w:rPr>
          <w:rFonts w:ascii="Times New Roman" w:hAnsi="Times New Roman" w:hint="eastAsia"/>
          <w:color w:val="000000"/>
          <w:kern w:val="0"/>
          <w:sz w:val="24"/>
        </w:rPr>
        <w:t>:</w:t>
      </w:r>
      <w:r>
        <w:rPr>
          <w:rFonts w:ascii="MS-Mincho" w:hAnsi="MS-Mincho"/>
          <w:color w:val="000000"/>
          <w:kern w:val="0"/>
          <w:sz w:val="24"/>
        </w:rPr>
        <w:t xml:space="preserve"> </w:t>
      </w:r>
      <w:r>
        <w:rPr>
          <w:rFonts w:ascii="ＭＳ 明朝" w:eastAsia="MS-Mincho" w:hAnsi="ＭＳ 明朝" w:hint="eastAsia"/>
          <w:color w:val="000000"/>
          <w:kern w:val="0"/>
          <w:sz w:val="24"/>
        </w:rPr>
        <w:t>□</w:t>
      </w:r>
      <w:r>
        <w:rPr>
          <w:rFonts w:ascii="Times New Roman" w:hAnsi="Times New Roman"/>
          <w:color w:val="000000"/>
          <w:kern w:val="0"/>
          <w:sz w:val="24"/>
        </w:rPr>
        <w:t xml:space="preserve">Paper, </w:t>
      </w:r>
      <w:r>
        <w:rPr>
          <w:rFonts w:eastAsia="MS-Mincho"/>
          <w:color w:val="0033CC"/>
          <w:kern w:val="0"/>
          <w:sz w:val="24"/>
        </w:rPr>
        <w:sym w:font="Wingdings" w:char="F0FE"/>
      </w:r>
      <w:r>
        <w:rPr>
          <w:rFonts w:ascii="MS-Mincho" w:hAnsi="MS-Mincho"/>
          <w:color w:val="000000"/>
          <w:kern w:val="0"/>
          <w:sz w:val="24"/>
        </w:rPr>
        <w:t xml:space="preserve"> </w:t>
      </w:r>
      <w:r>
        <w:rPr>
          <w:rFonts w:ascii="Times New Roman" w:hAnsi="Times New Roman"/>
          <w:color w:val="000000"/>
          <w:kern w:val="0"/>
          <w:sz w:val="24"/>
        </w:rPr>
        <w:t>Other(</w:t>
      </w:r>
      <w:r>
        <w:rPr>
          <w:rFonts w:ascii="Times New Roman" w:hAnsi="Times New Roman"/>
          <w:color w:val="0033CC"/>
          <w:kern w:val="0"/>
          <w:sz w:val="24"/>
        </w:rPr>
        <w:t>Vinyl</w:t>
      </w:r>
      <w:r>
        <w:rPr>
          <w:rFonts w:ascii="Times New Roman" w:hAnsi="Times New Roman" w:hint="eastAsia"/>
          <w:color w:val="0033CC"/>
          <w:kern w:val="0"/>
          <w:sz w:val="24"/>
        </w:rPr>
        <w:t xml:space="preserve"> </w:t>
      </w:r>
      <w:r>
        <w:rPr>
          <w:rFonts w:ascii="Times New Roman" w:hAnsi="Times New Roman" w:hint="eastAsia"/>
          <w:color w:val="000000"/>
          <w:kern w:val="0"/>
          <w:sz w:val="24"/>
        </w:rPr>
        <w:t xml:space="preserve">        </w:t>
      </w:r>
      <w:r>
        <w:rPr>
          <w:rFonts w:ascii="Times New Roman" w:hAnsi="Times New Roman"/>
          <w:color w:val="000000"/>
          <w:kern w:val="0"/>
          <w:sz w:val="24"/>
        </w:rPr>
        <w:t>)</w:t>
      </w:r>
    </w:p>
    <w:p w:rsidR="00FA00D6" w:rsidRDefault="009912C7">
      <w:pPr>
        <w:overflowPunct w:val="0"/>
        <w:spacing w:line="280" w:lineRule="exact"/>
        <w:ind w:left="530"/>
        <w:textAlignment w:val="baseline"/>
        <w:rPr>
          <w:rFonts w:ascii="Times New Roman" w:hAnsi="Times New Roman"/>
          <w:color w:val="000000"/>
          <w:spacing w:val="2"/>
          <w:kern w:val="0"/>
        </w:rPr>
      </w:pPr>
      <w:r>
        <w:rPr>
          <w:rFonts w:ascii="Times New Roman" w:hAnsi="Times New Roman"/>
          <w:color w:val="000000"/>
          <w:kern w:val="0"/>
          <w:sz w:val="24"/>
        </w:rPr>
        <w:t xml:space="preserve">External packaging: </w:t>
      </w:r>
      <w:r>
        <w:rPr>
          <w:rFonts w:eastAsia="MS-Mincho"/>
          <w:color w:val="0033CC"/>
          <w:kern w:val="0"/>
          <w:sz w:val="24"/>
        </w:rPr>
        <w:sym w:font="Wingdings" w:char="F0FE"/>
      </w:r>
      <w:r>
        <w:rPr>
          <w:rFonts w:ascii="Times New Roman" w:hAnsi="Times New Roman"/>
          <w:color w:val="000000"/>
          <w:kern w:val="0"/>
          <w:sz w:val="24"/>
        </w:rPr>
        <w:t xml:space="preserve">Box, </w:t>
      </w:r>
      <w:r>
        <w:rPr>
          <w:rFonts w:ascii="ＭＳ 明朝" w:eastAsia="MS-Mincho" w:hAnsi="ＭＳ 明朝" w:hint="eastAsia"/>
          <w:color w:val="000000"/>
          <w:kern w:val="0"/>
          <w:sz w:val="24"/>
        </w:rPr>
        <w:t>□</w:t>
      </w:r>
      <w:r>
        <w:rPr>
          <w:rFonts w:ascii="Times New Roman" w:hAnsi="Times New Roman"/>
          <w:color w:val="000000"/>
          <w:kern w:val="0"/>
          <w:sz w:val="24"/>
        </w:rPr>
        <w:t xml:space="preserve">Bag, </w:t>
      </w:r>
      <w:r>
        <w:rPr>
          <w:rFonts w:ascii="ＭＳ 明朝" w:eastAsia="MS-Mincho" w:hAnsi="ＭＳ 明朝" w:hint="eastAsia"/>
          <w:color w:val="000000"/>
          <w:kern w:val="0"/>
          <w:sz w:val="24"/>
        </w:rPr>
        <w:t>□</w:t>
      </w:r>
      <w:r>
        <w:rPr>
          <w:rFonts w:ascii="Times New Roman" w:hAnsi="Times New Roman"/>
          <w:color w:val="000000"/>
          <w:kern w:val="0"/>
          <w:sz w:val="24"/>
        </w:rPr>
        <w:t>Other(</w:t>
      </w:r>
      <w:r>
        <w:rPr>
          <w:rFonts w:ascii="Times New Roman" w:hAnsi="Times New Roman" w:hint="eastAsia"/>
          <w:color w:val="000000"/>
          <w:kern w:val="0"/>
          <w:sz w:val="24"/>
        </w:rPr>
        <w:t xml:space="preserve">             </w:t>
      </w:r>
      <w:r>
        <w:rPr>
          <w:rFonts w:ascii="Times New Roman" w:hAnsi="Times New Roman"/>
          <w:color w:val="000000"/>
          <w:kern w:val="0"/>
          <w:sz w:val="24"/>
        </w:rPr>
        <w:t>)</w:t>
      </w:r>
    </w:p>
    <w:p w:rsidR="00FA00D6" w:rsidRDefault="009912C7">
      <w:pPr>
        <w:overflowPunct w:val="0"/>
        <w:spacing w:line="280" w:lineRule="exact"/>
        <w:ind w:left="530"/>
        <w:textAlignment w:val="baseline"/>
        <w:rPr>
          <w:rFonts w:ascii="Times New Roman" w:hAnsi="Times New Roman"/>
          <w:color w:val="000000"/>
          <w:kern w:val="0"/>
          <w:sz w:val="24"/>
        </w:rPr>
      </w:pPr>
      <w:r>
        <w:rPr>
          <w:rFonts w:ascii="Times New Roman" w:hAnsi="Times New Roman" w:hint="eastAsia"/>
          <w:color w:val="000000"/>
          <w:kern w:val="0"/>
          <w:sz w:val="24"/>
        </w:rPr>
        <w:t xml:space="preserve">　　</w:t>
      </w:r>
      <w:r>
        <w:rPr>
          <w:rFonts w:ascii="Times New Roman" w:hAnsi="Times New Roman"/>
          <w:color w:val="000000"/>
          <w:kern w:val="0"/>
          <w:sz w:val="24"/>
        </w:rPr>
        <w:t>Quality of material</w:t>
      </w:r>
      <w:r>
        <w:rPr>
          <w:rFonts w:ascii="Times New Roman" w:hAnsi="Times New Roman" w:hint="eastAsia"/>
          <w:color w:val="000000"/>
          <w:kern w:val="0"/>
          <w:sz w:val="24"/>
        </w:rPr>
        <w:t>:</w:t>
      </w:r>
      <w:r>
        <w:rPr>
          <w:rFonts w:ascii="MS-Mincho" w:hAnsi="MS-Mincho"/>
          <w:color w:val="000000"/>
          <w:kern w:val="0"/>
          <w:sz w:val="24"/>
        </w:rPr>
        <w:t xml:space="preserve"> </w:t>
      </w:r>
      <w:r>
        <w:rPr>
          <w:rFonts w:eastAsia="MS-Mincho"/>
          <w:color w:val="0033CC"/>
          <w:kern w:val="0"/>
          <w:sz w:val="24"/>
        </w:rPr>
        <w:sym w:font="Wingdings" w:char="F0FE"/>
      </w:r>
      <w:r>
        <w:rPr>
          <w:rFonts w:ascii="MS-Mincho" w:hAnsi="MS-Mincho"/>
          <w:color w:val="000000"/>
          <w:kern w:val="0"/>
          <w:sz w:val="24"/>
        </w:rPr>
        <w:t xml:space="preserve"> </w:t>
      </w:r>
      <w:r>
        <w:rPr>
          <w:rFonts w:ascii="Times New Roman" w:hAnsi="Times New Roman"/>
          <w:color w:val="000000"/>
          <w:kern w:val="0"/>
          <w:sz w:val="24"/>
        </w:rPr>
        <w:t xml:space="preserve">Paper, </w:t>
      </w:r>
      <w:r>
        <w:rPr>
          <w:rFonts w:ascii="ＭＳ 明朝" w:eastAsia="MS-Mincho" w:hAnsi="ＭＳ 明朝" w:hint="eastAsia"/>
          <w:color w:val="000000"/>
          <w:kern w:val="0"/>
          <w:sz w:val="24"/>
        </w:rPr>
        <w:t>□</w:t>
      </w:r>
      <w:r>
        <w:rPr>
          <w:rFonts w:ascii="Times New Roman" w:hAnsi="Times New Roman"/>
          <w:color w:val="000000"/>
          <w:kern w:val="0"/>
          <w:sz w:val="24"/>
        </w:rPr>
        <w:t>Other(</w:t>
      </w:r>
      <w:r>
        <w:rPr>
          <w:rFonts w:ascii="Times New Roman" w:hAnsi="Times New Roman" w:hint="eastAsia"/>
          <w:color w:val="000000"/>
          <w:kern w:val="0"/>
          <w:sz w:val="24"/>
        </w:rPr>
        <w:t xml:space="preserve">             </w:t>
      </w:r>
      <w:r>
        <w:rPr>
          <w:rFonts w:ascii="Times New Roman" w:hAnsi="Times New Roman"/>
          <w:color w:val="000000"/>
          <w:kern w:val="0"/>
          <w:sz w:val="24"/>
        </w:rPr>
        <w:t>)</w:t>
      </w:r>
    </w:p>
    <w:p w:rsidR="00FA00D6" w:rsidRDefault="009912C7">
      <w:pPr>
        <w:overflowPunct w:val="0"/>
        <w:spacing w:line="280" w:lineRule="exact"/>
        <w:ind w:left="530"/>
        <w:textAlignment w:val="baseline"/>
        <w:rPr>
          <w:rFonts w:ascii="ＭＳ 明朝" w:eastAsia="MS-Mincho" w:hAnsi="ＭＳ 明朝"/>
          <w:color w:val="000000"/>
          <w:kern w:val="0"/>
          <w:sz w:val="24"/>
        </w:rPr>
      </w:pPr>
      <w:r>
        <w:rPr>
          <w:rFonts w:ascii="Times New Roman" w:hAnsi="Times New Roman"/>
          <w:color w:val="000000"/>
          <w:kern w:val="0"/>
          <w:sz w:val="24"/>
        </w:rPr>
        <w:t>Labeling</w:t>
      </w:r>
      <w:r>
        <w:rPr>
          <w:rFonts w:ascii="Times New Roman" w:hAnsi="Times New Roman" w:hint="eastAsia"/>
          <w:color w:val="000000"/>
          <w:kern w:val="0"/>
          <w:sz w:val="24"/>
        </w:rPr>
        <w:t>:</w:t>
      </w:r>
    </w:p>
    <w:p w:rsidR="00FA00D6" w:rsidRDefault="009912C7">
      <w:pPr>
        <w:overflowPunct w:val="0"/>
        <w:spacing w:line="280" w:lineRule="exact"/>
        <w:ind w:left="709"/>
        <w:textAlignment w:val="baseline"/>
        <w:rPr>
          <w:rFonts w:ascii="Times New Roman" w:hAnsi="Times New Roman"/>
          <w:color w:val="0033CC"/>
          <w:kern w:val="0"/>
          <w:sz w:val="24"/>
        </w:rPr>
      </w:pPr>
      <w:r>
        <w:rPr>
          <w:rFonts w:ascii="Times New Roman" w:hAnsi="Times New Roman"/>
          <w:color w:val="0033CC"/>
          <w:kern w:val="0"/>
          <w:sz w:val="24"/>
        </w:rPr>
        <w:t>Vietnamese: name of goods, name and address of the organization or individual responsible for the goods, origin of goods, quantity, date of manufacture, expiry date</w:t>
      </w:r>
      <w:r>
        <w:rPr>
          <w:rFonts w:ascii="Times New Roman" w:hAnsi="Times New Roman" w:hint="eastAsia"/>
          <w:color w:val="0033CC"/>
          <w:kern w:val="0"/>
          <w:sz w:val="24"/>
        </w:rPr>
        <w:t xml:space="preserve">, </w:t>
      </w:r>
      <w:r>
        <w:rPr>
          <w:rFonts w:ascii="Times New Roman" w:hAnsi="Times New Roman"/>
          <w:color w:val="0033CC"/>
          <w:kern w:val="0"/>
          <w:sz w:val="24"/>
        </w:rPr>
        <w:t>ingredients or ingredients quantities, hygiene and safety information, warnings, instruction of use and preservation</w:t>
      </w:r>
    </w:p>
    <w:p w:rsidR="00FA00D6" w:rsidRDefault="009912C7">
      <w:pPr>
        <w:overflowPunct w:val="0"/>
        <w:spacing w:line="280" w:lineRule="exact"/>
        <w:ind w:left="530"/>
        <w:textAlignment w:val="baseline"/>
        <w:rPr>
          <w:rFonts w:ascii="Times New Roman" w:hAnsi="Times New Roman"/>
          <w:color w:val="0033CC"/>
          <w:kern w:val="0"/>
          <w:sz w:val="24"/>
        </w:rPr>
      </w:pPr>
      <w:r>
        <w:rPr>
          <w:rFonts w:ascii="Times New Roman" w:hAnsi="Times New Roman"/>
          <w:color w:val="000000"/>
          <w:kern w:val="0"/>
          <w:sz w:val="24"/>
        </w:rPr>
        <w:t xml:space="preserve">Transport and distribution methods: </w:t>
      </w:r>
      <w:r>
        <w:rPr>
          <w:rFonts w:ascii="Times New Roman" w:hAnsi="Times New Roman" w:hint="eastAsia"/>
          <w:color w:val="0033CC"/>
          <w:kern w:val="0"/>
          <w:sz w:val="24"/>
        </w:rPr>
        <w:t>by sea</w:t>
      </w:r>
    </w:p>
    <w:p w:rsidR="00FA00D6" w:rsidRDefault="009912C7">
      <w:pPr>
        <w:overflowPunct w:val="0"/>
        <w:spacing w:line="280" w:lineRule="exact"/>
        <w:ind w:firstLineChars="200" w:firstLine="525"/>
        <w:textAlignment w:val="baseline"/>
        <w:rPr>
          <w:rFonts w:ascii="Times New Roman" w:hAnsi="Times New Roman"/>
          <w:color w:val="000000"/>
          <w:kern w:val="0"/>
          <w:sz w:val="24"/>
        </w:rPr>
      </w:pPr>
      <w:r>
        <w:rPr>
          <w:rFonts w:ascii="Times New Roman" w:hAnsi="Times New Roman"/>
          <w:color w:val="000000"/>
          <w:kern w:val="0"/>
          <w:sz w:val="24"/>
        </w:rPr>
        <w:t>Transport temperature:</w:t>
      </w:r>
      <w:r>
        <w:rPr>
          <w:rFonts w:ascii="Times New Roman" w:hAnsi="Times New Roman"/>
          <w:color w:val="0070C0"/>
          <w:kern w:val="0"/>
          <w:sz w:val="24"/>
        </w:rPr>
        <w:t xml:space="preserve"> </w:t>
      </w:r>
      <w:r>
        <w:rPr>
          <w:rFonts w:ascii="Times New Roman" w:hAnsi="Times New Roman" w:hint="eastAsia"/>
          <w:color w:val="0033CC"/>
          <w:kern w:val="0"/>
          <w:sz w:val="24"/>
        </w:rPr>
        <w:t>-18</w:t>
      </w:r>
      <w:r>
        <w:rPr>
          <w:rFonts w:ascii="Times New Roman" w:hAnsi="Times New Roman"/>
          <w:color w:val="0033CC"/>
          <w:kern w:val="0"/>
          <w:sz w:val="24"/>
        </w:rPr>
        <w:t>°</w:t>
      </w:r>
      <w:r>
        <w:rPr>
          <w:rFonts w:ascii="Times New Roman" w:hAnsi="Times New Roman" w:hint="eastAsia"/>
          <w:color w:val="0033CC"/>
          <w:kern w:val="0"/>
          <w:sz w:val="24"/>
        </w:rPr>
        <w:t>C</w:t>
      </w:r>
    </w:p>
    <w:p w:rsidR="00FA00D6" w:rsidRDefault="00FA00D6">
      <w:pPr>
        <w:overflowPunct w:val="0"/>
        <w:spacing w:line="280" w:lineRule="exact"/>
        <w:ind w:left="530"/>
        <w:textAlignment w:val="baseline"/>
        <w:rPr>
          <w:rFonts w:ascii="Times New Roman" w:hAnsi="Times New Roman"/>
          <w:color w:val="0033CC"/>
          <w:kern w:val="0"/>
          <w:sz w:val="24"/>
        </w:rPr>
      </w:pPr>
    </w:p>
    <w:p w:rsidR="00FA00D6" w:rsidRDefault="009912C7">
      <w:pPr>
        <w:overflowPunct w:val="0"/>
        <w:spacing w:line="280" w:lineRule="exact"/>
        <w:ind w:left="530"/>
        <w:textAlignment w:val="baseline"/>
        <w:rPr>
          <w:rFonts w:ascii="Times New Roman" w:hAnsi="Times New Roman"/>
          <w:color w:val="0033CC"/>
          <w:kern w:val="0"/>
          <w:sz w:val="24"/>
        </w:rPr>
      </w:pPr>
      <w:r>
        <w:rPr>
          <w:rFonts w:asciiTheme="minorEastAsia" w:eastAsiaTheme="minorEastAsia" w:hAnsiTheme="minorEastAsia" w:hint="eastAsia"/>
          <w:noProof/>
          <w:color w:val="000000"/>
          <w:kern w:val="0"/>
          <w:sz w:val="24"/>
        </w:rPr>
        <w:lastRenderedPageBreak/>
        <mc:AlternateContent>
          <mc:Choice Requires="wps">
            <w:drawing>
              <wp:anchor distT="0" distB="0" distL="114300" distR="114300" simplePos="0" relativeHeight="11" behindDoc="1" locked="0" layoutInCell="1" hidden="0" allowOverlap="1">
                <wp:simplePos x="0" y="0"/>
                <wp:positionH relativeFrom="margin">
                  <wp:posOffset>257810</wp:posOffset>
                </wp:positionH>
                <wp:positionV relativeFrom="paragraph">
                  <wp:posOffset>-5715</wp:posOffset>
                </wp:positionV>
                <wp:extent cx="5314950" cy="3533775"/>
                <wp:effectExtent l="0" t="0" r="0" b="9525"/>
                <wp:wrapTight wrapText="bothSides">
                  <wp:wrapPolygon edited="0">
                    <wp:start x="465" y="0"/>
                    <wp:lineTo x="0" y="582"/>
                    <wp:lineTo x="0" y="21076"/>
                    <wp:lineTo x="387" y="21658"/>
                    <wp:lineTo x="21213" y="21658"/>
                    <wp:lineTo x="21600" y="21076"/>
                    <wp:lineTo x="21600" y="466"/>
                    <wp:lineTo x="21135" y="0"/>
                    <wp:lineTo x="465" y="0"/>
                  </wp:wrapPolygon>
                </wp:wrapTight>
                <wp:docPr id="1037" name="角丸四角形 14"/>
                <wp:cNvGraphicFramePr/>
                <a:graphic xmlns:a="http://schemas.openxmlformats.org/drawingml/2006/main">
                  <a:graphicData uri="http://schemas.microsoft.com/office/word/2010/wordprocessingShape">
                    <wps:wsp>
                      <wps:cNvSpPr/>
                      <wps:spPr>
                        <a:xfrm>
                          <a:off x="0" y="0"/>
                          <a:ext cx="5314950" cy="3533775"/>
                        </a:xfrm>
                        <a:prstGeom prst="roundRect">
                          <a:avLst>
                            <a:gd name="adj" fmla="val 6494"/>
                          </a:avLst>
                        </a:prstGeom>
                        <a:noFill/>
                        <a:ln w="3175">
                          <a:solidFill>
                            <a:srgbClr val="FF0000"/>
                          </a:solidFill>
                        </a:ln>
                      </wps:spPr>
                      <wps:style>
                        <a:lnRef idx="2">
                          <a:schemeClr val="accent4"/>
                        </a:lnRef>
                        <a:fillRef idx="1">
                          <a:schemeClr val="lt1"/>
                        </a:fillRef>
                        <a:effectRef idx="0">
                          <a:schemeClr val="accent4"/>
                        </a:effectRef>
                        <a:fontRef idx="minor">
                          <a:schemeClr val="dk1"/>
                        </a:fontRef>
                      </wps:style>
                      <wps:txbx>
                        <w:txbxContent>
                          <w:p w:rsidR="00FA00D6" w:rsidRDefault="009912C7">
                            <w:pPr>
                              <w:overflowPunct w:val="0"/>
                              <w:textAlignment w:val="baseline"/>
                              <w:rPr>
                                <w:b/>
                              </w:rPr>
                            </w:pPr>
                            <w:r>
                              <w:rPr>
                                <w:b/>
                              </w:rPr>
                              <w:t>Paking(Labeling), transport and distribution method</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color w:val="FF0000"/>
                                <w:kern w:val="0"/>
                                <w:sz w:val="18"/>
                              </w:rPr>
                              <w:t>Inner packaging</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 xml:space="preserve"> 　内装の形態と材質について、該当欄にチェックを入れます。</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External packaging</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 xml:space="preserve">　　外装の形態と材質について、該当欄にチェックを入れます。</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 xml:space="preserve">   注　Innerは食品に直接触れる包材、それ以外の外袋、外箱等はExternalです。</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 xml:space="preserve">　　　　段ボールに入れるのみの場合、Innerに記載し、Externalは空欄にします。</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 xml:space="preserve">  　※　審査にあたり、食品に直接触れる包装が重視されます。Innerを明確にしてください。</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 xml:space="preserve">  　　　Pakageingの記載内容とフローチャートの内容に矛盾がないか確認します。</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Labeling</w:t>
                            </w:r>
                          </w:p>
                          <w:p w:rsidR="00FA00D6" w:rsidRDefault="009912C7">
                            <w:pPr>
                              <w:overflowPunct w:val="0"/>
                              <w:ind w:firstLineChars="100" w:firstLine="202"/>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製品のラベルに表示する項目を記載します。</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Transport and distribution methods</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 xml:space="preserve">  ベトナムに輸送する方法を記載します。（by sea 、by air）</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 xml:space="preserve">  日本国内の移動部分は対象外です。記載しないこと。</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 xml:space="preserve">  輸出品目との整合性を確認します。（冷蔵鮮魚なのに船便など）</w:t>
                            </w:r>
                            <w:r>
                              <w:rPr>
                                <w:rFonts w:ascii="ＭＳ Ｐゴシック" w:eastAsia="ＭＳ Ｐゴシック" w:hAnsi="ＭＳ Ｐゴシック"/>
                                <w:color w:val="FF0000"/>
                                <w:kern w:val="0"/>
                                <w:sz w:val="18"/>
                              </w:rPr>
                              <w:t xml:space="preserve">            </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Transport temperature</w:t>
                            </w:r>
                          </w:p>
                          <w:p w:rsidR="00FA00D6" w:rsidRDefault="009912C7">
                            <w:pPr>
                              <w:overflowPunct w:val="0"/>
                              <w:textAlignment w:val="baseline"/>
                            </w:pPr>
                            <w:r>
                              <w:rPr>
                                <w:rFonts w:ascii="ＭＳ Ｐゴシック" w:eastAsia="ＭＳ Ｐゴシック" w:hAnsi="ＭＳ Ｐゴシック" w:hint="eastAsia"/>
                                <w:color w:val="FF0000"/>
                                <w:kern w:val="0"/>
                                <w:sz w:val="18"/>
                              </w:rPr>
                              <w:t xml:space="preserve">  輸送時の製品の温度を記載します。</w:t>
                            </w:r>
                          </w:p>
                        </w:txbxContent>
                      </wps:txbx>
                      <wps:bodyPr rot="0" vertOverflow="overflow" horzOverflow="overflow" wrap="square" numCol="1" spcCol="0" rtlCol="0" fromWordArt="0" anchor="t" anchorCtr="0" forceAA="0" compatLnSpc="1"/>
                    </wps:wsp>
                  </a:graphicData>
                </a:graphic>
              </wp:anchor>
            </w:drawing>
          </mc:Choice>
          <mc:Fallback>
            <w:pict>
              <v:roundrect id="角丸四角形 14" o:spid="_x0000_s1037" style="position:absolute;left:0;text-align:left;margin-left:20.3pt;margin-top:-.45pt;width:418.5pt;height:278.25pt;z-index:-503316469;visibility:visible;mso-wrap-style:square;mso-wrap-distance-left:9pt;mso-wrap-distance-top:0;mso-wrap-distance-right:9pt;mso-wrap-distance-bottom:0;mso-position-horizontal:absolute;mso-position-horizontal-relative:margin;mso-position-vertical:absolute;mso-position-vertical-relative:text;v-text-anchor:top" arcsize="42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" filled="f" strokecolor="red" strokeweight=".25pt">
                <v:textbox>
                  <w:txbxContent>
                    <w:p w:rsidR="00FA00D6" w:rsidRDefault="009912C7">
                      <w:pPr>
                        <w:overflowPunct w:val="0"/>
                        <w:textAlignment w:val="baseline"/>
                        <w:rPr>
                          <w:b/>
                        </w:rPr>
                      </w:pPr>
                      <w:r>
                        <w:rPr>
                          <w:b/>
                        </w:rPr>
                        <w:t>Paking(Labeling), transport and distribution method</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color w:val="FF0000"/>
                          <w:kern w:val="0"/>
                          <w:sz w:val="18"/>
                        </w:rPr>
                        <w:t>Inner packaging</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 xml:space="preserve"> 　内装の形態と材質について、該当欄にチェックを入れます。</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External packaging</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 xml:space="preserve">　　外装の形態と材質について、該当欄にチェックを入れます。</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 xml:space="preserve">   注　Innerは食品に直接触れる包材、それ以外の外袋、外箱等はExternalです。</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 xml:space="preserve">　　　　段ボールに入れるのみの場合、Innerに記載し、Externalは空欄にします。</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 xml:space="preserve">  　※　審査にあたり、食品に直接触れる包装が重視されます。Innerを明確にしてください。</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 xml:space="preserve">  　　　Pakageingの記載内容とフローチャートの内容に矛盾がないか確認します。</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Labeling</w:t>
                      </w:r>
                    </w:p>
                    <w:p w:rsidR="00FA00D6" w:rsidRDefault="009912C7">
                      <w:pPr>
                        <w:overflowPunct w:val="0"/>
                        <w:ind w:firstLineChars="100" w:firstLine="202"/>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製品のラベルに表示する項目を記載します。</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Transport and distribution methods</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 xml:space="preserve">  ベトナムに輸送する方法を記載します。（by sea 、by air）</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 xml:space="preserve">  日本国内の移動部分は対象外です。記載しないこと。</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 xml:space="preserve">  輸出品目との整合性を確認します。（冷蔵鮮魚なのに船便など）</w:t>
                      </w:r>
                      <w:r>
                        <w:rPr>
                          <w:rFonts w:ascii="ＭＳ Ｐゴシック" w:eastAsia="ＭＳ Ｐゴシック" w:hAnsi="ＭＳ Ｐゴシック"/>
                          <w:color w:val="FF0000"/>
                          <w:kern w:val="0"/>
                          <w:sz w:val="18"/>
                        </w:rPr>
                        <w:t xml:space="preserve">            </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Transport temperature</w:t>
                      </w:r>
                    </w:p>
                    <w:p w:rsidR="00FA00D6" w:rsidRDefault="009912C7">
                      <w:pPr>
                        <w:overflowPunct w:val="0"/>
                        <w:textAlignment w:val="baseline"/>
                      </w:pPr>
                      <w:r>
                        <w:rPr>
                          <w:rFonts w:ascii="ＭＳ Ｐゴシック" w:eastAsia="ＭＳ Ｐゴシック" w:hAnsi="ＭＳ Ｐゴシック" w:hint="eastAsia"/>
                          <w:color w:val="FF0000"/>
                          <w:kern w:val="0"/>
                          <w:sz w:val="18"/>
                        </w:rPr>
                        <w:t xml:space="preserve">  輸送時の製品の温度を記載します。</w:t>
                      </w:r>
                    </w:p>
                  </w:txbxContent>
                </v:textbox>
                <w10:wrap type="tight" anchorx="margin"/>
              </v:roundrect>
            </w:pict>
          </mc:Fallback>
        </mc:AlternateContent>
      </w:r>
    </w:p>
    <w:p w:rsidR="00FA00D6" w:rsidRDefault="00FA00D6">
      <w:pPr>
        <w:overflowPunct w:val="0"/>
        <w:spacing w:line="280" w:lineRule="exact"/>
        <w:ind w:left="530"/>
        <w:textAlignment w:val="baseline"/>
        <w:rPr>
          <w:rFonts w:ascii="Times New Roman" w:hAnsi="Times New Roman"/>
          <w:color w:val="0033CC"/>
          <w:kern w:val="0"/>
          <w:sz w:val="24"/>
        </w:rPr>
      </w:pPr>
    </w:p>
    <w:p w:rsidR="00FA00D6" w:rsidRDefault="00FA00D6">
      <w:pPr>
        <w:overflowPunct w:val="0"/>
        <w:spacing w:line="280" w:lineRule="exact"/>
        <w:ind w:left="530"/>
        <w:textAlignment w:val="baseline"/>
        <w:rPr>
          <w:rFonts w:ascii="Times New Roman" w:hAnsi="Times New Roman"/>
          <w:color w:val="0033CC"/>
          <w:kern w:val="0"/>
          <w:sz w:val="24"/>
        </w:rPr>
      </w:pPr>
    </w:p>
    <w:p w:rsidR="00FA00D6" w:rsidRDefault="00FA00D6">
      <w:pPr>
        <w:overflowPunct w:val="0"/>
        <w:spacing w:line="280" w:lineRule="exact"/>
        <w:ind w:left="530"/>
        <w:textAlignment w:val="baseline"/>
        <w:rPr>
          <w:rFonts w:ascii="Times New Roman" w:hAnsi="Times New Roman"/>
          <w:color w:val="0033CC"/>
          <w:kern w:val="0"/>
          <w:sz w:val="24"/>
        </w:rPr>
      </w:pPr>
    </w:p>
    <w:p w:rsidR="00FA00D6" w:rsidRDefault="00FA00D6">
      <w:pPr>
        <w:overflowPunct w:val="0"/>
        <w:spacing w:line="280" w:lineRule="exact"/>
        <w:ind w:left="530"/>
        <w:textAlignment w:val="baseline"/>
        <w:rPr>
          <w:rFonts w:ascii="Times New Roman" w:hAnsi="Times New Roman"/>
          <w:color w:val="0033CC"/>
          <w:kern w:val="0"/>
          <w:sz w:val="24"/>
        </w:rPr>
      </w:pPr>
    </w:p>
    <w:p w:rsidR="00FA00D6" w:rsidRDefault="00FA00D6">
      <w:pPr>
        <w:overflowPunct w:val="0"/>
        <w:spacing w:line="280" w:lineRule="exact"/>
        <w:ind w:left="530"/>
        <w:textAlignment w:val="baseline"/>
        <w:rPr>
          <w:rFonts w:ascii="Times New Roman" w:hAnsi="Times New Roman"/>
          <w:color w:val="0033CC"/>
          <w:kern w:val="0"/>
          <w:sz w:val="24"/>
        </w:rPr>
      </w:pPr>
    </w:p>
    <w:p w:rsidR="00FA00D6" w:rsidRDefault="00FA00D6">
      <w:pPr>
        <w:overflowPunct w:val="0"/>
        <w:spacing w:line="280" w:lineRule="exact"/>
        <w:ind w:left="530"/>
        <w:textAlignment w:val="baseline"/>
        <w:rPr>
          <w:rFonts w:ascii="Times New Roman" w:hAnsi="Times New Roman"/>
          <w:color w:val="0033CC"/>
          <w:kern w:val="0"/>
          <w:sz w:val="24"/>
        </w:rPr>
      </w:pPr>
    </w:p>
    <w:p w:rsidR="00FA00D6" w:rsidRDefault="00FA00D6">
      <w:pPr>
        <w:overflowPunct w:val="0"/>
        <w:spacing w:line="280" w:lineRule="exact"/>
        <w:ind w:left="530"/>
        <w:textAlignment w:val="baseline"/>
        <w:rPr>
          <w:rFonts w:ascii="Times New Roman" w:hAnsi="Times New Roman"/>
          <w:color w:val="0033CC"/>
          <w:kern w:val="0"/>
          <w:sz w:val="24"/>
        </w:rPr>
      </w:pPr>
    </w:p>
    <w:p w:rsidR="00FA00D6" w:rsidRDefault="00FA00D6">
      <w:pPr>
        <w:overflowPunct w:val="0"/>
        <w:spacing w:line="280" w:lineRule="exact"/>
        <w:ind w:left="530"/>
        <w:textAlignment w:val="baseline"/>
        <w:rPr>
          <w:rFonts w:ascii="Times New Roman" w:hAnsi="Times New Roman"/>
          <w:color w:val="0033CC"/>
          <w:kern w:val="0"/>
          <w:sz w:val="24"/>
        </w:rPr>
      </w:pPr>
    </w:p>
    <w:p w:rsidR="00FA00D6" w:rsidRDefault="00FA00D6">
      <w:pPr>
        <w:overflowPunct w:val="0"/>
        <w:spacing w:line="280" w:lineRule="exact"/>
        <w:ind w:left="530"/>
        <w:textAlignment w:val="baseline"/>
        <w:rPr>
          <w:rFonts w:ascii="Times New Roman" w:hAnsi="Times New Roman"/>
          <w:color w:val="0033CC"/>
          <w:kern w:val="0"/>
          <w:sz w:val="24"/>
        </w:rPr>
      </w:pPr>
    </w:p>
    <w:p w:rsidR="00FA00D6" w:rsidRDefault="00FA00D6">
      <w:pPr>
        <w:overflowPunct w:val="0"/>
        <w:spacing w:line="280" w:lineRule="exact"/>
        <w:ind w:left="530"/>
        <w:textAlignment w:val="baseline"/>
        <w:rPr>
          <w:rFonts w:ascii="Times New Roman" w:hAnsi="Times New Roman"/>
          <w:color w:val="0033CC"/>
          <w:kern w:val="0"/>
          <w:sz w:val="24"/>
        </w:rPr>
      </w:pPr>
    </w:p>
    <w:p w:rsidR="00FA00D6" w:rsidRDefault="00FA00D6">
      <w:pPr>
        <w:overflowPunct w:val="0"/>
        <w:spacing w:line="280" w:lineRule="exact"/>
        <w:ind w:left="530"/>
        <w:textAlignment w:val="baseline"/>
        <w:rPr>
          <w:rFonts w:ascii="Times New Roman" w:hAnsi="Times New Roman"/>
          <w:color w:val="0033CC"/>
          <w:kern w:val="0"/>
          <w:sz w:val="24"/>
        </w:rPr>
      </w:pPr>
    </w:p>
    <w:p w:rsidR="00FA00D6" w:rsidRDefault="00FA00D6">
      <w:pPr>
        <w:overflowPunct w:val="0"/>
        <w:spacing w:line="280" w:lineRule="exact"/>
        <w:ind w:left="530"/>
        <w:textAlignment w:val="baseline"/>
        <w:rPr>
          <w:rFonts w:ascii="Times New Roman" w:hAnsi="Times New Roman"/>
          <w:color w:val="0033CC"/>
          <w:kern w:val="0"/>
          <w:sz w:val="24"/>
        </w:rPr>
      </w:pPr>
    </w:p>
    <w:p w:rsidR="00FA00D6" w:rsidRDefault="00FA00D6">
      <w:pPr>
        <w:overflowPunct w:val="0"/>
        <w:spacing w:line="280" w:lineRule="exact"/>
        <w:ind w:left="530"/>
        <w:textAlignment w:val="baseline"/>
        <w:rPr>
          <w:rFonts w:ascii="Times New Roman" w:hAnsi="Times New Roman"/>
          <w:color w:val="0033CC"/>
          <w:kern w:val="0"/>
          <w:sz w:val="24"/>
        </w:rPr>
      </w:pPr>
    </w:p>
    <w:p w:rsidR="00FA00D6" w:rsidRDefault="00FA00D6">
      <w:pPr>
        <w:overflowPunct w:val="0"/>
        <w:spacing w:line="280" w:lineRule="exact"/>
        <w:ind w:left="530"/>
        <w:textAlignment w:val="baseline"/>
        <w:rPr>
          <w:rFonts w:ascii="Times New Roman" w:hAnsi="Times New Roman"/>
          <w:color w:val="0033CC"/>
          <w:kern w:val="0"/>
          <w:sz w:val="24"/>
        </w:rPr>
      </w:pPr>
    </w:p>
    <w:p w:rsidR="00FA00D6" w:rsidRDefault="00FA00D6">
      <w:pPr>
        <w:overflowPunct w:val="0"/>
        <w:spacing w:line="280" w:lineRule="exact"/>
        <w:ind w:left="530"/>
        <w:textAlignment w:val="baseline"/>
        <w:rPr>
          <w:rFonts w:ascii="Times New Roman" w:hAnsi="Times New Roman"/>
          <w:color w:val="0033CC"/>
          <w:kern w:val="0"/>
          <w:sz w:val="24"/>
        </w:rPr>
      </w:pPr>
    </w:p>
    <w:p w:rsidR="00FA00D6" w:rsidRDefault="00FA00D6">
      <w:pPr>
        <w:overflowPunct w:val="0"/>
        <w:spacing w:line="280" w:lineRule="exact"/>
        <w:ind w:left="530"/>
        <w:textAlignment w:val="baseline"/>
        <w:rPr>
          <w:rFonts w:ascii="Times New Roman" w:hAnsi="Times New Roman"/>
          <w:color w:val="0033CC"/>
          <w:kern w:val="0"/>
          <w:sz w:val="24"/>
        </w:rPr>
      </w:pPr>
    </w:p>
    <w:p w:rsidR="00FA00D6" w:rsidRDefault="00FA00D6">
      <w:pPr>
        <w:overflowPunct w:val="0"/>
        <w:spacing w:line="280" w:lineRule="exact"/>
        <w:ind w:left="530"/>
        <w:textAlignment w:val="baseline"/>
        <w:rPr>
          <w:rFonts w:ascii="Times New Roman" w:hAnsi="Times New Roman"/>
          <w:color w:val="0033CC"/>
          <w:kern w:val="0"/>
          <w:sz w:val="24"/>
        </w:rPr>
      </w:pPr>
    </w:p>
    <w:p w:rsidR="00FA00D6" w:rsidRDefault="00FA00D6">
      <w:pPr>
        <w:overflowPunct w:val="0"/>
        <w:spacing w:line="280" w:lineRule="exact"/>
        <w:ind w:left="530"/>
        <w:textAlignment w:val="baseline"/>
        <w:rPr>
          <w:rFonts w:ascii="Times New Roman" w:hAnsi="Times New Roman"/>
          <w:color w:val="0033CC"/>
          <w:kern w:val="0"/>
          <w:sz w:val="24"/>
        </w:rPr>
      </w:pPr>
    </w:p>
    <w:p w:rsidR="00FA00D6" w:rsidRDefault="00FA00D6">
      <w:pPr>
        <w:overflowPunct w:val="0"/>
        <w:spacing w:line="280" w:lineRule="exact"/>
        <w:textAlignment w:val="baseline"/>
        <w:rPr>
          <w:rFonts w:ascii="ＭＳ 明朝" w:hAnsi="ＭＳ 明朝"/>
          <w:color w:val="000000"/>
          <w:spacing w:val="2"/>
          <w:kern w:val="0"/>
          <w:sz w:val="24"/>
        </w:rPr>
      </w:pPr>
    </w:p>
    <w:p w:rsidR="00FA00D6" w:rsidRDefault="00FA00D6">
      <w:pPr>
        <w:overflowPunct w:val="0"/>
        <w:spacing w:line="280" w:lineRule="exact"/>
        <w:textAlignment w:val="baseline"/>
        <w:rPr>
          <w:rFonts w:ascii="ＭＳ 明朝" w:hAnsi="ＭＳ 明朝"/>
          <w:color w:val="000000"/>
          <w:spacing w:val="2"/>
          <w:kern w:val="0"/>
          <w:sz w:val="24"/>
        </w:rPr>
      </w:pPr>
    </w:p>
    <w:p w:rsidR="00FA00D6" w:rsidRDefault="009912C7">
      <w:pPr>
        <w:overflowPunct w:val="0"/>
        <w:spacing w:line="280" w:lineRule="exact"/>
        <w:textAlignment w:val="baseline"/>
        <w:rPr>
          <w:rFonts w:ascii="Times New Roman" w:hAnsi="Times New Roman"/>
          <w:color w:val="000000"/>
          <w:kern w:val="0"/>
          <w:sz w:val="24"/>
        </w:rPr>
      </w:pPr>
      <w:r>
        <w:rPr>
          <w:rFonts w:ascii="Times New Roman" w:hAnsi="Times New Roman"/>
          <w:color w:val="000000"/>
          <w:kern w:val="0"/>
          <w:sz w:val="24"/>
        </w:rPr>
        <w:t>5. Quality management systems applied</w:t>
      </w:r>
      <w:r>
        <w:rPr>
          <w:rFonts w:ascii="Times New Roman" w:hAnsi="Times New Roman" w:hint="eastAsia"/>
          <w:color w:val="000000"/>
          <w:kern w:val="0"/>
          <w:sz w:val="24"/>
        </w:rPr>
        <w:t xml:space="preserve">: </w:t>
      </w:r>
    </w:p>
    <w:p w:rsidR="00FA00D6" w:rsidRDefault="009912C7">
      <w:pPr>
        <w:overflowPunct w:val="0"/>
        <w:spacing w:line="280" w:lineRule="exact"/>
        <w:ind w:leftChars="106" w:left="424" w:hangingChars="68" w:hanging="178"/>
        <w:textAlignment w:val="baseline"/>
        <w:rPr>
          <w:rFonts w:ascii="Times New Roman" w:hAnsi="Times New Roman"/>
          <w:color w:val="0033CC"/>
          <w:kern w:val="0"/>
          <w:sz w:val="24"/>
        </w:rPr>
      </w:pPr>
      <w:r>
        <w:rPr>
          <w:rFonts w:ascii="Times New Roman" w:hAnsi="Times New Roman" w:hint="eastAsia"/>
          <w:color w:val="0033CC"/>
          <w:kern w:val="0"/>
          <w:sz w:val="24"/>
        </w:rPr>
        <w:t xml:space="preserve">- </w:t>
      </w:r>
      <w:r>
        <w:rPr>
          <w:rFonts w:ascii="Times New Roman" w:hAnsi="Times New Roman"/>
          <w:color w:val="0033CC"/>
          <w:kern w:val="0"/>
          <w:sz w:val="24"/>
        </w:rPr>
        <w:t>Managed based on the Japanese Food Sanitation Act.</w:t>
      </w:r>
    </w:p>
    <w:p w:rsidR="00FA00D6" w:rsidRDefault="009912C7">
      <w:pPr>
        <w:overflowPunct w:val="0"/>
        <w:spacing w:line="280" w:lineRule="exact"/>
        <w:ind w:leftChars="106" w:left="424" w:hangingChars="68" w:hanging="178"/>
        <w:textAlignment w:val="baseline"/>
        <w:rPr>
          <w:rFonts w:ascii="Times New Roman" w:hAnsi="Times New Roman"/>
          <w:color w:val="0033CC"/>
          <w:kern w:val="0"/>
          <w:sz w:val="24"/>
        </w:rPr>
      </w:pPr>
      <w:r>
        <w:rPr>
          <w:rFonts w:ascii="Times New Roman" w:hAnsi="Times New Roman" w:hint="eastAsia"/>
          <w:color w:val="0033CC"/>
          <w:kern w:val="0"/>
          <w:sz w:val="24"/>
        </w:rPr>
        <w:t xml:space="preserve">- </w:t>
      </w:r>
      <w:r>
        <w:rPr>
          <w:rFonts w:ascii="Times New Roman" w:hAnsi="Times New Roman"/>
          <w:color w:val="0033CC"/>
          <w:kern w:val="0"/>
          <w:sz w:val="24"/>
        </w:rPr>
        <w:t>Setting up and implement Sanitation Standard Op</w:t>
      </w:r>
      <w:r w:rsidR="00606F03">
        <w:rPr>
          <w:rFonts w:ascii="Times New Roman" w:hAnsi="Times New Roman"/>
          <w:color w:val="0033CC"/>
          <w:kern w:val="0"/>
          <w:sz w:val="24"/>
        </w:rPr>
        <w:t xml:space="preserve">erating Procedures (SSOP) and </w:t>
      </w:r>
      <w:r>
        <w:rPr>
          <w:rFonts w:ascii="Times New Roman" w:hAnsi="Times New Roman"/>
          <w:color w:val="0033CC"/>
          <w:kern w:val="0"/>
          <w:sz w:val="24"/>
        </w:rPr>
        <w:t xml:space="preserve"> Good</w:t>
      </w:r>
      <w:r>
        <w:rPr>
          <w:rFonts w:ascii="Times New Roman" w:hAnsi="Times New Roman" w:hint="eastAsia"/>
          <w:color w:val="0033CC"/>
          <w:kern w:val="0"/>
          <w:sz w:val="24"/>
        </w:rPr>
        <w:t xml:space="preserve"> </w:t>
      </w:r>
      <w:r>
        <w:rPr>
          <w:rFonts w:ascii="Times New Roman" w:hAnsi="Times New Roman"/>
          <w:color w:val="0033CC"/>
          <w:kern w:val="0"/>
          <w:sz w:val="24"/>
        </w:rPr>
        <w:t>Manufacturing Practice (GMP) in processing.</w:t>
      </w:r>
    </w:p>
    <w:p w:rsidR="00FA00D6" w:rsidRDefault="009912C7">
      <w:pPr>
        <w:overflowPunct w:val="0"/>
        <w:spacing w:line="280" w:lineRule="exact"/>
        <w:ind w:leftChars="106" w:left="424" w:hangingChars="68" w:hanging="178"/>
        <w:textAlignment w:val="baseline"/>
        <w:rPr>
          <w:rFonts w:ascii="Times New Roman" w:hAnsi="Times New Roman"/>
          <w:color w:val="0033CC"/>
          <w:kern w:val="0"/>
          <w:sz w:val="24"/>
        </w:rPr>
      </w:pPr>
      <w:r>
        <w:rPr>
          <w:rFonts w:ascii="Times New Roman" w:hAnsi="Times New Roman" w:hint="eastAsia"/>
          <w:color w:val="0033CC"/>
          <w:kern w:val="0"/>
          <w:sz w:val="24"/>
        </w:rPr>
        <w:t>-</w:t>
      </w:r>
      <w:r>
        <w:rPr>
          <w:rFonts w:ascii="Times New Roman" w:hAnsi="Times New Roman"/>
          <w:color w:val="0033CC"/>
          <w:kern w:val="0"/>
          <w:sz w:val="24"/>
        </w:rPr>
        <w:t>Performed the product inspection such as bacteria test, physicochemical inspection.</w:t>
      </w:r>
    </w:p>
    <w:p w:rsidR="00FA00D6" w:rsidRPr="009C4EC1" w:rsidRDefault="009912C7">
      <w:pPr>
        <w:overflowPunct w:val="0"/>
        <w:spacing w:line="280" w:lineRule="exact"/>
        <w:ind w:leftChars="106" w:left="424" w:hangingChars="68" w:hanging="178"/>
        <w:textAlignment w:val="baseline"/>
        <w:rPr>
          <w:rFonts w:ascii="Times New Roman" w:hAnsi="Times New Roman"/>
          <w:color w:val="0033CC"/>
          <w:kern w:val="0"/>
          <w:sz w:val="24"/>
        </w:rPr>
      </w:pPr>
      <w:r w:rsidRPr="009C4EC1">
        <w:rPr>
          <w:rFonts w:ascii="Times New Roman" w:hAnsi="Times New Roman" w:hint="eastAsia"/>
          <w:color w:val="0033CC"/>
          <w:kern w:val="0"/>
          <w:sz w:val="24"/>
        </w:rPr>
        <w:t xml:space="preserve">- </w:t>
      </w:r>
      <w:r w:rsidRPr="009C4EC1">
        <w:rPr>
          <w:rFonts w:ascii="Times New Roman" w:hAnsi="Times New Roman"/>
          <w:color w:val="0033CC"/>
          <w:kern w:val="0"/>
          <w:sz w:val="24"/>
        </w:rPr>
        <w:t>Receiving the</w:t>
      </w:r>
      <w:r w:rsidRPr="009C4EC1">
        <w:rPr>
          <w:rFonts w:ascii="Times New Roman" w:hAnsi="Times New Roman"/>
          <w:color w:val="0066FF"/>
          <w:kern w:val="0"/>
          <w:sz w:val="24"/>
        </w:rPr>
        <w:t xml:space="preserve"> </w:t>
      </w:r>
      <w:r w:rsidRPr="009C4EC1">
        <w:rPr>
          <w:rFonts w:ascii="Times New Roman" w:hAnsi="Times New Roman"/>
          <w:b/>
          <w:color w:val="548DD4" w:themeColor="text2" w:themeTint="99"/>
          <w:kern w:val="0"/>
          <w:sz w:val="24"/>
        </w:rPr>
        <w:t>random (regular)</w:t>
      </w:r>
      <w:r w:rsidRPr="009C4EC1">
        <w:rPr>
          <w:rFonts w:ascii="Times New Roman" w:hAnsi="Times New Roman"/>
          <w:b/>
          <w:color w:val="0066FF"/>
          <w:kern w:val="0"/>
          <w:sz w:val="24"/>
        </w:rPr>
        <w:t xml:space="preserve"> </w:t>
      </w:r>
      <w:r w:rsidRPr="009C4EC1">
        <w:rPr>
          <w:rFonts w:ascii="Times New Roman" w:hAnsi="Times New Roman"/>
          <w:color w:val="0033CC"/>
          <w:kern w:val="0"/>
          <w:sz w:val="24"/>
        </w:rPr>
        <w:t>inspection by external organization to verify the own-check of</w:t>
      </w:r>
      <w:r w:rsidRPr="009C4EC1">
        <w:rPr>
          <w:rFonts w:ascii="Times New Roman" w:hAnsi="Times New Roman" w:hint="eastAsia"/>
          <w:color w:val="0033CC"/>
          <w:kern w:val="0"/>
          <w:sz w:val="24"/>
        </w:rPr>
        <w:t xml:space="preserve"> </w:t>
      </w:r>
      <w:r w:rsidRPr="009C4EC1">
        <w:rPr>
          <w:rFonts w:ascii="Times New Roman" w:hAnsi="Times New Roman"/>
          <w:color w:val="0033CC"/>
          <w:kern w:val="0"/>
          <w:sz w:val="24"/>
        </w:rPr>
        <w:t>products.</w:t>
      </w:r>
    </w:p>
    <w:p w:rsidR="00FA00D6" w:rsidRDefault="009912C7">
      <w:pPr>
        <w:overflowPunct w:val="0"/>
        <w:spacing w:line="280" w:lineRule="exact"/>
        <w:ind w:leftChars="106" w:left="424" w:hangingChars="68" w:hanging="178"/>
        <w:textAlignment w:val="baseline"/>
        <w:rPr>
          <w:rFonts w:ascii="Times New Roman" w:hAnsi="Times New Roman"/>
          <w:color w:val="0033CC"/>
          <w:kern w:val="0"/>
          <w:sz w:val="24"/>
        </w:rPr>
      </w:pPr>
      <w:r>
        <w:rPr>
          <w:rFonts w:ascii="Times New Roman" w:hAnsi="Times New Roman" w:hint="eastAsia"/>
          <w:color w:val="0033CC"/>
          <w:kern w:val="0"/>
          <w:sz w:val="24"/>
        </w:rPr>
        <w:t xml:space="preserve">- </w:t>
      </w:r>
      <w:r>
        <w:rPr>
          <w:rFonts w:ascii="Times New Roman" w:hAnsi="Times New Roman"/>
          <w:color w:val="0033CC"/>
          <w:kern w:val="0"/>
          <w:sz w:val="24"/>
        </w:rPr>
        <w:t>The temperature in the factory is controlled appropriately by the system.</w:t>
      </w:r>
    </w:p>
    <w:p w:rsidR="00FA00D6" w:rsidRDefault="009912C7">
      <w:pPr>
        <w:overflowPunct w:val="0"/>
        <w:spacing w:line="280" w:lineRule="exact"/>
        <w:ind w:leftChars="106" w:left="424" w:hangingChars="68" w:hanging="178"/>
        <w:textAlignment w:val="baseline"/>
        <w:rPr>
          <w:rFonts w:ascii="Times New Roman" w:hAnsi="Times New Roman"/>
          <w:color w:val="0033CC"/>
          <w:kern w:val="0"/>
          <w:sz w:val="24"/>
        </w:rPr>
      </w:pPr>
      <w:r>
        <w:rPr>
          <w:rFonts w:ascii="Times New Roman" w:hAnsi="Times New Roman" w:hint="eastAsia"/>
          <w:color w:val="0033CC"/>
          <w:kern w:val="0"/>
          <w:sz w:val="24"/>
        </w:rPr>
        <w:t xml:space="preserve">- </w:t>
      </w:r>
      <w:r>
        <w:rPr>
          <w:rFonts w:ascii="Times New Roman" w:hAnsi="Times New Roman"/>
          <w:color w:val="0033CC"/>
          <w:kern w:val="0"/>
          <w:sz w:val="24"/>
        </w:rPr>
        <w:t xml:space="preserve">The employees are required to wear the sanitary uniforms, caps and gloves and to </w:t>
      </w:r>
      <w:bookmarkStart w:id="0" w:name="_GoBack"/>
      <w:bookmarkEnd w:id="0"/>
      <w:r>
        <w:rPr>
          <w:rFonts w:ascii="Times New Roman" w:hAnsi="Times New Roman"/>
          <w:color w:val="0033CC"/>
          <w:kern w:val="0"/>
          <w:sz w:val="24"/>
        </w:rPr>
        <w:t>wash hands</w:t>
      </w:r>
      <w:r>
        <w:rPr>
          <w:rFonts w:ascii="Times New Roman" w:hAnsi="Times New Roman" w:hint="eastAsia"/>
          <w:color w:val="0033CC"/>
          <w:kern w:val="0"/>
          <w:sz w:val="24"/>
        </w:rPr>
        <w:t xml:space="preserve"> </w:t>
      </w:r>
      <w:r>
        <w:rPr>
          <w:rFonts w:ascii="Times New Roman" w:hAnsi="Times New Roman"/>
          <w:color w:val="0033CC"/>
          <w:kern w:val="0"/>
          <w:sz w:val="24"/>
        </w:rPr>
        <w:t>before handling products.</w:t>
      </w:r>
    </w:p>
    <w:p w:rsidR="00FA00D6" w:rsidRDefault="009912C7">
      <w:pPr>
        <w:overflowPunct w:val="0"/>
        <w:spacing w:line="280" w:lineRule="exact"/>
        <w:ind w:leftChars="106" w:left="424" w:hangingChars="68" w:hanging="178"/>
        <w:textAlignment w:val="baseline"/>
        <w:rPr>
          <w:rFonts w:ascii="Times New Roman" w:hAnsi="Times New Roman"/>
          <w:color w:val="0033CC"/>
          <w:kern w:val="0"/>
          <w:sz w:val="24"/>
        </w:rPr>
      </w:pPr>
      <w:r>
        <w:rPr>
          <w:rFonts w:ascii="Times New Roman" w:hAnsi="Times New Roman" w:hint="eastAsia"/>
          <w:color w:val="0033CC"/>
          <w:kern w:val="0"/>
          <w:sz w:val="24"/>
        </w:rPr>
        <w:t xml:space="preserve">- </w:t>
      </w:r>
      <w:r>
        <w:rPr>
          <w:rFonts w:ascii="Times New Roman" w:hAnsi="Times New Roman"/>
          <w:color w:val="0033CC"/>
          <w:kern w:val="0"/>
          <w:sz w:val="24"/>
        </w:rPr>
        <w:t>The employees carry out the periodical medical test at least once a year.</w:t>
      </w:r>
    </w:p>
    <w:p w:rsidR="00FA00D6" w:rsidRDefault="009912C7">
      <w:pPr>
        <w:overflowPunct w:val="0"/>
        <w:spacing w:line="280" w:lineRule="exact"/>
        <w:ind w:leftChars="106" w:left="424" w:hangingChars="68" w:hanging="178"/>
        <w:textAlignment w:val="baseline"/>
        <w:rPr>
          <w:rFonts w:ascii="Times New Roman" w:hAnsi="Times New Roman"/>
          <w:color w:val="0033CC"/>
          <w:kern w:val="0"/>
          <w:sz w:val="24"/>
        </w:rPr>
      </w:pPr>
      <w:r>
        <w:rPr>
          <w:rFonts w:ascii="Times New Roman" w:hAnsi="Times New Roman" w:hint="eastAsia"/>
          <w:color w:val="0033CC"/>
          <w:kern w:val="0"/>
          <w:sz w:val="24"/>
        </w:rPr>
        <w:t xml:space="preserve">- </w:t>
      </w:r>
      <w:r>
        <w:rPr>
          <w:rFonts w:ascii="Times New Roman" w:hAnsi="Times New Roman"/>
          <w:color w:val="0033CC"/>
          <w:kern w:val="0"/>
          <w:sz w:val="24"/>
        </w:rPr>
        <w:t>The employees carry out the bacteria test once a month.</w:t>
      </w:r>
    </w:p>
    <w:p w:rsidR="00FA00D6" w:rsidRDefault="009912C7">
      <w:pPr>
        <w:overflowPunct w:val="0"/>
        <w:spacing w:line="280" w:lineRule="exact"/>
        <w:ind w:leftChars="106" w:left="424" w:hangingChars="68" w:hanging="178"/>
        <w:textAlignment w:val="baseline"/>
        <w:rPr>
          <w:rFonts w:ascii="Times New Roman" w:hAnsi="Times New Roman"/>
          <w:color w:val="0033CC"/>
          <w:kern w:val="0"/>
          <w:sz w:val="24"/>
        </w:rPr>
      </w:pPr>
      <w:r>
        <w:rPr>
          <w:rFonts w:ascii="Times New Roman" w:hAnsi="Times New Roman" w:hint="eastAsia"/>
          <w:color w:val="0033CC"/>
          <w:kern w:val="0"/>
          <w:sz w:val="24"/>
        </w:rPr>
        <w:t xml:space="preserve">- </w:t>
      </w:r>
      <w:r>
        <w:rPr>
          <w:rFonts w:ascii="Times New Roman" w:hAnsi="Times New Roman"/>
          <w:color w:val="0033CC"/>
          <w:kern w:val="0"/>
          <w:sz w:val="24"/>
        </w:rPr>
        <w:t>The employees are required to report their health condition before every work.</w:t>
      </w:r>
    </w:p>
    <w:p w:rsidR="00FA00D6" w:rsidRDefault="009912C7">
      <w:pPr>
        <w:overflowPunct w:val="0"/>
        <w:spacing w:line="280" w:lineRule="exact"/>
        <w:ind w:leftChars="106" w:left="424" w:hangingChars="68" w:hanging="178"/>
        <w:textAlignment w:val="baseline"/>
        <w:rPr>
          <w:rFonts w:ascii="Times New Roman" w:hAnsi="Times New Roman"/>
          <w:color w:val="0033CC"/>
          <w:kern w:val="0"/>
          <w:sz w:val="24"/>
        </w:rPr>
      </w:pPr>
      <w:r>
        <w:rPr>
          <w:rFonts w:ascii="Times New Roman" w:hAnsi="Times New Roman" w:hint="eastAsia"/>
          <w:color w:val="0033CC"/>
          <w:kern w:val="0"/>
          <w:sz w:val="24"/>
        </w:rPr>
        <w:t xml:space="preserve">- </w:t>
      </w:r>
      <w:r>
        <w:rPr>
          <w:rFonts w:ascii="Times New Roman" w:hAnsi="Times New Roman"/>
          <w:color w:val="0033CC"/>
          <w:kern w:val="0"/>
          <w:sz w:val="24"/>
        </w:rPr>
        <w:t>Food hygiene education is carried out to all employees at least once a month.</w:t>
      </w:r>
    </w:p>
    <w:p w:rsidR="00FA00D6" w:rsidRDefault="009912C7">
      <w:pPr>
        <w:overflowPunct w:val="0"/>
        <w:spacing w:line="280" w:lineRule="exact"/>
        <w:ind w:leftChars="106" w:left="424" w:hangingChars="68" w:hanging="178"/>
        <w:textAlignment w:val="baseline"/>
        <w:rPr>
          <w:rFonts w:ascii="Times New Roman" w:hAnsi="Times New Roman"/>
          <w:color w:val="0033CC"/>
          <w:kern w:val="0"/>
          <w:sz w:val="24"/>
        </w:rPr>
      </w:pPr>
      <w:r>
        <w:rPr>
          <w:rFonts w:ascii="Times New Roman" w:hAnsi="Times New Roman" w:hint="eastAsia"/>
          <w:color w:val="0033CC"/>
          <w:kern w:val="0"/>
          <w:sz w:val="24"/>
        </w:rPr>
        <w:t xml:space="preserve">- </w:t>
      </w:r>
      <w:r>
        <w:rPr>
          <w:rFonts w:ascii="Times New Roman" w:hAnsi="Times New Roman"/>
          <w:color w:val="0033CC"/>
          <w:kern w:val="0"/>
          <w:sz w:val="24"/>
        </w:rPr>
        <w:t>The processing area is separate from other working areas.</w:t>
      </w:r>
    </w:p>
    <w:p w:rsidR="00FA00D6" w:rsidRDefault="009912C7">
      <w:pPr>
        <w:overflowPunct w:val="0"/>
        <w:spacing w:line="280" w:lineRule="exact"/>
        <w:ind w:leftChars="106" w:left="424" w:hangingChars="68" w:hanging="178"/>
        <w:textAlignment w:val="baseline"/>
        <w:rPr>
          <w:rFonts w:ascii="Times New Roman" w:hAnsi="Times New Roman"/>
          <w:color w:val="0033CC"/>
          <w:kern w:val="0"/>
          <w:sz w:val="24"/>
        </w:rPr>
      </w:pPr>
      <w:r>
        <w:rPr>
          <w:rFonts w:ascii="Times New Roman" w:hAnsi="Times New Roman" w:hint="eastAsia"/>
          <w:color w:val="0033CC"/>
          <w:kern w:val="0"/>
          <w:sz w:val="24"/>
        </w:rPr>
        <w:t xml:space="preserve">- </w:t>
      </w:r>
      <w:r>
        <w:rPr>
          <w:rFonts w:ascii="Times New Roman" w:hAnsi="Times New Roman"/>
          <w:color w:val="0033CC"/>
          <w:kern w:val="0"/>
          <w:sz w:val="24"/>
        </w:rPr>
        <w:t>The floor and processing equipment are washed after every work.</w:t>
      </w:r>
    </w:p>
    <w:p w:rsidR="00FA00D6" w:rsidRDefault="00FA00D6">
      <w:pPr>
        <w:overflowPunct w:val="0"/>
        <w:spacing w:line="280" w:lineRule="exact"/>
        <w:jc w:val="left"/>
        <w:textAlignment w:val="baseline"/>
        <w:rPr>
          <w:rFonts w:ascii="ＭＳ 明朝" w:hAnsi="ＭＳ 明朝"/>
          <w:color w:val="000000"/>
          <w:spacing w:val="2"/>
          <w:kern w:val="0"/>
          <w:sz w:val="24"/>
        </w:rPr>
      </w:pPr>
    </w:p>
    <w:p w:rsidR="00FA00D6" w:rsidRDefault="009912C7">
      <w:pPr>
        <w:overflowPunct w:val="0"/>
        <w:spacing w:line="280" w:lineRule="exact"/>
        <w:jc w:val="left"/>
        <w:textAlignment w:val="baseline"/>
        <w:rPr>
          <w:rFonts w:ascii="ＭＳ 明朝" w:hAnsi="ＭＳ 明朝"/>
          <w:color w:val="000000"/>
          <w:spacing w:val="2"/>
          <w:kern w:val="0"/>
          <w:sz w:val="24"/>
        </w:rPr>
      </w:pPr>
      <w:r>
        <w:rPr>
          <w:rFonts w:asciiTheme="minorEastAsia" w:eastAsiaTheme="minorEastAsia" w:hAnsiTheme="minorEastAsia" w:hint="eastAsia"/>
          <w:noProof/>
          <w:color w:val="000000"/>
          <w:kern w:val="0"/>
          <w:sz w:val="24"/>
        </w:rPr>
        <mc:AlternateContent>
          <mc:Choice Requires="wps">
            <w:drawing>
              <wp:anchor distT="0" distB="0" distL="114300" distR="114300" simplePos="0" relativeHeight="12" behindDoc="1" locked="0" layoutInCell="1" hidden="0" allowOverlap="1">
                <wp:simplePos x="0" y="0"/>
                <wp:positionH relativeFrom="margin">
                  <wp:posOffset>323850</wp:posOffset>
                </wp:positionH>
                <wp:positionV relativeFrom="paragraph">
                  <wp:posOffset>10160</wp:posOffset>
                </wp:positionV>
                <wp:extent cx="5286375" cy="1276350"/>
                <wp:effectExtent l="0" t="0" r="9525" b="0"/>
                <wp:wrapTight wrapText="bothSides">
                  <wp:wrapPolygon edited="0">
                    <wp:start x="78" y="0"/>
                    <wp:lineTo x="0" y="967"/>
                    <wp:lineTo x="0" y="20955"/>
                    <wp:lineTo x="78" y="21600"/>
                    <wp:lineTo x="21561" y="21600"/>
                    <wp:lineTo x="21639" y="20955"/>
                    <wp:lineTo x="21639" y="967"/>
                    <wp:lineTo x="21561" y="0"/>
                    <wp:lineTo x="78" y="0"/>
                  </wp:wrapPolygon>
                </wp:wrapTight>
                <wp:docPr id="1038" name="角丸四角形 15"/>
                <wp:cNvGraphicFramePr/>
                <a:graphic xmlns:a="http://schemas.openxmlformats.org/drawingml/2006/main">
                  <a:graphicData uri="http://schemas.microsoft.com/office/word/2010/wordprocessingShape">
                    <wps:wsp>
                      <wps:cNvSpPr/>
                      <wps:spPr>
                        <a:xfrm>
                          <a:off x="0" y="0"/>
                          <a:ext cx="5286375" cy="1276350"/>
                        </a:xfrm>
                        <a:prstGeom prst="roundRect">
                          <a:avLst>
                            <a:gd name="adj" fmla="val 8381"/>
                          </a:avLst>
                        </a:prstGeom>
                        <a:noFill/>
                        <a:ln w="3175">
                          <a:solidFill>
                            <a:srgbClr val="FF0000"/>
                          </a:solidFill>
                        </a:ln>
                      </wps:spPr>
                      <wps:style>
                        <a:lnRef idx="2">
                          <a:schemeClr val="accent4"/>
                        </a:lnRef>
                        <a:fillRef idx="1">
                          <a:schemeClr val="lt1"/>
                        </a:fillRef>
                        <a:effectRef idx="0">
                          <a:schemeClr val="accent4"/>
                        </a:effectRef>
                        <a:fontRef idx="minor">
                          <a:schemeClr val="dk1"/>
                        </a:fontRef>
                      </wps:style>
                      <wps:txbx>
                        <w:txbxContent>
                          <w:p w:rsidR="00FA00D6" w:rsidRDefault="009912C7">
                            <w:pPr>
                              <w:overflowPunct w:val="0"/>
                              <w:textAlignment w:val="baseline"/>
                              <w:rPr>
                                <w:b/>
                              </w:rPr>
                            </w:pPr>
                            <w:r>
                              <w:rPr>
                                <w:b/>
                              </w:rPr>
                              <w:t>Quality management systems applied</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・品質管理のために導入している取り組みについて、記載します。</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・なお、HACCP、FSSC、ISO等の認定について</w:t>
                            </w:r>
                            <w:r>
                              <w:rPr>
                                <w:rFonts w:ascii="ＭＳ Ｐゴシック" w:eastAsia="ＭＳ Ｐゴシック" w:hAnsi="ＭＳ Ｐゴシック"/>
                                <w:color w:val="FF0000"/>
                                <w:kern w:val="0"/>
                                <w:sz w:val="18"/>
                              </w:rPr>
                              <w:t>記載す</w:t>
                            </w:r>
                            <w:r>
                              <w:rPr>
                                <w:rFonts w:ascii="ＭＳ Ｐゴシック" w:eastAsia="ＭＳ Ｐゴシック" w:hAnsi="ＭＳ Ｐゴシック" w:hint="eastAsia"/>
                                <w:color w:val="FF0000"/>
                                <w:kern w:val="0"/>
                                <w:sz w:val="18"/>
                              </w:rPr>
                              <w:t>る場合は、認定書（英語版）の写しの添付が</w:t>
                            </w:r>
                            <w:r>
                              <w:rPr>
                                <w:rFonts w:ascii="ＭＳ Ｐゴシック" w:eastAsia="ＭＳ Ｐゴシック" w:hAnsi="ＭＳ Ｐゴシック"/>
                                <w:color w:val="FF0000"/>
                                <w:kern w:val="0"/>
                                <w:sz w:val="18"/>
                              </w:rPr>
                              <w:t>求められます。</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・記載例</w:t>
                            </w:r>
                            <w:r>
                              <w:rPr>
                                <w:rFonts w:ascii="ＭＳ Ｐゴシック" w:eastAsia="ＭＳ Ｐゴシック" w:hAnsi="ＭＳ Ｐゴシック"/>
                                <w:color w:val="FF0000"/>
                                <w:kern w:val="0"/>
                                <w:sz w:val="18"/>
                              </w:rPr>
                              <w:t>の</w:t>
                            </w:r>
                            <w:r>
                              <w:rPr>
                                <w:rFonts w:ascii="ＭＳ Ｐゴシック" w:eastAsia="ＭＳ Ｐゴシック" w:hAnsi="ＭＳ Ｐゴシック" w:hint="eastAsia"/>
                                <w:color w:val="FF0000"/>
                                <w:kern w:val="0"/>
                                <w:sz w:val="18"/>
                              </w:rPr>
                              <w:t>外部機関</w:t>
                            </w:r>
                            <w:r>
                              <w:rPr>
                                <w:rFonts w:ascii="ＭＳ Ｐゴシック" w:eastAsia="ＭＳ Ｐゴシック" w:hAnsi="ＭＳ Ｐゴシック"/>
                                <w:color w:val="FF0000"/>
                                <w:kern w:val="0"/>
                                <w:sz w:val="18"/>
                              </w:rPr>
                              <w:t>による検査</w:t>
                            </w:r>
                            <w:r>
                              <w:rPr>
                                <w:rFonts w:ascii="ＭＳ Ｐゴシック" w:eastAsia="ＭＳ Ｐゴシック" w:hAnsi="ＭＳ Ｐゴシック" w:hint="eastAsia"/>
                                <w:color w:val="FF0000"/>
                                <w:kern w:val="0"/>
                                <w:sz w:val="18"/>
                              </w:rPr>
                              <w:t>に</w:t>
                            </w:r>
                            <w:r>
                              <w:rPr>
                                <w:rFonts w:ascii="ＭＳ Ｐゴシック" w:eastAsia="ＭＳ Ｐゴシック" w:hAnsi="ＭＳ Ｐゴシック"/>
                                <w:color w:val="FF0000"/>
                                <w:kern w:val="0"/>
                                <w:sz w:val="18"/>
                              </w:rPr>
                              <w:t>係る</w:t>
                            </w:r>
                            <w:r>
                              <w:rPr>
                                <w:rFonts w:ascii="ＭＳ Ｐゴシック" w:eastAsia="ＭＳ Ｐゴシック" w:hAnsi="ＭＳ Ｐゴシック" w:hint="eastAsia"/>
                                <w:color w:val="FF0000"/>
                                <w:kern w:val="0"/>
                                <w:sz w:val="18"/>
                              </w:rPr>
                              <w:t>部分は</w:t>
                            </w:r>
                            <w:r>
                              <w:rPr>
                                <w:rFonts w:ascii="ＭＳ Ｐゴシック" w:eastAsia="ＭＳ Ｐゴシック" w:hAnsi="ＭＳ Ｐゴシック"/>
                                <w:color w:val="FF0000"/>
                                <w:kern w:val="0"/>
                                <w:sz w:val="18"/>
                              </w:rPr>
                              <w:t>、</w:t>
                            </w:r>
                            <w:r>
                              <w:rPr>
                                <w:rFonts w:ascii="ＭＳ Ｐゴシック" w:eastAsia="ＭＳ Ｐゴシック" w:hAnsi="ＭＳ Ｐゴシック" w:hint="eastAsia"/>
                                <w:color w:val="FF0000"/>
                                <w:kern w:val="0"/>
                                <w:sz w:val="18"/>
                              </w:rPr>
                              <w:t>不定期</w:t>
                            </w:r>
                            <w:r>
                              <w:rPr>
                                <w:rFonts w:ascii="ＭＳ Ｐゴシック" w:eastAsia="ＭＳ Ｐゴシック" w:hAnsi="ＭＳ Ｐゴシック"/>
                                <w:color w:val="FF0000"/>
                                <w:kern w:val="0"/>
                                <w:sz w:val="18"/>
                              </w:rPr>
                              <w:t>と定期</w:t>
                            </w:r>
                            <w:r>
                              <w:rPr>
                                <w:rFonts w:ascii="ＭＳ Ｐゴシック" w:eastAsia="ＭＳ Ｐゴシック" w:hAnsi="ＭＳ Ｐゴシック" w:hint="eastAsia"/>
                                <w:color w:val="FF0000"/>
                                <w:kern w:val="0"/>
                                <w:sz w:val="18"/>
                              </w:rPr>
                              <w:t>が両方</w:t>
                            </w:r>
                            <w:r>
                              <w:rPr>
                                <w:rFonts w:ascii="ＭＳ Ｐゴシック" w:eastAsia="ＭＳ Ｐゴシック" w:hAnsi="ＭＳ Ｐゴシック"/>
                                <w:color w:val="FF0000"/>
                                <w:kern w:val="0"/>
                                <w:sz w:val="18"/>
                              </w:rPr>
                              <w:t>記載されています。該当</w:t>
                            </w:r>
                            <w:r>
                              <w:rPr>
                                <w:rFonts w:ascii="ＭＳ Ｐゴシック" w:eastAsia="ＭＳ Ｐゴシック" w:hAnsi="ＭＳ Ｐゴシック" w:hint="eastAsia"/>
                                <w:color w:val="FF0000"/>
                                <w:kern w:val="0"/>
                                <w:sz w:val="18"/>
                              </w:rPr>
                              <w:t>しない方</w:t>
                            </w:r>
                            <w:r>
                              <w:rPr>
                                <w:rFonts w:ascii="ＭＳ Ｐゴシック" w:eastAsia="ＭＳ Ｐゴシック" w:hAnsi="ＭＳ Ｐゴシック"/>
                                <w:color w:val="FF0000"/>
                                <w:kern w:val="0"/>
                                <w:sz w:val="18"/>
                              </w:rPr>
                              <w:t>を</w:t>
                            </w:r>
                            <w:r>
                              <w:rPr>
                                <w:rFonts w:ascii="ＭＳ Ｐゴシック" w:eastAsia="ＭＳ Ｐゴシック" w:hAnsi="ＭＳ Ｐゴシック" w:hint="eastAsia"/>
                                <w:color w:val="FF0000"/>
                                <w:kern w:val="0"/>
                                <w:sz w:val="18"/>
                              </w:rPr>
                              <w:t>削除</w:t>
                            </w:r>
                            <w:r>
                              <w:rPr>
                                <w:rFonts w:ascii="ＭＳ Ｐゴシック" w:eastAsia="ＭＳ Ｐゴシック" w:hAnsi="ＭＳ Ｐゴシック"/>
                                <w:color w:val="FF0000"/>
                                <w:kern w:val="0"/>
                                <w:sz w:val="18"/>
                              </w:rPr>
                              <w:t>してください。</w:t>
                            </w:r>
                          </w:p>
                        </w:txbxContent>
                      </wps:txbx>
                      <wps:bodyPr rot="0" vertOverflow="overflow" horzOverflow="overflow" wrap="square" numCol="1" spcCol="0" rtlCol="0" fromWordArt="0" anchor="t" anchorCtr="0" forceAA="0" compatLnSpc="1"/>
                    </wps:wsp>
                  </a:graphicData>
                </a:graphic>
              </wp:anchor>
            </w:drawing>
          </mc:Choice>
          <mc:Fallback>
            <w:pict>
              <v:roundrect id="角丸四角形 15" o:spid="_x0000_s1038" style="position:absolute;margin-left:25.5pt;margin-top:.8pt;width:416.25pt;height:100.5pt;z-index:-503316468;visibility:visible;mso-wrap-style:square;mso-wrap-distance-left:9pt;mso-wrap-distance-top:0;mso-wrap-distance-right:9pt;mso-wrap-distance-bottom:0;mso-position-horizontal:absolute;mso-position-horizontal-relative:margin;mso-position-vertical:absolute;mso-position-vertical-relative:text;v-text-anchor:top" arcsize="54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" filled="f" strokecolor="red" strokeweight=".25pt">
                <v:textbox>
                  <w:txbxContent>
                    <w:p w:rsidR="00FA00D6" w:rsidRDefault="009912C7">
                      <w:pPr>
                        <w:overflowPunct w:val="0"/>
                        <w:textAlignment w:val="baseline"/>
                        <w:rPr>
                          <w:b/>
                        </w:rPr>
                      </w:pPr>
                      <w:r>
                        <w:rPr>
                          <w:b/>
                        </w:rPr>
                        <w:t>Quality management systems applied</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・品質管理のために導入している取り組みについて、記載します。</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・なお、HACCP、FSSC、ISO等の認定について</w:t>
                      </w:r>
                      <w:r>
                        <w:rPr>
                          <w:rFonts w:ascii="ＭＳ Ｐゴシック" w:eastAsia="ＭＳ Ｐゴシック" w:hAnsi="ＭＳ Ｐゴシック"/>
                          <w:color w:val="FF0000"/>
                          <w:kern w:val="0"/>
                          <w:sz w:val="18"/>
                        </w:rPr>
                        <w:t>記載す</w:t>
                      </w:r>
                      <w:r>
                        <w:rPr>
                          <w:rFonts w:ascii="ＭＳ Ｐゴシック" w:eastAsia="ＭＳ Ｐゴシック" w:hAnsi="ＭＳ Ｐゴシック" w:hint="eastAsia"/>
                          <w:color w:val="FF0000"/>
                          <w:kern w:val="0"/>
                          <w:sz w:val="18"/>
                        </w:rPr>
                        <w:t>る場合は、認定書（英語版）の写しの添付が</w:t>
                      </w:r>
                      <w:r>
                        <w:rPr>
                          <w:rFonts w:ascii="ＭＳ Ｐゴシック" w:eastAsia="ＭＳ Ｐゴシック" w:hAnsi="ＭＳ Ｐゴシック"/>
                          <w:color w:val="FF0000"/>
                          <w:kern w:val="0"/>
                          <w:sz w:val="18"/>
                        </w:rPr>
                        <w:t>求められます。</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・記載例</w:t>
                      </w:r>
                      <w:r>
                        <w:rPr>
                          <w:rFonts w:ascii="ＭＳ Ｐゴシック" w:eastAsia="ＭＳ Ｐゴシック" w:hAnsi="ＭＳ Ｐゴシック"/>
                          <w:color w:val="FF0000"/>
                          <w:kern w:val="0"/>
                          <w:sz w:val="18"/>
                        </w:rPr>
                        <w:t>の</w:t>
                      </w:r>
                      <w:r>
                        <w:rPr>
                          <w:rFonts w:ascii="ＭＳ Ｐゴシック" w:eastAsia="ＭＳ Ｐゴシック" w:hAnsi="ＭＳ Ｐゴシック" w:hint="eastAsia"/>
                          <w:color w:val="FF0000"/>
                          <w:kern w:val="0"/>
                          <w:sz w:val="18"/>
                        </w:rPr>
                        <w:t>外部機関</w:t>
                      </w:r>
                      <w:r>
                        <w:rPr>
                          <w:rFonts w:ascii="ＭＳ Ｐゴシック" w:eastAsia="ＭＳ Ｐゴシック" w:hAnsi="ＭＳ Ｐゴシック"/>
                          <w:color w:val="FF0000"/>
                          <w:kern w:val="0"/>
                          <w:sz w:val="18"/>
                        </w:rPr>
                        <w:t>による検査</w:t>
                      </w:r>
                      <w:r>
                        <w:rPr>
                          <w:rFonts w:ascii="ＭＳ Ｐゴシック" w:eastAsia="ＭＳ Ｐゴシック" w:hAnsi="ＭＳ Ｐゴシック" w:hint="eastAsia"/>
                          <w:color w:val="FF0000"/>
                          <w:kern w:val="0"/>
                          <w:sz w:val="18"/>
                        </w:rPr>
                        <w:t>に</w:t>
                      </w:r>
                      <w:r>
                        <w:rPr>
                          <w:rFonts w:ascii="ＭＳ Ｐゴシック" w:eastAsia="ＭＳ Ｐゴシック" w:hAnsi="ＭＳ Ｐゴシック"/>
                          <w:color w:val="FF0000"/>
                          <w:kern w:val="0"/>
                          <w:sz w:val="18"/>
                        </w:rPr>
                        <w:t>係る</w:t>
                      </w:r>
                      <w:r>
                        <w:rPr>
                          <w:rFonts w:ascii="ＭＳ Ｐゴシック" w:eastAsia="ＭＳ Ｐゴシック" w:hAnsi="ＭＳ Ｐゴシック" w:hint="eastAsia"/>
                          <w:color w:val="FF0000"/>
                          <w:kern w:val="0"/>
                          <w:sz w:val="18"/>
                        </w:rPr>
                        <w:t>部分は</w:t>
                      </w:r>
                      <w:r>
                        <w:rPr>
                          <w:rFonts w:ascii="ＭＳ Ｐゴシック" w:eastAsia="ＭＳ Ｐゴシック" w:hAnsi="ＭＳ Ｐゴシック"/>
                          <w:color w:val="FF0000"/>
                          <w:kern w:val="0"/>
                          <w:sz w:val="18"/>
                        </w:rPr>
                        <w:t>、</w:t>
                      </w:r>
                      <w:r>
                        <w:rPr>
                          <w:rFonts w:ascii="ＭＳ Ｐゴシック" w:eastAsia="ＭＳ Ｐゴシック" w:hAnsi="ＭＳ Ｐゴシック" w:hint="eastAsia"/>
                          <w:color w:val="FF0000"/>
                          <w:kern w:val="0"/>
                          <w:sz w:val="18"/>
                        </w:rPr>
                        <w:t>不定期</w:t>
                      </w:r>
                      <w:r>
                        <w:rPr>
                          <w:rFonts w:ascii="ＭＳ Ｐゴシック" w:eastAsia="ＭＳ Ｐゴシック" w:hAnsi="ＭＳ Ｐゴシック"/>
                          <w:color w:val="FF0000"/>
                          <w:kern w:val="0"/>
                          <w:sz w:val="18"/>
                        </w:rPr>
                        <w:t>と定期</w:t>
                      </w:r>
                      <w:r>
                        <w:rPr>
                          <w:rFonts w:ascii="ＭＳ Ｐゴシック" w:eastAsia="ＭＳ Ｐゴシック" w:hAnsi="ＭＳ Ｐゴシック" w:hint="eastAsia"/>
                          <w:color w:val="FF0000"/>
                          <w:kern w:val="0"/>
                          <w:sz w:val="18"/>
                        </w:rPr>
                        <w:t>が両方</w:t>
                      </w:r>
                      <w:r>
                        <w:rPr>
                          <w:rFonts w:ascii="ＭＳ Ｐゴシック" w:eastAsia="ＭＳ Ｐゴシック" w:hAnsi="ＭＳ Ｐゴシック"/>
                          <w:color w:val="FF0000"/>
                          <w:kern w:val="0"/>
                          <w:sz w:val="18"/>
                        </w:rPr>
                        <w:t>記載されています。該当</w:t>
                      </w:r>
                      <w:r>
                        <w:rPr>
                          <w:rFonts w:ascii="ＭＳ Ｐゴシック" w:eastAsia="ＭＳ Ｐゴシック" w:hAnsi="ＭＳ Ｐゴシック" w:hint="eastAsia"/>
                          <w:color w:val="FF0000"/>
                          <w:kern w:val="0"/>
                          <w:sz w:val="18"/>
                        </w:rPr>
                        <w:t>しない方</w:t>
                      </w:r>
                      <w:r>
                        <w:rPr>
                          <w:rFonts w:ascii="ＭＳ Ｐゴシック" w:eastAsia="ＭＳ Ｐゴシック" w:hAnsi="ＭＳ Ｐゴシック"/>
                          <w:color w:val="FF0000"/>
                          <w:kern w:val="0"/>
                          <w:sz w:val="18"/>
                        </w:rPr>
                        <w:t>を</w:t>
                      </w:r>
                      <w:r>
                        <w:rPr>
                          <w:rFonts w:ascii="ＭＳ Ｐゴシック" w:eastAsia="ＭＳ Ｐゴシック" w:hAnsi="ＭＳ Ｐゴシック" w:hint="eastAsia"/>
                          <w:color w:val="FF0000"/>
                          <w:kern w:val="0"/>
                          <w:sz w:val="18"/>
                        </w:rPr>
                        <w:t>削除</w:t>
                      </w:r>
                      <w:r>
                        <w:rPr>
                          <w:rFonts w:ascii="ＭＳ Ｐゴシック" w:eastAsia="ＭＳ Ｐゴシック" w:hAnsi="ＭＳ Ｐゴシック"/>
                          <w:color w:val="FF0000"/>
                          <w:kern w:val="0"/>
                          <w:sz w:val="18"/>
                        </w:rPr>
                        <w:t>してください。</w:t>
                      </w:r>
                    </w:p>
                  </w:txbxContent>
                </v:textbox>
                <w10:wrap type="tight" anchorx="margin"/>
              </v:roundrect>
            </w:pict>
          </mc:Fallback>
        </mc:AlternateContent>
      </w:r>
    </w:p>
    <w:p w:rsidR="00FA00D6" w:rsidRDefault="00FA00D6">
      <w:pPr>
        <w:overflowPunct w:val="0"/>
        <w:spacing w:line="280" w:lineRule="exact"/>
        <w:jc w:val="left"/>
        <w:textAlignment w:val="baseline"/>
        <w:rPr>
          <w:rFonts w:ascii="ＭＳ 明朝" w:hAnsi="ＭＳ 明朝"/>
          <w:color w:val="000000"/>
          <w:spacing w:val="2"/>
          <w:kern w:val="0"/>
          <w:sz w:val="24"/>
        </w:rPr>
      </w:pPr>
    </w:p>
    <w:p w:rsidR="00FA00D6" w:rsidRDefault="00FA00D6">
      <w:pPr>
        <w:overflowPunct w:val="0"/>
        <w:spacing w:line="280" w:lineRule="exact"/>
        <w:jc w:val="left"/>
        <w:textAlignment w:val="baseline"/>
        <w:rPr>
          <w:rFonts w:ascii="ＭＳ 明朝" w:hAnsi="ＭＳ 明朝"/>
          <w:color w:val="000000"/>
          <w:spacing w:val="2"/>
          <w:kern w:val="0"/>
          <w:sz w:val="24"/>
        </w:rPr>
      </w:pPr>
    </w:p>
    <w:p w:rsidR="00FA00D6" w:rsidRDefault="00FA00D6">
      <w:pPr>
        <w:overflowPunct w:val="0"/>
        <w:spacing w:line="280" w:lineRule="exact"/>
        <w:jc w:val="left"/>
        <w:textAlignment w:val="baseline"/>
        <w:rPr>
          <w:rFonts w:ascii="ＭＳ 明朝" w:hAnsi="ＭＳ 明朝"/>
          <w:color w:val="000000"/>
          <w:spacing w:val="2"/>
          <w:kern w:val="0"/>
          <w:sz w:val="24"/>
        </w:rPr>
      </w:pPr>
    </w:p>
    <w:p w:rsidR="00FA00D6" w:rsidRDefault="00FA00D6">
      <w:pPr>
        <w:overflowPunct w:val="0"/>
        <w:spacing w:line="280" w:lineRule="exact"/>
        <w:jc w:val="left"/>
        <w:textAlignment w:val="baseline"/>
        <w:rPr>
          <w:rFonts w:ascii="ＭＳ 明朝" w:hAnsi="ＭＳ 明朝"/>
          <w:color w:val="000000"/>
          <w:spacing w:val="2"/>
          <w:kern w:val="0"/>
          <w:sz w:val="24"/>
        </w:rPr>
      </w:pPr>
    </w:p>
    <w:p w:rsidR="00FA00D6" w:rsidRDefault="00FA00D6">
      <w:pPr>
        <w:overflowPunct w:val="0"/>
        <w:spacing w:line="280" w:lineRule="exact"/>
        <w:jc w:val="left"/>
        <w:textAlignment w:val="baseline"/>
        <w:rPr>
          <w:rFonts w:ascii="ＭＳ 明朝" w:hAnsi="ＭＳ 明朝"/>
          <w:color w:val="000000"/>
          <w:spacing w:val="2"/>
          <w:kern w:val="0"/>
          <w:sz w:val="24"/>
        </w:rPr>
      </w:pPr>
    </w:p>
    <w:p w:rsidR="00FA00D6" w:rsidRDefault="00FA00D6">
      <w:pPr>
        <w:overflowPunct w:val="0"/>
        <w:spacing w:line="280" w:lineRule="exact"/>
        <w:jc w:val="left"/>
        <w:textAlignment w:val="baseline"/>
        <w:rPr>
          <w:rFonts w:ascii="ＭＳ 明朝" w:hAnsi="ＭＳ 明朝"/>
          <w:color w:val="000000"/>
          <w:spacing w:val="2"/>
          <w:kern w:val="0"/>
          <w:sz w:val="24"/>
        </w:rPr>
      </w:pPr>
    </w:p>
    <w:p w:rsidR="00FA00D6" w:rsidRDefault="009912C7">
      <w:pPr>
        <w:overflowPunct w:val="0"/>
        <w:spacing w:line="280" w:lineRule="exact"/>
        <w:textAlignment w:val="baseline"/>
        <w:rPr>
          <w:rFonts w:ascii="Times New Roman" w:hAnsi="Times New Roman"/>
          <w:color w:val="000000"/>
          <w:kern w:val="0"/>
          <w:sz w:val="24"/>
        </w:rPr>
      </w:pPr>
      <w:r>
        <w:rPr>
          <w:rFonts w:ascii="Times New Roman" w:hAnsi="Times New Roman"/>
          <w:color w:val="000000"/>
          <w:kern w:val="0"/>
          <w:sz w:val="24"/>
        </w:rPr>
        <w:t>6. Temperature management of storage</w:t>
      </w:r>
      <w:r>
        <w:rPr>
          <w:rFonts w:ascii="Times New Roman" w:eastAsia="MS-Mincho" w:hAnsi="Times New Roman"/>
          <w:color w:val="000000"/>
          <w:kern w:val="0"/>
          <w:sz w:val="24"/>
        </w:rPr>
        <w:t>:</w:t>
      </w:r>
      <w:r>
        <w:rPr>
          <w:rFonts w:ascii="ＭＳ 明朝" w:eastAsia="MS-Mincho" w:hAnsi="ＭＳ 明朝" w:hint="eastAsia"/>
          <w:color w:val="0033CC"/>
          <w:kern w:val="0"/>
          <w:sz w:val="24"/>
        </w:rPr>
        <w:t xml:space="preserve"> </w:t>
      </w:r>
      <w:r>
        <w:rPr>
          <w:rFonts w:ascii="Times New Roman" w:hAnsi="Times New Roman" w:hint="eastAsia"/>
          <w:color w:val="0033CC"/>
          <w:kern w:val="0"/>
          <w:sz w:val="24"/>
        </w:rPr>
        <w:t>-18</w:t>
      </w:r>
      <w:r>
        <w:rPr>
          <w:rFonts w:ascii="Times New Roman" w:hAnsi="Times New Roman"/>
          <w:color w:val="0033CC"/>
          <w:kern w:val="0"/>
          <w:sz w:val="24"/>
        </w:rPr>
        <w:t>°</w:t>
      </w:r>
      <w:r>
        <w:rPr>
          <w:rFonts w:ascii="Times New Roman" w:hAnsi="Times New Roman" w:hint="eastAsia"/>
          <w:color w:val="0033CC"/>
          <w:kern w:val="0"/>
          <w:sz w:val="24"/>
        </w:rPr>
        <w:t>C</w:t>
      </w:r>
    </w:p>
    <w:p w:rsidR="00FA00D6" w:rsidRDefault="00FA00D6">
      <w:pPr>
        <w:overflowPunct w:val="0"/>
        <w:spacing w:line="280" w:lineRule="exact"/>
        <w:textAlignment w:val="baseline"/>
        <w:rPr>
          <w:rFonts w:ascii="Times New Roman" w:hAnsi="Times New Roman"/>
          <w:color w:val="000000"/>
          <w:kern w:val="0"/>
          <w:sz w:val="24"/>
        </w:rPr>
      </w:pPr>
    </w:p>
    <w:p w:rsidR="00FA00D6" w:rsidRDefault="009912C7">
      <w:pPr>
        <w:overflowPunct w:val="0"/>
        <w:spacing w:line="280" w:lineRule="exact"/>
        <w:textAlignment w:val="baseline"/>
        <w:rPr>
          <w:rFonts w:ascii="Times New Roman" w:hAnsi="Times New Roman"/>
          <w:color w:val="000000"/>
          <w:kern w:val="0"/>
          <w:sz w:val="24"/>
        </w:rPr>
      </w:pPr>
      <w:r>
        <w:rPr>
          <w:rFonts w:asciiTheme="minorEastAsia" w:eastAsiaTheme="minorEastAsia" w:hAnsiTheme="minorEastAsia" w:hint="eastAsia"/>
          <w:noProof/>
          <w:color w:val="000000"/>
          <w:kern w:val="0"/>
          <w:sz w:val="24"/>
        </w:rPr>
        <mc:AlternateContent>
          <mc:Choice Requires="wps">
            <w:drawing>
              <wp:anchor distT="0" distB="0" distL="114300" distR="114300" simplePos="0" relativeHeight="13" behindDoc="1" locked="0" layoutInCell="1" hidden="0" allowOverlap="1">
                <wp:simplePos x="0" y="0"/>
                <wp:positionH relativeFrom="margin">
                  <wp:posOffset>286385</wp:posOffset>
                </wp:positionH>
                <wp:positionV relativeFrom="paragraph">
                  <wp:posOffset>6985</wp:posOffset>
                </wp:positionV>
                <wp:extent cx="5334000" cy="723900"/>
                <wp:effectExtent l="0" t="0" r="0" b="0"/>
                <wp:wrapTight wrapText="bothSides">
                  <wp:wrapPolygon edited="0">
                    <wp:start x="0" y="0"/>
                    <wp:lineTo x="0" y="21600"/>
                    <wp:lineTo x="21600" y="21600"/>
                    <wp:lineTo x="21600" y="0"/>
                    <wp:lineTo x="0" y="0"/>
                  </wp:wrapPolygon>
                </wp:wrapTight>
                <wp:docPr id="1039" name="角丸四角形 16"/>
                <wp:cNvGraphicFramePr/>
                <a:graphic xmlns:a="http://schemas.openxmlformats.org/drawingml/2006/main">
                  <a:graphicData uri="http://schemas.microsoft.com/office/word/2010/wordprocessingShape">
                    <wps:wsp>
                      <wps:cNvSpPr/>
                      <wps:spPr>
                        <a:xfrm>
                          <a:off x="0" y="0"/>
                          <a:ext cx="5334000" cy="723900"/>
                        </a:xfrm>
                        <a:prstGeom prst="roundRect">
                          <a:avLst>
                            <a:gd name="adj" fmla="val 8381"/>
                          </a:avLst>
                        </a:prstGeom>
                        <a:noFill/>
                        <a:ln w="3175">
                          <a:solidFill>
                            <a:srgbClr val="FF0000"/>
                          </a:solidFill>
                        </a:ln>
                      </wps:spPr>
                      <wps:style>
                        <a:lnRef idx="2">
                          <a:schemeClr val="accent4"/>
                        </a:lnRef>
                        <a:fillRef idx="1">
                          <a:schemeClr val="lt1"/>
                        </a:fillRef>
                        <a:effectRef idx="0">
                          <a:schemeClr val="accent4"/>
                        </a:effectRef>
                        <a:fontRef idx="minor">
                          <a:schemeClr val="dk1"/>
                        </a:fontRef>
                      </wps:style>
                      <wps:txbx>
                        <w:txbxContent>
                          <w:p w:rsidR="00FA00D6" w:rsidRDefault="009912C7">
                            <w:pPr>
                              <w:overflowPunct w:val="0"/>
                              <w:textAlignment w:val="baseline"/>
                            </w:pPr>
                            <w:r>
                              <w:rPr>
                                <w:b/>
                              </w:rPr>
                              <w:t>Temperature management of storage</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輸出</w:t>
                            </w:r>
                            <w:r>
                              <w:rPr>
                                <w:rFonts w:ascii="ＭＳ Ｐゴシック" w:eastAsia="ＭＳ Ｐゴシック" w:hAnsi="ＭＳ Ｐゴシック"/>
                                <w:color w:val="FF0000"/>
                                <w:kern w:val="0"/>
                                <w:sz w:val="18"/>
                              </w:rPr>
                              <w:t>品目の保管時の温度を記載します。</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加工</w:t>
                            </w:r>
                            <w:r>
                              <w:rPr>
                                <w:rFonts w:ascii="ＭＳ Ｐゴシック" w:eastAsia="ＭＳ Ｐゴシック" w:hAnsi="ＭＳ Ｐゴシック"/>
                                <w:color w:val="FF0000"/>
                                <w:kern w:val="0"/>
                                <w:sz w:val="18"/>
                              </w:rPr>
                              <w:t>工程</w:t>
                            </w:r>
                            <w:r>
                              <w:rPr>
                                <w:rFonts w:ascii="ＭＳ Ｐゴシック" w:eastAsia="ＭＳ Ｐゴシック" w:hAnsi="ＭＳ Ｐゴシック" w:hint="eastAsia"/>
                                <w:color w:val="FF0000"/>
                                <w:kern w:val="0"/>
                                <w:sz w:val="18"/>
                              </w:rPr>
                              <w:t>フローチャート</w:t>
                            </w:r>
                            <w:r>
                              <w:rPr>
                                <w:rFonts w:ascii="ＭＳ Ｐゴシック" w:eastAsia="ＭＳ Ｐゴシック" w:hAnsi="ＭＳ Ｐゴシック"/>
                                <w:color w:val="FF0000"/>
                                <w:kern w:val="0"/>
                                <w:sz w:val="18"/>
                              </w:rPr>
                              <w:t>と</w:t>
                            </w:r>
                            <w:r>
                              <w:rPr>
                                <w:rFonts w:ascii="ＭＳ Ｐゴシック" w:eastAsia="ＭＳ Ｐゴシック" w:hAnsi="ＭＳ Ｐゴシック" w:hint="eastAsia"/>
                                <w:color w:val="FF0000"/>
                                <w:kern w:val="0"/>
                                <w:sz w:val="18"/>
                              </w:rPr>
                              <w:t>の</w:t>
                            </w:r>
                            <w:r>
                              <w:rPr>
                                <w:rFonts w:ascii="ＭＳ Ｐゴシック" w:eastAsia="ＭＳ Ｐゴシック" w:hAnsi="ＭＳ Ｐゴシック"/>
                                <w:color w:val="FF0000"/>
                                <w:kern w:val="0"/>
                                <w:sz w:val="18"/>
                              </w:rPr>
                              <w:t>整合性を確認してください。</w:t>
                            </w:r>
                          </w:p>
                        </w:txbxContent>
                      </wps:txbx>
                      <wps:bodyPr rot="0" vertOverflow="overflow" horzOverflow="overflow" wrap="square" numCol="1" spcCol="0" rtlCol="0" fromWordArt="0" anchor="t" anchorCtr="0" forceAA="0" compatLnSpc="1"/>
                    </wps:wsp>
                  </a:graphicData>
                </a:graphic>
              </wp:anchor>
            </w:drawing>
          </mc:Choice>
          <mc:Fallback>
            <w:pict>
              <v:roundrect id="角丸四角形 16" o:spid="_x0000_s1039" style="position:absolute;left:0;text-align:left;margin-left:22.55pt;margin-top:.55pt;width:420pt;height:57pt;z-index:-503316467;visibility:visible;mso-wrap-style:square;mso-wrap-distance-left:9pt;mso-wrap-distance-top:0;mso-wrap-distance-right:9pt;mso-wrap-distance-bottom:0;mso-position-horizontal:absolute;mso-position-horizontal-relative:margin;mso-position-vertical:absolute;mso-position-vertical-relative:text;v-text-anchor:top" arcsize="54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" filled="f" strokecolor="red" strokeweight=".25pt">
                <v:textbox>
                  <w:txbxContent>
                    <w:p w:rsidR="00FA00D6" w:rsidRDefault="009912C7">
                      <w:pPr>
                        <w:overflowPunct w:val="0"/>
                        <w:textAlignment w:val="baseline"/>
                      </w:pPr>
                      <w:r>
                        <w:rPr>
                          <w:b/>
                        </w:rPr>
                        <w:t>Temperature management of storage</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輸出</w:t>
                      </w:r>
                      <w:r>
                        <w:rPr>
                          <w:rFonts w:ascii="ＭＳ Ｐゴシック" w:eastAsia="ＭＳ Ｐゴシック" w:hAnsi="ＭＳ Ｐゴシック"/>
                          <w:color w:val="FF0000"/>
                          <w:kern w:val="0"/>
                          <w:sz w:val="18"/>
                        </w:rPr>
                        <w:t>品目の保管時の温度を記載します。</w:t>
                      </w:r>
                    </w:p>
                    <w:p w:rsidR="00FA00D6" w:rsidRDefault="009912C7">
                      <w:pPr>
                        <w:overflowPunct w:val="0"/>
                        <w:textAlignment w:val="baseline"/>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加工</w:t>
                      </w:r>
                      <w:r>
                        <w:rPr>
                          <w:rFonts w:ascii="ＭＳ Ｐゴシック" w:eastAsia="ＭＳ Ｐゴシック" w:hAnsi="ＭＳ Ｐゴシック"/>
                          <w:color w:val="FF0000"/>
                          <w:kern w:val="0"/>
                          <w:sz w:val="18"/>
                        </w:rPr>
                        <w:t>工程</w:t>
                      </w:r>
                      <w:r>
                        <w:rPr>
                          <w:rFonts w:ascii="ＭＳ Ｐゴシック" w:eastAsia="ＭＳ Ｐゴシック" w:hAnsi="ＭＳ Ｐゴシック" w:hint="eastAsia"/>
                          <w:color w:val="FF0000"/>
                          <w:kern w:val="0"/>
                          <w:sz w:val="18"/>
                        </w:rPr>
                        <w:t>フローチャート</w:t>
                      </w:r>
                      <w:r>
                        <w:rPr>
                          <w:rFonts w:ascii="ＭＳ Ｐゴシック" w:eastAsia="ＭＳ Ｐゴシック" w:hAnsi="ＭＳ Ｐゴシック"/>
                          <w:color w:val="FF0000"/>
                          <w:kern w:val="0"/>
                          <w:sz w:val="18"/>
                        </w:rPr>
                        <w:t>と</w:t>
                      </w:r>
                      <w:r>
                        <w:rPr>
                          <w:rFonts w:ascii="ＭＳ Ｐゴシック" w:eastAsia="ＭＳ Ｐゴシック" w:hAnsi="ＭＳ Ｐゴシック" w:hint="eastAsia"/>
                          <w:color w:val="FF0000"/>
                          <w:kern w:val="0"/>
                          <w:sz w:val="18"/>
                        </w:rPr>
                        <w:t>の</w:t>
                      </w:r>
                      <w:r>
                        <w:rPr>
                          <w:rFonts w:ascii="ＭＳ Ｐゴシック" w:eastAsia="ＭＳ Ｐゴシック" w:hAnsi="ＭＳ Ｐゴシック"/>
                          <w:color w:val="FF0000"/>
                          <w:kern w:val="0"/>
                          <w:sz w:val="18"/>
                        </w:rPr>
                        <w:t>整合性を確認してください。</w:t>
                      </w:r>
                    </w:p>
                  </w:txbxContent>
                </v:textbox>
                <w10:wrap type="tight" anchorx="margin"/>
              </v:roundrect>
            </w:pict>
          </mc:Fallback>
        </mc:AlternateContent>
      </w:r>
    </w:p>
    <w:p w:rsidR="00FA00D6" w:rsidRDefault="00FA00D6">
      <w:pPr>
        <w:overflowPunct w:val="0"/>
        <w:spacing w:line="280" w:lineRule="exact"/>
        <w:textAlignment w:val="baseline"/>
        <w:rPr>
          <w:rFonts w:ascii="Times New Roman" w:hAnsi="Times New Roman"/>
          <w:color w:val="000000"/>
          <w:kern w:val="0"/>
          <w:sz w:val="24"/>
        </w:rPr>
      </w:pPr>
    </w:p>
    <w:p w:rsidR="00FA00D6" w:rsidRDefault="00FA00D6">
      <w:pPr>
        <w:overflowPunct w:val="0"/>
        <w:spacing w:line="280" w:lineRule="exact"/>
        <w:textAlignment w:val="baseline"/>
        <w:rPr>
          <w:rFonts w:ascii="Times New Roman" w:hAnsi="Times New Roman"/>
          <w:color w:val="000000"/>
          <w:kern w:val="0"/>
          <w:sz w:val="24"/>
        </w:rPr>
      </w:pPr>
    </w:p>
    <w:p w:rsidR="00FA00D6" w:rsidRDefault="00FA00D6">
      <w:pPr>
        <w:overflowPunct w:val="0"/>
        <w:spacing w:line="280" w:lineRule="exact"/>
        <w:textAlignment w:val="baseline"/>
        <w:rPr>
          <w:rFonts w:ascii="ＭＳ ゴシック" w:eastAsia="ＭＳ ゴシック" w:hAnsi="ＭＳ ゴシック"/>
          <w:color w:val="FF0000"/>
          <w:kern w:val="0"/>
          <w:sz w:val="22"/>
        </w:rPr>
      </w:pPr>
    </w:p>
    <w:sectPr w:rsidR="00FA00D6">
      <w:pgSz w:w="11906" w:h="16838"/>
      <w:pgMar w:top="1134" w:right="1304" w:bottom="1134" w:left="1304" w:header="851" w:footer="992" w:gutter="0"/>
      <w:cols w:space="720"/>
      <w:titlePg/>
      <w:docGrid w:type="linesAndChars" w:linePitch="303"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CD8" w:rsidRDefault="00991CD8">
      <w:r>
        <w:separator/>
      </w:r>
    </w:p>
  </w:endnote>
  <w:endnote w:type="continuationSeparator" w:id="0">
    <w:p w:rsidR="00991CD8" w:rsidRDefault="0099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BIZ UDPゴシック"/>
    <w:panose1 w:val="00000000000000000000"/>
    <w:charset w:val="80"/>
    <w:family w:val="auto"/>
    <w:notTrueType/>
    <w:pitch w:val="fixed"/>
    <w:sig w:usb0="00000000" w:usb1="00000000" w:usb2="00000000" w:usb3="00000000" w:csb0="010002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CD8" w:rsidRDefault="00991CD8">
      <w:r>
        <w:separator/>
      </w:r>
    </w:p>
  </w:footnote>
  <w:footnote w:type="continuationSeparator" w:id="0">
    <w:p w:rsidR="00991CD8" w:rsidRDefault="00991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A00D6"/>
    <w:rsid w:val="00606F03"/>
    <w:rsid w:val="00714F33"/>
    <w:rsid w:val="009912C7"/>
    <w:rsid w:val="00991CD8"/>
    <w:rsid w:val="009C4EC1"/>
    <w:rsid w:val="00A02851"/>
    <w:rsid w:val="00C90654"/>
    <w:rsid w:val="00D02F35"/>
    <w:rsid w:val="00FA0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200F15-C830-4CBB-A5C0-9CDE9B43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a7">
    <w:name w:val="標準(太郎文書スタイル)"/>
    <w:pPr>
      <w:widowControl w:val="0"/>
      <w:overflowPunct w:val="0"/>
      <w:adjustRightInd w:val="0"/>
      <w:jc w:val="both"/>
    </w:pPr>
    <w:rPr>
      <w:rFonts w:ascii="Times New Roman" w:hAnsi="Times New Roman"/>
      <w:color w:val="000000"/>
      <w:sz w:val="21"/>
    </w:rPr>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kern w:val="2"/>
      <w:sz w:val="18"/>
    </w:rPr>
  </w:style>
  <w:style w:type="character" w:customStyle="1" w:styleId="st1">
    <w:name w:val="st1"/>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888</Words>
  <Characters>5062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安達＿英紀</dc:creator>
  <cp:lastModifiedBy>安達＿英紀</cp:lastModifiedBy>
  <cp:revision>4</cp:revision>
  <cp:lastPrinted>2019-12-10T07:04:00Z</cp:lastPrinted>
  <dcterms:created xsi:type="dcterms:W3CDTF">2022-09-15T01:39:00Z</dcterms:created>
  <dcterms:modified xsi:type="dcterms:W3CDTF">2022-09-29T02:59:00Z</dcterms:modified>
</cp:coreProperties>
</file>