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09" w:rsidRDefault="00272509">
      <w:pPr>
        <w:jc w:val="left"/>
        <w:rPr>
          <w:rFonts w:asciiTheme="minorEastAsia" w:eastAsiaTheme="minorEastAsia" w:hAnsiTheme="minorEastAsia"/>
          <w:color w:val="0000FF"/>
          <w:sz w:val="24"/>
        </w:rPr>
      </w:pPr>
    </w:p>
    <w:p w:rsidR="00A82D50" w:rsidRDefault="00A531DA">
      <w:pPr>
        <w:jc w:val="center"/>
        <w:rPr>
          <w:rFonts w:asciiTheme="minorEastAsia" w:eastAsiaTheme="minorEastAsia" w:hAnsiTheme="minorEastAsia"/>
          <w:b/>
          <w:color w:val="000000"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令和５</w:t>
      </w:r>
      <w:r w:rsidR="00B625FE">
        <w:rPr>
          <w:rFonts w:asciiTheme="minorEastAsia" w:eastAsiaTheme="minorEastAsia" w:hAnsiTheme="minorEastAsia" w:hint="eastAsia"/>
          <w:b/>
          <w:sz w:val="44"/>
        </w:rPr>
        <w:t>年度</w:t>
      </w:r>
      <w:r w:rsidR="00BC2604">
        <w:rPr>
          <w:rFonts w:asciiTheme="minorEastAsia" w:eastAsiaTheme="minorEastAsia" w:hAnsiTheme="minorEastAsia" w:hint="eastAsia"/>
          <w:b/>
          <w:sz w:val="44"/>
        </w:rPr>
        <w:t>データセンター集積推進事業</w:t>
      </w:r>
    </w:p>
    <w:p w:rsidR="00272509" w:rsidRDefault="00BC2604" w:rsidP="00A82D50">
      <w:pPr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（海外データセンター誘致）</w:t>
      </w:r>
      <w:r w:rsidR="00B625FE">
        <w:rPr>
          <w:rFonts w:asciiTheme="minorEastAsia" w:eastAsiaTheme="minorEastAsia" w:hAnsiTheme="minorEastAsia" w:hint="eastAsia"/>
          <w:b/>
          <w:sz w:val="40"/>
        </w:rPr>
        <w:t>委託業務</w:t>
      </w:r>
    </w:p>
    <w:p w:rsidR="00272509" w:rsidRPr="00BC2604" w:rsidRDefault="00272509">
      <w:pPr>
        <w:jc w:val="center"/>
        <w:rPr>
          <w:rFonts w:asciiTheme="minorEastAsia" w:eastAsiaTheme="minorEastAsia" w:hAnsiTheme="minorEastAsia"/>
          <w:b/>
          <w:sz w:val="32"/>
        </w:rPr>
      </w:pPr>
      <w:bookmarkStart w:id="0" w:name="_GoBack"/>
      <w:bookmarkEnd w:id="0"/>
    </w:p>
    <w:p w:rsidR="00272509" w:rsidRDefault="00272509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272509" w:rsidRDefault="00B625FE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企 画 提 案 書</w:t>
      </w: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jc w:val="left"/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事業者又はコンソーシアム代表者</w:t>
      </w:r>
    </w:p>
    <w:tbl>
      <w:tblPr>
        <w:tblW w:w="6460" w:type="dxa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1390"/>
        <w:gridCol w:w="3567"/>
      </w:tblGrid>
      <w:tr w:rsidR="00272509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（所 在 地）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（事業者名）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B625FE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印</w:t>
            </w:r>
          </w:p>
        </w:tc>
      </w:tr>
      <w:tr w:rsidR="00272509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272509" w:rsidRDefault="00272509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</w:p>
          <w:p w:rsidR="00272509" w:rsidRDefault="00B625FE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</w:tr>
      <w:tr w:rsidR="00272509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（電話番号）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（Ｆ Ａ Ｘ）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ind w:rightChars="-405" w:right="-850"/>
        <w:rPr>
          <w:rFonts w:asciiTheme="minorEastAsia" w:eastAsiaTheme="minorEastAsia" w:hAnsiTheme="minorEastAsia"/>
        </w:rPr>
      </w:pPr>
    </w:p>
    <w:p w:rsidR="00272509" w:rsidRDefault="00B625FE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注）企画提案書は、企画提案者の氏名(名称)を連想させる語句や図柄が入らないようにしてください。</w:t>
      </w:r>
    </w:p>
    <w:p w:rsidR="00272509" w:rsidRDefault="00B625FE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また、左綴じせず、ダブルクリップ等で留めてください。</w:t>
      </w:r>
    </w:p>
    <w:p w:rsidR="00272509" w:rsidRDefault="00B625FE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※提出部数６部のうち１部は提案者名を記載したもの。残り５部は提案者名を記載しないもの。</w:t>
      </w:r>
    </w:p>
    <w:p w:rsidR="00272509" w:rsidRDefault="00B625FE">
      <w:pPr>
        <w:ind w:rightChars="-405" w:right="-85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（文中にも記載しないよう注意）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目次</w:t>
            </w:r>
          </w:p>
          <w:p w:rsidR="00272509" w:rsidRDefault="00272509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  <w:color w:val="0000FF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１　実施体制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実施体制・役割等</w:t>
            </w:r>
          </w:p>
          <w:p w:rsidR="00272509" w:rsidRDefault="00B625FE">
            <w:pPr>
              <w:ind w:left="454" w:hangingChars="216" w:hanging="4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※業務実施上の責任者、人員、担当者の経歴、役割及び組織図などを具体的に記載すること。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実施手法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業務処理工程表・経費積算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※業務を効率的かつ効果的に実施できる全体スケジュール及び積算とすること。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３　実施方策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BC26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C2604">
              <w:rPr>
                <w:rFonts w:ascii="ＭＳ 明朝" w:hAnsi="ＭＳ 明朝" w:hint="eastAsia"/>
                <w:color w:val="000000"/>
                <w:sz w:val="22"/>
                <w:szCs w:val="22"/>
              </w:rPr>
              <w:t>海外投資家等との個別商談会の開催について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※企画提案指示書の「３　委託業務の内容」を満たした提案とすること。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272509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②</w:t>
            </w:r>
            <w:r w:rsidR="00BC2604">
              <w:rPr>
                <w:rFonts w:asciiTheme="minorEastAsia" w:eastAsiaTheme="minorEastAsia" w:hAnsiTheme="minorEastAsia"/>
              </w:rPr>
              <w:t xml:space="preserve"> </w:t>
            </w:r>
            <w:r w:rsidR="00BC2604">
              <w:rPr>
                <w:rFonts w:ascii="ＭＳ 明朝" w:hAnsi="ＭＳ 明朝" w:hint="eastAsia"/>
                <w:color w:val="000000"/>
                <w:sz w:val="22"/>
                <w:szCs w:val="22"/>
              </w:rPr>
              <w:t>国内外</w:t>
            </w:r>
            <w:r w:rsidR="00BC2604" w:rsidRPr="008034B0">
              <w:rPr>
                <w:rFonts w:ascii="ＭＳ 明朝" w:hAnsi="ＭＳ 明朝" w:hint="eastAsia"/>
                <w:color w:val="000000"/>
                <w:sz w:val="22"/>
                <w:szCs w:val="22"/>
              </w:rPr>
              <w:t>に向けた情報発信</w:t>
            </w:r>
            <w:r w:rsidR="00BC2604" w:rsidRPr="00894AFA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について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※企画提案指示書の「３　委託業務の内容」を満たした提案とすること。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４　実績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過去の実績</w:t>
            </w:r>
          </w:p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※本業務遂行の参考となる類似事業等の実績を記載すること。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p w:rsidR="00272509" w:rsidRDefault="00B625F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５　追加提案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272509">
        <w:tc>
          <w:tcPr>
            <w:tcW w:w="8494" w:type="dxa"/>
          </w:tcPr>
          <w:p w:rsidR="00272509" w:rsidRDefault="00B625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追加提案</w:t>
            </w:r>
          </w:p>
          <w:p w:rsidR="00272509" w:rsidRDefault="00B625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※企画提案指示書の「２　業務の目的」を達成するため、独自の提案がある場合に記載すること。</w:t>
            </w: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  <w:p w:rsidR="00272509" w:rsidRDefault="0027250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72509" w:rsidRDefault="00272509">
      <w:pPr>
        <w:rPr>
          <w:rFonts w:asciiTheme="minorEastAsia" w:eastAsiaTheme="minorEastAsia" w:hAnsiTheme="minorEastAsia"/>
        </w:rPr>
      </w:pPr>
    </w:p>
    <w:sectPr w:rsidR="00272509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04" w:rsidRDefault="00237904">
      <w:r>
        <w:separator/>
      </w:r>
    </w:p>
  </w:endnote>
  <w:endnote w:type="continuationSeparator" w:id="0">
    <w:p w:rsidR="00237904" w:rsidRDefault="0023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04" w:rsidRDefault="00237904">
      <w:r>
        <w:separator/>
      </w:r>
    </w:p>
  </w:footnote>
  <w:footnote w:type="continuationSeparator" w:id="0">
    <w:p w:rsidR="00237904" w:rsidRDefault="0023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09" w:rsidRDefault="00B625FE">
    <w:pPr>
      <w:pStyle w:val="a5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09" w:rsidRDefault="0027250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72509"/>
    <w:rsid w:val="001C40B2"/>
    <w:rsid w:val="00237904"/>
    <w:rsid w:val="00272509"/>
    <w:rsid w:val="00292AAF"/>
    <w:rsid w:val="002D1E22"/>
    <w:rsid w:val="0060356C"/>
    <w:rsid w:val="009754AF"/>
    <w:rsid w:val="00A531DA"/>
    <w:rsid w:val="00A82D50"/>
    <w:rsid w:val="00B625FE"/>
    <w:rsid w:val="00B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6F8F6"/>
  <w15:docId w15:val="{7135A770-B919-4746-BF0A-2B061BA6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eastAsia="ＭＳ 明朝" w:hAnsi="Times New Roman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eastAsia="ＭＳ 明朝" w:hAnsi="Times New Roman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磯和＿瞬</cp:lastModifiedBy>
  <cp:revision>26</cp:revision>
  <cp:lastPrinted>2023-08-29T08:02:00Z</cp:lastPrinted>
  <dcterms:created xsi:type="dcterms:W3CDTF">2018-03-06T09:32:00Z</dcterms:created>
  <dcterms:modified xsi:type="dcterms:W3CDTF">2023-09-13T13:05:00Z</dcterms:modified>
</cp:coreProperties>
</file>