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5F" w:rsidRPr="003F5F5D" w:rsidRDefault="00D45D20" w:rsidP="003F5F5D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EA3E99">
        <w:rPr>
          <w:rFonts w:ascii="BIZ UDゴシック" w:eastAsia="BIZ UDゴシック" w:hAnsi="BIZ UDゴシック" w:hint="eastAsia"/>
          <w:sz w:val="28"/>
          <w:szCs w:val="24"/>
        </w:rPr>
        <w:t>第１回意思疎通支援部会での意見について</w:t>
      </w:r>
    </w:p>
    <w:p w:rsidR="00BC7817" w:rsidRPr="003F5F5D" w:rsidRDefault="008D2D47" w:rsidP="00EA3E99">
      <w:pPr>
        <w:spacing w:beforeLines="50" w:before="192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１　</w:t>
      </w:r>
      <w:r w:rsidR="00D45D20" w:rsidRPr="003F5F5D">
        <w:rPr>
          <w:rFonts w:ascii="BIZ UDゴシック" w:eastAsia="BIZ UDゴシック" w:hAnsi="BIZ UDゴシック" w:hint="eastAsia"/>
          <w:sz w:val="24"/>
          <w:szCs w:val="24"/>
        </w:rPr>
        <w:t>計画策定に関</w:t>
      </w:r>
      <w:r w:rsidR="00DD320E" w:rsidRPr="003F5F5D">
        <w:rPr>
          <w:rFonts w:ascii="BIZ UDゴシック" w:eastAsia="BIZ UDゴシック" w:hAnsi="BIZ UDゴシック" w:hint="eastAsia"/>
          <w:sz w:val="24"/>
          <w:szCs w:val="24"/>
        </w:rPr>
        <w:t>する</w:t>
      </w:r>
      <w:r>
        <w:rPr>
          <w:rFonts w:ascii="BIZ UDゴシック" w:eastAsia="BIZ UDゴシック" w:hAnsi="BIZ UDゴシック" w:hint="eastAsia"/>
          <w:sz w:val="24"/>
          <w:szCs w:val="24"/>
        </w:rPr>
        <w:t>事項</w:t>
      </w:r>
    </w:p>
    <w:tbl>
      <w:tblPr>
        <w:tblW w:w="9800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6"/>
        <w:gridCol w:w="5954"/>
      </w:tblGrid>
      <w:tr w:rsidR="0034714A" w:rsidRPr="003F5F5D" w:rsidTr="00EA3E99">
        <w:trPr>
          <w:trHeight w:val="372"/>
        </w:trPr>
        <w:tc>
          <w:tcPr>
            <w:tcW w:w="3846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4714A" w:rsidRPr="003F5F5D" w:rsidRDefault="00EA3E99" w:rsidP="00EA3E99">
            <w:pPr>
              <w:spacing w:line="320" w:lineRule="exact"/>
              <w:jc w:val="center"/>
              <w:rPr>
                <w:rFonts w:ascii="BIZ UDゴシック" w:eastAsia="BIZ UDゴシック" w:hAnsi="BIZ UDゴシック"/>
                <w:spacing w:val="-2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意　</w:t>
            </w:r>
            <w:r w:rsidR="00E6544D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見</w:t>
            </w:r>
          </w:p>
        </w:tc>
        <w:tc>
          <w:tcPr>
            <w:tcW w:w="595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4714A" w:rsidRPr="003F5F5D" w:rsidRDefault="00EA3E99" w:rsidP="00EA3E99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対応方法</w:t>
            </w:r>
            <w:r w:rsidR="00E6544D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（案）</w:t>
            </w:r>
          </w:p>
        </w:tc>
      </w:tr>
      <w:tr w:rsidR="00790FB2" w:rsidRPr="003F5F5D" w:rsidTr="00EA3E99">
        <w:trPr>
          <w:trHeight w:val="601"/>
        </w:trPr>
        <w:tc>
          <w:tcPr>
            <w:tcW w:w="3846" w:type="dxa"/>
            <w:tcBorders>
              <w:top w:val="double" w:sz="4" w:space="0" w:color="auto"/>
              <w:bottom w:val="single" w:sz="4" w:space="0" w:color="auto"/>
            </w:tcBorders>
          </w:tcPr>
          <w:p w:rsidR="00790FB2" w:rsidRPr="003F5F5D" w:rsidRDefault="00EA3E99" w:rsidP="00EA3E99">
            <w:pPr>
              <w:spacing w:line="320" w:lineRule="exact"/>
              <w:ind w:left="219" w:hangingChars="100" w:hanging="219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○　</w:t>
            </w:r>
            <w:r w:rsidR="00E6544D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点訳・音訳に加えて、代</w:t>
            </w:r>
            <w:r w:rsidR="00131CCE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筆</w:t>
            </w:r>
            <w:r w:rsidR="00E6544D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・代</w:t>
            </w:r>
            <w:r w:rsidR="00131CCE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読</w:t>
            </w:r>
            <w:r w:rsidR="00E6544D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サ</w:t>
            </w:r>
            <w:r w:rsidR="00790FB2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ービスを文言化し推進</w:t>
            </w:r>
            <w:r w:rsidR="00460AD6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すべき。</w:t>
            </w:r>
          </w:p>
        </w:tc>
        <w:tc>
          <w:tcPr>
            <w:tcW w:w="5954" w:type="dxa"/>
            <w:tcBorders>
              <w:top w:val="double" w:sz="4" w:space="0" w:color="auto"/>
              <w:bottom w:val="single" w:sz="4" w:space="0" w:color="auto"/>
            </w:tcBorders>
          </w:tcPr>
          <w:p w:rsidR="00790FB2" w:rsidRPr="003F5F5D" w:rsidRDefault="0026051A" w:rsidP="00EA3E99">
            <w:pPr>
              <w:spacing w:afterLines="50" w:after="192" w:line="32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計画（素案たたき台）の</w:t>
            </w:r>
            <w:r w:rsidR="00E6544D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「意思疎通</w:t>
            </w:r>
            <w:r w:rsidR="00460AD6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支援の充実</w:t>
            </w:r>
            <w:r w:rsidR="00E6544D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」</w:t>
            </w:r>
            <w:r w:rsidR="00460AD6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の項で</w:t>
            </w:r>
            <w:r w:rsidR="00E6544D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、</w:t>
            </w:r>
            <w:r w:rsidR="00460AD6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多様な意思疎通支援手段の例として、</w:t>
            </w:r>
            <w:r w:rsidR="00790FB2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代</w:t>
            </w:r>
            <w:r w:rsidR="00131CCE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筆</w:t>
            </w:r>
            <w:r w:rsidR="00790FB2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・代</w:t>
            </w:r>
            <w:r w:rsidR="00131CCE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読</w:t>
            </w:r>
            <w:r w:rsidR="00790FB2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を記載</w:t>
            </w:r>
            <w:r w:rsidR="00E121BB">
              <w:rPr>
                <w:rFonts w:ascii="BIZ UDゴシック" w:eastAsia="BIZ UDゴシック" w:hAnsi="BIZ UDゴシック" w:hint="eastAsia"/>
                <w:sz w:val="24"/>
                <w:szCs w:val="24"/>
              </w:rPr>
              <w:t>。</w:t>
            </w:r>
          </w:p>
        </w:tc>
      </w:tr>
      <w:tr w:rsidR="0034714A" w:rsidRPr="003F5F5D" w:rsidTr="00EA3E99">
        <w:trPr>
          <w:trHeight w:val="706"/>
        </w:trPr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</w:tcPr>
          <w:p w:rsidR="0034714A" w:rsidRPr="003F5F5D" w:rsidRDefault="00EA3E99" w:rsidP="00460AD6">
            <w:pPr>
              <w:spacing w:line="32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○　</w:t>
            </w:r>
            <w:r w:rsidR="0034714A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遠隔手話通訳</w:t>
            </w:r>
            <w:r w:rsidR="00460AD6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を</w:t>
            </w:r>
            <w:r w:rsidR="0034714A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推進</w:t>
            </w:r>
            <w:r w:rsidR="00460AD6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すべき。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34714A" w:rsidRPr="003F5F5D" w:rsidRDefault="0026051A" w:rsidP="00EA3E99">
            <w:pPr>
              <w:spacing w:afterLines="50" w:after="192" w:line="32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計画（素案たたき台）の「</w:t>
            </w:r>
            <w:r w:rsidR="00460AD6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意思疎通支援の充実</w:t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」</w:t>
            </w:r>
            <w:r w:rsidR="00460AD6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の項で</w:t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、遠隔手話通訳の推進について記載。</w:t>
            </w:r>
          </w:p>
        </w:tc>
      </w:tr>
      <w:tr w:rsidR="0034714A" w:rsidRPr="003F5F5D" w:rsidTr="00EA3E99">
        <w:trPr>
          <w:trHeight w:val="1128"/>
        </w:trPr>
        <w:tc>
          <w:tcPr>
            <w:tcW w:w="3846" w:type="dxa"/>
            <w:tcBorders>
              <w:top w:val="single" w:sz="4" w:space="0" w:color="auto"/>
            </w:tcBorders>
          </w:tcPr>
          <w:p w:rsidR="0034714A" w:rsidRPr="003F5F5D" w:rsidRDefault="00EA3E99" w:rsidP="00E6544D">
            <w:pPr>
              <w:spacing w:line="320" w:lineRule="exact"/>
              <w:ind w:left="219" w:hangingChars="100" w:hanging="219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○　</w:t>
            </w:r>
            <w:r w:rsidR="0034714A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「選挙への配慮」の項が</w:t>
            </w:r>
            <w:r w:rsidR="00790FB2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、他の項目と比べて、</w:t>
            </w:r>
            <w:r w:rsidR="00131CCE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唐突な感じを受ける</w:t>
            </w:r>
            <w:r w:rsidR="0034714A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。</w:t>
            </w:r>
          </w:p>
          <w:p w:rsidR="0034714A" w:rsidRPr="00EA3E99" w:rsidRDefault="0034714A" w:rsidP="008376C6">
            <w:pPr>
              <w:spacing w:line="32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34714A" w:rsidRPr="003F5F5D" w:rsidRDefault="0026051A" w:rsidP="00A4795C">
            <w:pPr>
              <w:spacing w:line="32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計画（素案たたき台）の推進項目としては削除</w:t>
            </w:r>
            <w:r w:rsidR="00460AD6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。元々</w:t>
            </w:r>
            <w:r w:rsidR="007C6150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あった</w:t>
            </w:r>
            <w:r w:rsidR="00790FB2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取組内容</w:t>
            </w:r>
            <w:r w:rsidR="00460AD6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については、</w:t>
            </w:r>
            <w:r w:rsidR="007C6150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計画（素案たたき台）の、</w:t>
            </w:r>
            <w:r w:rsidR="00790FB2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他の</w:t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取組内容</w:t>
            </w:r>
            <w:r w:rsidR="00790FB2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に盛り込むことで対応。</w:t>
            </w:r>
          </w:p>
          <w:p w:rsidR="00A4795C" w:rsidRPr="003F5F5D" w:rsidRDefault="00A4795C" w:rsidP="00EA5FB5">
            <w:pPr>
              <w:spacing w:line="320" w:lineRule="exact"/>
              <w:ind w:left="438" w:hangingChars="200" w:hanging="438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※　</w:t>
            </w:r>
            <w:r w:rsidR="007C6150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候補者情報の提供は</w:t>
            </w:r>
            <w:r w:rsidR="00460AD6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、</w:t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「</w:t>
            </w:r>
            <w:r w:rsidR="00131CCE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意思疎通支援の充実</w:t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」</w:t>
            </w:r>
            <w:r w:rsidR="00131CCE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の「情報保障の推進」</w:t>
            </w:r>
            <w:r w:rsidR="00A7166E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へ移行</w:t>
            </w:r>
          </w:p>
          <w:p w:rsidR="00A4795C" w:rsidRPr="003F5F5D" w:rsidRDefault="00EA5FB5" w:rsidP="00EA3E99">
            <w:pPr>
              <w:spacing w:afterLines="50" w:after="192" w:line="320" w:lineRule="exact"/>
              <w:ind w:left="438" w:hangingChars="200" w:hanging="438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※</w:t>
            </w:r>
            <w:r w:rsidRPr="00E121B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460AD6" w:rsidRPr="00E121BB">
              <w:rPr>
                <w:rFonts w:ascii="BIZ UDゴシック" w:eastAsia="BIZ UDゴシック" w:hAnsi="BIZ UDゴシック" w:hint="eastAsia"/>
                <w:sz w:val="24"/>
                <w:szCs w:val="24"/>
              </w:rPr>
              <w:t>投票</w:t>
            </w:r>
            <w:r w:rsidR="007C6150" w:rsidRPr="00E121BB">
              <w:rPr>
                <w:rFonts w:ascii="BIZ UDゴシック" w:eastAsia="BIZ UDゴシック" w:hAnsi="BIZ UDゴシック" w:hint="eastAsia"/>
                <w:sz w:val="24"/>
                <w:szCs w:val="24"/>
              </w:rPr>
              <w:t>環境の改善は</w:t>
            </w:r>
            <w:r w:rsidR="00460AD6" w:rsidRPr="00E121BB">
              <w:rPr>
                <w:rFonts w:ascii="BIZ UDゴシック" w:eastAsia="BIZ UDゴシック" w:hAnsi="BIZ UDゴシック" w:hint="eastAsia"/>
                <w:sz w:val="24"/>
                <w:szCs w:val="24"/>
              </w:rPr>
              <w:t>、</w:t>
            </w:r>
            <w:r w:rsidR="00A4795C" w:rsidRPr="00E121BB">
              <w:rPr>
                <w:rFonts w:ascii="BIZ UDゴシック" w:eastAsia="BIZ UDゴシック" w:hAnsi="BIZ UDゴシック" w:hint="eastAsia"/>
                <w:sz w:val="24"/>
                <w:szCs w:val="24"/>
              </w:rPr>
              <w:t>「</w:t>
            </w:r>
            <w:r w:rsidRPr="00E121BB">
              <w:rPr>
                <w:rFonts w:ascii="BIZ UDゴシック" w:eastAsia="BIZ UDゴシック" w:hAnsi="BIZ UDゴシック" w:cs="HG丸ｺﾞｼｯｸM-PRO" w:hint="eastAsia"/>
                <w:color w:val="000000" w:themeColor="text1"/>
                <w:kern w:val="0"/>
                <w:sz w:val="24"/>
                <w:szCs w:val="24"/>
              </w:rPr>
              <w:t>自立と社会参加の促進・取組定着</w:t>
            </w:r>
            <w:r w:rsidR="00A4795C" w:rsidRPr="00E121BB">
              <w:rPr>
                <w:rFonts w:ascii="BIZ UDゴシック" w:eastAsia="BIZ UDゴシック" w:hAnsi="BIZ UDゴシック" w:hint="eastAsia"/>
                <w:sz w:val="24"/>
                <w:szCs w:val="24"/>
              </w:rPr>
              <w:t>」</w:t>
            </w:r>
            <w:r w:rsidRPr="00E121BB">
              <w:rPr>
                <w:rFonts w:ascii="BIZ UDゴシック" w:eastAsia="BIZ UDゴシック" w:hAnsi="BIZ UDゴシック" w:hint="eastAsia"/>
                <w:sz w:val="24"/>
                <w:szCs w:val="24"/>
              </w:rPr>
              <w:t>の「社会参加の促進」</w:t>
            </w:r>
            <w:r w:rsidR="00A7166E" w:rsidRPr="00E121BB">
              <w:rPr>
                <w:rFonts w:ascii="BIZ UDゴシック" w:eastAsia="BIZ UDゴシック" w:hAnsi="BIZ UDゴシック" w:hint="eastAsia"/>
                <w:sz w:val="24"/>
                <w:szCs w:val="24"/>
              </w:rPr>
              <w:t>へ移行</w:t>
            </w:r>
            <w:r w:rsidR="00460AD6" w:rsidRPr="00E121B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="00460AD6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</w:p>
        </w:tc>
      </w:tr>
      <w:tr w:rsidR="0034714A" w:rsidRPr="003F5F5D" w:rsidTr="00EA3E99">
        <w:trPr>
          <w:trHeight w:val="640"/>
        </w:trPr>
        <w:tc>
          <w:tcPr>
            <w:tcW w:w="3846" w:type="dxa"/>
            <w:tcBorders>
              <w:top w:val="dashed" w:sz="4" w:space="0" w:color="auto"/>
              <w:bottom w:val="single" w:sz="4" w:space="0" w:color="auto"/>
            </w:tcBorders>
          </w:tcPr>
          <w:p w:rsidR="0034714A" w:rsidRPr="003F5F5D" w:rsidRDefault="00EA3E99" w:rsidP="00EA3E99">
            <w:pPr>
              <w:spacing w:line="320" w:lineRule="exact"/>
              <w:ind w:left="219" w:hangingChars="100" w:hanging="219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○　</w:t>
            </w:r>
            <w:r w:rsidR="008376C6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選挙の場（投票所）での意思疎通支援者の同伴</w:t>
            </w:r>
            <w:r w:rsidR="007C6150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。</w:t>
            </w:r>
          </w:p>
        </w:tc>
        <w:tc>
          <w:tcPr>
            <w:tcW w:w="5954" w:type="dxa"/>
            <w:tcBorders>
              <w:top w:val="dashed" w:sz="4" w:space="0" w:color="auto"/>
              <w:bottom w:val="single" w:sz="4" w:space="0" w:color="auto"/>
            </w:tcBorders>
          </w:tcPr>
          <w:p w:rsidR="0034714A" w:rsidRPr="003F5F5D" w:rsidRDefault="00A7166E" w:rsidP="00EA3E99">
            <w:pPr>
              <w:spacing w:afterLines="50" w:after="192" w:line="32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趣旨については、</w:t>
            </w:r>
            <w:r w:rsidR="007C6150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計画（素案たたき台）の「</w:t>
            </w:r>
            <w:r w:rsidR="00856435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意思疎通支援の充実</w:t>
            </w:r>
            <w:r w:rsidR="007C6150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」の</w:t>
            </w:r>
            <w:r w:rsidR="00856435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「情報保障の推進」の</w:t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内容に</w:t>
            </w:r>
            <w:r w:rsidR="007C6150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含める。</w:t>
            </w:r>
          </w:p>
        </w:tc>
      </w:tr>
      <w:tr w:rsidR="00D40AB3" w:rsidRPr="003F5F5D" w:rsidTr="00EA3E99">
        <w:trPr>
          <w:trHeight w:val="736"/>
        </w:trPr>
        <w:tc>
          <w:tcPr>
            <w:tcW w:w="3846" w:type="dxa"/>
            <w:tcBorders>
              <w:top w:val="single" w:sz="4" w:space="0" w:color="auto"/>
            </w:tcBorders>
          </w:tcPr>
          <w:p w:rsidR="00D40AB3" w:rsidRPr="003F5F5D" w:rsidRDefault="00EA3E99" w:rsidP="00EA3E99">
            <w:pPr>
              <w:spacing w:line="320" w:lineRule="exact"/>
              <w:ind w:left="219" w:hangingChars="100" w:hanging="219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○　</w:t>
            </w:r>
            <w:r w:rsidR="00A52081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知事</w:t>
            </w:r>
            <w:r w:rsidR="003A2697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A52081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道議</w:t>
            </w:r>
            <w:r w:rsidR="003A2697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会議員選挙</w:t>
            </w:r>
            <w:r w:rsidR="00A52081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で</w:t>
            </w:r>
            <w:r w:rsidR="007C6150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、</w:t>
            </w:r>
            <w:r w:rsidR="00A52081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手話通訳及び字幕</w:t>
            </w:r>
            <w:r w:rsidR="00D40AB3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等の情報保障が必要</w:t>
            </w:r>
            <w:r w:rsidR="007C6150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。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D40AB3" w:rsidRPr="003F5F5D" w:rsidRDefault="00A7166E" w:rsidP="00EA3E99">
            <w:pPr>
              <w:spacing w:afterLines="50" w:after="192" w:line="32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趣旨について</w:t>
            </w:r>
            <w:r w:rsidR="007C6150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は、計画（素案たたき台）の「</w:t>
            </w:r>
            <w:r w:rsidR="00856435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意思疎通支援の充実</w:t>
            </w:r>
            <w:r w:rsidR="007C6150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」の</w:t>
            </w:r>
            <w:r w:rsidR="00856435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「情報保障の推進」の</w:t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内容</w:t>
            </w:r>
            <w:r w:rsidR="007C6150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に含める。</w:t>
            </w:r>
          </w:p>
        </w:tc>
      </w:tr>
    </w:tbl>
    <w:p w:rsidR="00BC7817" w:rsidRPr="003F5F5D" w:rsidRDefault="00BC7817" w:rsidP="00790FB2">
      <w:pPr>
        <w:spacing w:line="320" w:lineRule="exact"/>
        <w:rPr>
          <w:rFonts w:ascii="BIZ UDゴシック" w:eastAsia="BIZ UDゴシック" w:hAnsi="BIZ UDゴシック"/>
          <w:sz w:val="24"/>
          <w:szCs w:val="24"/>
        </w:rPr>
      </w:pPr>
    </w:p>
    <w:p w:rsidR="00BC7817" w:rsidRPr="003F5F5D" w:rsidRDefault="008D2D47" w:rsidP="00EA3E99">
      <w:pPr>
        <w:spacing w:afterLines="50" w:after="192" w:line="320" w:lineRule="exac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２　</w:t>
      </w:r>
      <w:r w:rsidR="00107E99" w:rsidRPr="003F5F5D">
        <w:rPr>
          <w:rFonts w:ascii="BIZ UDゴシック" w:eastAsia="BIZ UDゴシック" w:hAnsi="BIZ UDゴシック" w:hint="eastAsia"/>
          <w:sz w:val="24"/>
          <w:szCs w:val="24"/>
        </w:rPr>
        <w:t>個別の事業に関する要望</w:t>
      </w:r>
      <w:r w:rsidR="00DE70FB" w:rsidRPr="003F5F5D">
        <w:rPr>
          <w:rFonts w:ascii="BIZ UDゴシック" w:eastAsia="BIZ UDゴシック" w:hAnsi="BIZ UDゴシック" w:hint="eastAsia"/>
          <w:sz w:val="24"/>
          <w:szCs w:val="24"/>
        </w:rPr>
        <w:t>等</w:t>
      </w:r>
    </w:p>
    <w:tbl>
      <w:tblPr>
        <w:tblW w:w="98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4"/>
        <w:gridCol w:w="5954"/>
      </w:tblGrid>
      <w:tr w:rsidR="00EA3E99" w:rsidRPr="003F5F5D" w:rsidTr="00EA3E99">
        <w:trPr>
          <w:trHeight w:val="367"/>
        </w:trPr>
        <w:tc>
          <w:tcPr>
            <w:tcW w:w="3894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EA3E99" w:rsidRPr="003F5F5D" w:rsidRDefault="00EA3E99" w:rsidP="00EA3E99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意　見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EA3E99" w:rsidRPr="003F5F5D" w:rsidRDefault="00EA3E99" w:rsidP="00EA3E99">
            <w:pPr>
              <w:spacing w:line="320" w:lineRule="exact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回　答</w:t>
            </w:r>
          </w:p>
        </w:tc>
      </w:tr>
      <w:tr w:rsidR="00BC7817" w:rsidRPr="003F5F5D" w:rsidTr="00EA3E99">
        <w:trPr>
          <w:trHeight w:val="1246"/>
        </w:trPr>
        <w:tc>
          <w:tcPr>
            <w:tcW w:w="3894" w:type="dxa"/>
            <w:tcBorders>
              <w:top w:val="double" w:sz="4" w:space="0" w:color="auto"/>
              <w:bottom w:val="single" w:sz="4" w:space="0" w:color="auto"/>
            </w:tcBorders>
          </w:tcPr>
          <w:p w:rsidR="00D45D20" w:rsidRPr="003F5F5D" w:rsidRDefault="00EA3E99" w:rsidP="0021793A">
            <w:pPr>
              <w:spacing w:line="32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○　</w:t>
            </w:r>
            <w:r w:rsidR="00D45D20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手話通訳者設置事業</w:t>
            </w:r>
          </w:p>
          <w:p w:rsidR="00D45D20" w:rsidRPr="003F5F5D" w:rsidRDefault="00D45D20" w:rsidP="00EA3E99">
            <w:pPr>
              <w:spacing w:line="320" w:lineRule="exact"/>
              <w:ind w:firstLineChars="200" w:firstLine="438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設置手話通訳者の減員</w:t>
            </w:r>
            <w:r w:rsidR="000254D6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について</w:t>
            </w:r>
          </w:p>
        </w:tc>
        <w:tc>
          <w:tcPr>
            <w:tcW w:w="5954" w:type="dxa"/>
            <w:tcBorders>
              <w:top w:val="double" w:sz="4" w:space="0" w:color="auto"/>
              <w:bottom w:val="single" w:sz="4" w:space="0" w:color="auto"/>
            </w:tcBorders>
          </w:tcPr>
          <w:p w:rsidR="00D45D20" w:rsidRPr="003F5F5D" w:rsidRDefault="0026051A" w:rsidP="00EA3E99">
            <w:pPr>
              <w:spacing w:afterLines="50" w:after="192" w:line="32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令和元年８月の「</w:t>
            </w:r>
            <w:r w:rsidR="006D371A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北</w:t>
            </w:r>
            <w:r w:rsidR="00D45D20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海道聴覚障がい者情報センター</w:t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」</w:t>
            </w:r>
            <w:r w:rsidR="00D45D20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の開設に伴い、振興局の設置通訳者を</w:t>
            </w:r>
            <w:r w:rsidR="006859DE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「</w:t>
            </w:r>
            <w:r w:rsidR="00D45D20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ブランチ</w:t>
            </w:r>
            <w:r w:rsidR="006859DE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」</w:t>
            </w:r>
            <w:r w:rsidR="00D45D20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として位置づけ</w:t>
            </w:r>
            <w:r w:rsidR="0024532A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、令和６年度までに</w:t>
            </w:r>
            <w:r w:rsidR="00D45D20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体制を見直すこと</w:t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で、北海道ろうあ連盟と合意していたものです</w:t>
            </w:r>
            <w:r w:rsidR="0024532A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。</w:t>
            </w:r>
          </w:p>
        </w:tc>
      </w:tr>
      <w:tr w:rsidR="00E6230E" w:rsidRPr="003F5F5D" w:rsidTr="00EA3E99">
        <w:trPr>
          <w:trHeight w:val="750"/>
        </w:trPr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E6230E" w:rsidRPr="003F5F5D" w:rsidRDefault="0065697F" w:rsidP="0021793A">
            <w:pPr>
              <w:spacing w:line="32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○</w:t>
            </w:r>
            <w:r w:rsidR="00EA3E99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131CCE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要約筆記者</w:t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の配置</w:t>
            </w:r>
          </w:p>
          <w:p w:rsidR="0065697F" w:rsidRPr="003F5F5D" w:rsidRDefault="00EA3E99" w:rsidP="00EA3E99">
            <w:pPr>
              <w:spacing w:line="320" w:lineRule="exact"/>
              <w:ind w:left="219" w:hangingChars="100" w:hanging="219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="009C5F91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手話通訳員に加え、</w:t>
            </w:r>
            <w:r w:rsidR="0065697F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要約筆記者</w:t>
            </w:r>
            <w:r w:rsidR="00DE70FB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を</w:t>
            </w:r>
            <w:r w:rsidR="0065697F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配置</w:t>
            </w:r>
            <w:r w:rsidR="00DE70FB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して欲しい</w:t>
            </w:r>
            <w:r w:rsidR="0065697F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。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AD693F" w:rsidRPr="003F5F5D" w:rsidRDefault="00AD693F" w:rsidP="00EA3E99">
            <w:pPr>
              <w:spacing w:afterLines="50" w:after="192" w:line="32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国の補助事業では、手話通訳者の設置のみ</w:t>
            </w:r>
            <w:r w:rsidR="006859DE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が対象とされて</w:t>
            </w:r>
            <w:r w:rsidR="00131CCE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おり、</w:t>
            </w:r>
            <w:r w:rsidR="006859DE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要約筆記が</w:t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必要な方には、</w:t>
            </w:r>
            <w:r w:rsidR="006859DE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その都度、</w:t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個別に対応させていただ</w:t>
            </w:r>
            <w:r w:rsidR="006859DE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くこととしています。</w:t>
            </w:r>
          </w:p>
        </w:tc>
      </w:tr>
      <w:tr w:rsidR="00D45D20" w:rsidRPr="003F5F5D" w:rsidTr="00EA3E99">
        <w:trPr>
          <w:trHeight w:val="416"/>
        </w:trPr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6D371A" w:rsidRPr="003F5F5D" w:rsidRDefault="00EA3E99" w:rsidP="0021793A">
            <w:pPr>
              <w:spacing w:line="32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○</w:t>
            </w:r>
            <w:r w:rsidR="008D2D47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6D371A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盲ろう者通訳・介助員派遣事業</w:t>
            </w:r>
          </w:p>
          <w:p w:rsidR="00D45D20" w:rsidRPr="003F5F5D" w:rsidRDefault="006D371A" w:rsidP="00EA3E99">
            <w:pPr>
              <w:spacing w:line="320" w:lineRule="exact"/>
              <w:ind w:firstLineChars="100" w:firstLine="219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EA3E99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利用上限時</w:t>
            </w:r>
            <w:r w:rsidR="00D45D20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間の撤廃</w:t>
            </w:r>
          </w:p>
          <w:p w:rsidR="00FF17BA" w:rsidRPr="003F5F5D" w:rsidRDefault="00EA3E99" w:rsidP="0021793A">
            <w:pPr>
              <w:spacing w:line="320" w:lineRule="exact"/>
              <w:ind w:firstLineChars="100" w:firstLine="219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・　</w:t>
            </w:r>
            <w:r w:rsidR="00FF17BA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通訳・介助員の地域偏在の解消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FF17BA" w:rsidRPr="003F5F5D" w:rsidRDefault="00FF17BA" w:rsidP="009C5F91">
            <w:pPr>
              <w:spacing w:line="32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利用時間については、</w:t>
            </w:r>
            <w:r w:rsidR="009C5F91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やむを得ない事情等により派遣が必要と認める場合は、上限を超えた利用も認めているところです。</w:t>
            </w:r>
          </w:p>
          <w:p w:rsidR="00D45D20" w:rsidRPr="003F5F5D" w:rsidRDefault="009C5F91" w:rsidP="00EA3E99">
            <w:pPr>
              <w:spacing w:afterLines="50" w:after="192" w:line="32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上限の撤廃</w:t>
            </w:r>
            <w:r w:rsidR="00FF17BA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及び養成研修の地方開催</w:t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には、</w:t>
            </w:r>
            <w:r w:rsidR="00A52081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予算議論</w:t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も</w:t>
            </w:r>
            <w:r w:rsidR="00A52081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伴うことから、</w:t>
            </w:r>
            <w:r w:rsidR="00D45D20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委託先団体等</w:t>
            </w:r>
            <w:r w:rsidR="00367EF0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と</w:t>
            </w:r>
            <w:r w:rsidR="00A52081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も</w:t>
            </w:r>
            <w:r w:rsidR="00D45D20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協議し検討します。</w:t>
            </w:r>
          </w:p>
        </w:tc>
      </w:tr>
      <w:tr w:rsidR="00D45D20" w:rsidRPr="003F5F5D" w:rsidTr="00EA3E99">
        <w:trPr>
          <w:trHeight w:val="416"/>
        </w:trPr>
        <w:tc>
          <w:tcPr>
            <w:tcW w:w="3894" w:type="dxa"/>
            <w:tcBorders>
              <w:top w:val="single" w:sz="4" w:space="0" w:color="auto"/>
            </w:tcBorders>
          </w:tcPr>
          <w:p w:rsidR="00D45D20" w:rsidRPr="003F5F5D" w:rsidRDefault="00D45D20" w:rsidP="0021793A">
            <w:pPr>
              <w:spacing w:line="32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○　要約筆記者派遣事業</w:t>
            </w:r>
          </w:p>
          <w:p w:rsidR="00D45D20" w:rsidRPr="003F5F5D" w:rsidRDefault="00D45D20" w:rsidP="0021793A">
            <w:pPr>
              <w:spacing w:line="320" w:lineRule="exact"/>
              <w:ind w:firstLineChars="100" w:firstLine="219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34714A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派遣依頼に係る窓口の周知</w:t>
            </w:r>
          </w:p>
          <w:p w:rsidR="00D45D20" w:rsidRPr="003F5F5D" w:rsidRDefault="00D45D20" w:rsidP="0021793A">
            <w:pPr>
              <w:spacing w:line="320" w:lineRule="exact"/>
              <w:ind w:firstLineChars="100" w:firstLine="219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34714A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要約筆記の広域利用の促進</w:t>
            </w:r>
          </w:p>
          <w:p w:rsidR="00D45D20" w:rsidRPr="003F5F5D" w:rsidRDefault="00D45D20" w:rsidP="0021793A">
            <w:pPr>
              <w:spacing w:line="32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D45D20" w:rsidRPr="003F5F5D" w:rsidRDefault="00DE28DB" w:rsidP="00EA3E99">
            <w:pPr>
              <w:spacing w:afterLines="50" w:after="192" w:line="32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要約筆記者の派遣</w:t>
            </w:r>
            <w:r w:rsidR="006F7201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体制の整備が進まない要因として、担い手の不足や</w:t>
            </w:r>
            <w:r w:rsidR="0026051A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地域偏在</w:t>
            </w:r>
            <w:r w:rsidR="006F7201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などの課題が</w:t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考えられることから、</w:t>
            </w:r>
            <w:r w:rsidR="006F7201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昨年度から、</w:t>
            </w:r>
            <w:r w:rsidR="009C5F91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札幌とそれ以外の地域で養成講座の開催を行うな</w:t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どして、</w:t>
            </w:r>
            <w:r w:rsidR="006F7201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順次、不在地域の解消に努めるとともに、</w:t>
            </w:r>
            <w:r w:rsidR="00E121BB">
              <w:rPr>
                <w:rFonts w:ascii="BIZ UDゴシック" w:eastAsia="BIZ UDゴシック" w:hAnsi="BIZ UDゴシック" w:hint="eastAsia"/>
                <w:sz w:val="24"/>
                <w:szCs w:val="24"/>
              </w:rPr>
              <w:t>ＳＮＳ</w:t>
            </w:r>
            <w:bookmarkStart w:id="0" w:name="_GoBack"/>
            <w:bookmarkEnd w:id="0"/>
            <w:r w:rsidR="0026051A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を通じて、要約筆記の</w:t>
            </w:r>
            <w:r w:rsidR="006859DE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利用者</w:t>
            </w:r>
            <w:r w:rsidR="0026051A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の周知に努めているところ</w:t>
            </w:r>
            <w:r w:rsidR="006F7201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です</w:t>
            </w:r>
            <w:r w:rsidR="0026051A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。</w:t>
            </w:r>
          </w:p>
        </w:tc>
      </w:tr>
      <w:tr w:rsidR="001D60CA" w:rsidRPr="003F5F5D" w:rsidTr="00EA3E99">
        <w:trPr>
          <w:trHeight w:val="564"/>
        </w:trPr>
        <w:tc>
          <w:tcPr>
            <w:tcW w:w="3894" w:type="dxa"/>
          </w:tcPr>
          <w:p w:rsidR="001D60CA" w:rsidRPr="003F5F5D" w:rsidRDefault="001D60CA" w:rsidP="001D60CA">
            <w:pPr>
              <w:spacing w:line="32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lastRenderedPageBreak/>
              <w:t>○</w:t>
            </w:r>
            <w:r w:rsidR="00EA3E99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手話通訳者養成事業</w:t>
            </w:r>
          </w:p>
          <w:p w:rsidR="00630D3F" w:rsidRPr="003F5F5D" w:rsidRDefault="00630D3F" w:rsidP="00EA3E99">
            <w:pPr>
              <w:spacing w:afterLines="50" w:after="192" w:line="320" w:lineRule="exact"/>
              <w:ind w:left="219" w:hangingChars="100" w:hanging="219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EA3E99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65697F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難聴者・中途失聴者</w:t>
            </w:r>
            <w:r w:rsidR="006859DE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に対応するため、要約筆記者を配置した</w:t>
            </w:r>
            <w:r w:rsidR="0065697F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手話講習会</w:t>
            </w:r>
            <w:r w:rsidR="006859DE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を</w:t>
            </w:r>
            <w:r w:rsidR="0065697F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開催して欲しい。</w:t>
            </w:r>
          </w:p>
        </w:tc>
        <w:tc>
          <w:tcPr>
            <w:tcW w:w="5954" w:type="dxa"/>
          </w:tcPr>
          <w:p w:rsidR="001D60CA" w:rsidRPr="003F5F5D" w:rsidRDefault="00630D3F" w:rsidP="00EA3E99">
            <w:pPr>
              <w:spacing w:line="32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手話通訳者養成</w:t>
            </w:r>
            <w:r w:rsidR="006859DE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事業</w:t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は、意思疎通支援者を養成する</w:t>
            </w:r>
            <w:r w:rsidR="00131CCE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もの</w:t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であり、</w:t>
            </w:r>
            <w:r w:rsidR="0065697F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意思疎通支援</w:t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が必要な方の学習</w:t>
            </w:r>
            <w:r w:rsidR="00131CCE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を提供するもの</w:t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では</w:t>
            </w:r>
            <w:r w:rsidR="00131CCE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ないため、道としての対応は難しいところです</w:t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。</w:t>
            </w:r>
          </w:p>
        </w:tc>
      </w:tr>
      <w:tr w:rsidR="00E6230E" w:rsidRPr="003F5F5D" w:rsidTr="00EA3E99">
        <w:trPr>
          <w:trHeight w:val="564"/>
        </w:trPr>
        <w:tc>
          <w:tcPr>
            <w:tcW w:w="3894" w:type="dxa"/>
          </w:tcPr>
          <w:p w:rsidR="00E6230E" w:rsidRPr="003F5F5D" w:rsidRDefault="00DC0406" w:rsidP="001D60CA">
            <w:pPr>
              <w:spacing w:line="32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○知事記者会見</w:t>
            </w:r>
          </w:p>
          <w:p w:rsidR="00DC0406" w:rsidRPr="003F5F5D" w:rsidRDefault="00DC0406" w:rsidP="00EA3E99">
            <w:pPr>
              <w:spacing w:afterLines="50" w:after="192" w:line="32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同時手話通訳に加え、字幕・要約筆記をつけ</w:t>
            </w:r>
            <w:r w:rsidR="0065697F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て欲しい</w:t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。</w:t>
            </w:r>
          </w:p>
        </w:tc>
        <w:tc>
          <w:tcPr>
            <w:tcW w:w="5954" w:type="dxa"/>
          </w:tcPr>
          <w:p w:rsidR="00E6230E" w:rsidRPr="003F5F5D" w:rsidRDefault="0065697F" w:rsidP="00DE70FB">
            <w:pPr>
              <w:spacing w:line="320" w:lineRule="exac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知事記者会見は、</w:t>
            </w:r>
            <w:r w:rsidR="00131CCE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総合政策部</w:t>
            </w:r>
            <w:r w:rsidR="00DC0406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知事室広報広聴課</w:t>
            </w:r>
            <w:r w:rsidR="00DE70FB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が</w:t>
            </w:r>
            <w:r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所管のため、</w:t>
            </w:r>
            <w:r w:rsidR="00DC0406" w:rsidRPr="003F5F5D">
              <w:rPr>
                <w:rFonts w:ascii="BIZ UDゴシック" w:eastAsia="BIZ UDゴシック" w:hAnsi="BIZ UDゴシック" w:hint="eastAsia"/>
                <w:sz w:val="24"/>
                <w:szCs w:val="24"/>
              </w:rPr>
              <w:t>要望の趣旨を伝えます。</w:t>
            </w:r>
          </w:p>
        </w:tc>
      </w:tr>
    </w:tbl>
    <w:p w:rsidR="00B341ED" w:rsidRPr="003F5F5D" w:rsidRDefault="00B341ED" w:rsidP="00630D3F">
      <w:pPr>
        <w:spacing w:line="320" w:lineRule="exact"/>
        <w:rPr>
          <w:rFonts w:ascii="BIZ UDゴシック" w:eastAsia="BIZ UDゴシック" w:hAnsi="BIZ UDゴシック"/>
          <w:sz w:val="24"/>
          <w:szCs w:val="24"/>
        </w:rPr>
      </w:pPr>
    </w:p>
    <w:sectPr w:rsidR="00B341ED" w:rsidRPr="003F5F5D" w:rsidSect="00EA3E99">
      <w:headerReference w:type="default" r:id="rId6"/>
      <w:pgSz w:w="11906" w:h="16838" w:code="9"/>
      <w:pgMar w:top="567" w:right="851" w:bottom="851" w:left="1134" w:header="567" w:footer="284" w:gutter="0"/>
      <w:cols w:space="425"/>
      <w:docGrid w:type="linesAndChars" w:linePitch="38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AB3" w:rsidRDefault="00D40AB3" w:rsidP="00D40AB3">
      <w:r>
        <w:separator/>
      </w:r>
    </w:p>
  </w:endnote>
  <w:endnote w:type="continuationSeparator" w:id="0">
    <w:p w:rsidR="00D40AB3" w:rsidRDefault="00D40AB3" w:rsidP="00D4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AB3" w:rsidRDefault="00D40AB3" w:rsidP="00D40AB3">
      <w:r>
        <w:separator/>
      </w:r>
    </w:p>
  </w:footnote>
  <w:footnote w:type="continuationSeparator" w:id="0">
    <w:p w:rsidR="00D40AB3" w:rsidRDefault="00D40AB3" w:rsidP="00D4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F5D" w:rsidRPr="003F5F5D" w:rsidRDefault="003F5F5D" w:rsidP="003F5F5D">
    <w:pPr>
      <w:pStyle w:val="a3"/>
      <w:jc w:val="right"/>
      <w:rPr>
        <w:rFonts w:ascii="BIZ UDゴシック" w:eastAsia="BIZ UDゴシック" w:hAnsi="BIZ UDゴシック"/>
        <w:sz w:val="28"/>
      </w:rPr>
    </w:pPr>
    <w:r w:rsidRPr="003F5F5D">
      <w:rPr>
        <w:rFonts w:ascii="BIZ UDゴシック" w:eastAsia="BIZ UDゴシック" w:hAnsi="BIZ UDゴシック" w:hint="eastAsia"/>
        <w:sz w:val="28"/>
        <w:bdr w:val="single" w:sz="4" w:space="0" w:color="auto"/>
      </w:rPr>
      <w:t>資料１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38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BD"/>
    <w:rsid w:val="000254D6"/>
    <w:rsid w:val="000A44B6"/>
    <w:rsid w:val="00107E99"/>
    <w:rsid w:val="00131CCE"/>
    <w:rsid w:val="00187DBD"/>
    <w:rsid w:val="001D60CA"/>
    <w:rsid w:val="0021793A"/>
    <w:rsid w:val="0024532A"/>
    <w:rsid w:val="0026051A"/>
    <w:rsid w:val="0034714A"/>
    <w:rsid w:val="00367EF0"/>
    <w:rsid w:val="003A2697"/>
    <w:rsid w:val="003F5F5D"/>
    <w:rsid w:val="00407B93"/>
    <w:rsid w:val="00460AD6"/>
    <w:rsid w:val="004B74DC"/>
    <w:rsid w:val="0057192C"/>
    <w:rsid w:val="00625B84"/>
    <w:rsid w:val="00630D3F"/>
    <w:rsid w:val="0065697F"/>
    <w:rsid w:val="006859DE"/>
    <w:rsid w:val="006D371A"/>
    <w:rsid w:val="006F7201"/>
    <w:rsid w:val="00790FB2"/>
    <w:rsid w:val="007C6150"/>
    <w:rsid w:val="007F7FE6"/>
    <w:rsid w:val="008376C6"/>
    <w:rsid w:val="00856435"/>
    <w:rsid w:val="008D2D47"/>
    <w:rsid w:val="009C5F91"/>
    <w:rsid w:val="009E27B4"/>
    <w:rsid w:val="009F000F"/>
    <w:rsid w:val="00A168A1"/>
    <w:rsid w:val="00A36E78"/>
    <w:rsid w:val="00A4795C"/>
    <w:rsid w:val="00A52081"/>
    <w:rsid w:val="00A7166E"/>
    <w:rsid w:val="00AB4A2A"/>
    <w:rsid w:val="00AD693F"/>
    <w:rsid w:val="00B07B23"/>
    <w:rsid w:val="00B27A9E"/>
    <w:rsid w:val="00B341ED"/>
    <w:rsid w:val="00B55F47"/>
    <w:rsid w:val="00B7754D"/>
    <w:rsid w:val="00BC7817"/>
    <w:rsid w:val="00D25358"/>
    <w:rsid w:val="00D40AB3"/>
    <w:rsid w:val="00D45D20"/>
    <w:rsid w:val="00DC0406"/>
    <w:rsid w:val="00DD320E"/>
    <w:rsid w:val="00DE28DB"/>
    <w:rsid w:val="00DE70FB"/>
    <w:rsid w:val="00E121BB"/>
    <w:rsid w:val="00E3209D"/>
    <w:rsid w:val="00E6230E"/>
    <w:rsid w:val="00E6544D"/>
    <w:rsid w:val="00EA3E99"/>
    <w:rsid w:val="00EA5FB5"/>
    <w:rsid w:val="00FD46B2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182B81"/>
  <w15:chartTrackingRefBased/>
  <w15:docId w15:val="{884A5917-2754-43EA-ABC2-1EBC5B6F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AB3"/>
  </w:style>
  <w:style w:type="paragraph" w:styleId="a5">
    <w:name w:val="footer"/>
    <w:basedOn w:val="a"/>
    <w:link w:val="a6"/>
    <w:uiPriority w:val="99"/>
    <w:unhideWhenUsed/>
    <w:rsid w:val="00D4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AB3"/>
  </w:style>
  <w:style w:type="paragraph" w:styleId="a7">
    <w:name w:val="Balloon Text"/>
    <w:basedOn w:val="a"/>
    <w:link w:val="a8"/>
    <w:uiPriority w:val="99"/>
    <w:semiHidden/>
    <w:unhideWhenUsed/>
    <w:rsid w:val="00A71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16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鈴木＿優実（社会参加係）</cp:lastModifiedBy>
  <cp:revision>26</cp:revision>
  <cp:lastPrinted>2023-08-28T00:48:00Z</cp:lastPrinted>
  <dcterms:created xsi:type="dcterms:W3CDTF">2023-08-03T09:45:00Z</dcterms:created>
  <dcterms:modified xsi:type="dcterms:W3CDTF">2023-08-30T09:26:00Z</dcterms:modified>
</cp:coreProperties>
</file>