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</w:p>
    <w:p>
      <w:pPr>
        <w:pStyle w:val="0"/>
        <w:spacing w:after="360" w:afterLines="0" w:afterAutospacing="0"/>
        <w:jc w:val="center"/>
        <w:rPr>
          <w:rFonts w:hint="default"/>
          <w:snapToGrid w:val="0"/>
        </w:rPr>
      </w:pP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地すべりぼた山崩壊</w:t>
      </w:r>
      <w:r>
        <w:rPr>
          <w:rFonts w:hint="eastAsia"/>
          <w:snapToGrid w:val="0"/>
        </w:rPr>
        <w:t>防止区域における制限行為許可変更申請書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spacing w:before="360" w:beforeLines="0" w:beforeAutospacing="0" w:after="360" w:afterLines="0" w:afterAutospacing="0"/>
        <w:ind w:left="630"/>
        <w:rPr>
          <w:rFonts w:hint="default"/>
          <w:snapToGrid w:val="0"/>
        </w:rPr>
      </w:pPr>
      <w:r>
        <w:rPr>
          <w:rFonts w:hint="eastAsia"/>
          <w:snapToGrid w:val="0"/>
        </w:rPr>
        <w:t>北海道知事　様</w:t>
      </w:r>
    </w:p>
    <w:p>
      <w:pPr>
        <w:pStyle w:val="0"/>
        <w:ind w:right="23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住　所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>
      <w:pPr>
        <w:pStyle w:val="0"/>
        <w:spacing w:before="480" w:beforeLines="0" w:beforeAutospacing="0" w:after="120" w:afterLines="0" w:afterAutospacing="0" w:line="46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年　　月　　日　第　　号指令で許可を受けた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地すべりぼた山崩壊</w:t>
      </w:r>
      <w:r>
        <w:rPr>
          <w:rFonts w:hint="eastAsia"/>
          <w:snapToGrid w:val="0"/>
        </w:rPr>
        <w:t>防止区域における制限行為について、次のとおり変更したいので、地すべり等防止法施行細則第５条の規定により申請します。</w:t>
      </w:r>
    </w:p>
    <w:tbl>
      <w:tblPr>
        <w:tblStyle w:val="11"/>
        <w:tblW w:w="819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310"/>
        <w:gridCol w:w="5880"/>
      </w:tblGrid>
      <w:tr>
        <w:trPr>
          <w:trHeight w:val="840" w:hRule="exact"/>
        </w:trPr>
        <w:tc>
          <w:tcPr>
            <w:tcW w:w="2310" w:type="dxa"/>
            <w:vAlign w:val="center"/>
          </w:tcPr>
          <w:p>
            <w:pPr>
              <w:pStyle w:val="0"/>
              <w:ind w:left="0" w:leftChars="0" w:firstLine="1470" w:firstLineChars="700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vanish w:val="1"/>
              </w:rPr>
              <w:t>地すべりぼた山崩壊防止区域の名称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1" behindDoc="0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46355</wp:posOffset>
                      </wp:positionV>
                      <wp:extent cx="762000" cy="4667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地すべり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ぼた山崩壊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3.65pt;margin-left:4.5pt;mso-position-horizontal-relative:text;mso-position-vertical-relative:text;position:absolute;height:36.75pt;width:60pt;z-index:31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地すべり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ぼた山崩壊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1440" w:firstLineChars="9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防止区域</w:t>
            </w:r>
          </w:p>
          <w:p>
            <w:pPr>
              <w:pStyle w:val="0"/>
              <w:ind w:firstLine="1440" w:firstLineChars="9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の名称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  <w:vanish w:val="1"/>
              </w:rPr>
            </w:pPr>
          </w:p>
        </w:tc>
      </w:tr>
      <w:tr>
        <w:trPr>
          <w:trHeight w:val="84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　　　　　　　市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町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大字　　　　字　　　　　　番地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　　　　村</w:t>
            </w:r>
          </w:p>
        </w:tc>
      </w:tr>
      <w:tr>
        <w:trPr>
          <w:trHeight w:val="63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行為の目的及び理由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3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3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許可を受けた期間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>　　日間（　　月間）</w:t>
            </w:r>
          </w:p>
        </w:tc>
      </w:tr>
      <w:tr>
        <w:trPr>
          <w:trHeight w:val="630" w:hRule="exac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30" w:hRule="exac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変更しようとする理由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84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92</Words>
  <Characters>526</Characters>
  <Application>JUST Note</Application>
  <Lines>4</Lines>
  <Paragraphs>1</Paragraphs>
  <Company>商品システム開発部</Company>
  <CharactersWithSpaces>617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別記第５号様式</dc:title>
  <dc:subject> </dc:subject>
  <dc:creator>第一法規株式会社</dc:creator>
  <cp:keywords> </cp:keywords>
  <dc:description> </dc:description>
  <cp:lastModifiedBy>鈴木＿威宏</cp:lastModifiedBy>
  <cp:lastPrinted>2002-11-28T04:24:00Z</cp:lastPrinted>
  <dcterms:created xsi:type="dcterms:W3CDTF">2021-03-25T08:25:00Z</dcterms:created>
  <dcterms:modified xsi:type="dcterms:W3CDTF">2021-03-25T08:25:52Z</dcterms:modified>
  <cp:revision>2</cp:revision>
</cp:coreProperties>
</file>