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6"/>
          <w:szCs w:val="26"/>
        </w:rPr>
        <w:t>コンソーシアム協定書</w:t>
      </w:r>
      <w:r w:rsidR="00C92A7A">
        <w:rPr>
          <w:rFonts w:asciiTheme="majorEastAsia" w:eastAsiaTheme="majorEastAsia" w:hAnsiTheme="majorEastAsia" w:cs="HG丸ｺﾞｼｯｸM-PRO" w:hint="eastAsia"/>
          <w:color w:val="000000"/>
          <w:kern w:val="0"/>
          <w:sz w:val="26"/>
          <w:szCs w:val="26"/>
        </w:rPr>
        <w:t>（参考様式）</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color w:val="000000"/>
          <w:kern w:val="0"/>
          <w:szCs w:val="21"/>
        </w:rPr>
        <w:t>（目</w:t>
      </w:r>
      <w:r w:rsidRPr="0000270B">
        <w:rPr>
          <w:rFonts w:asciiTheme="majorEastAsia" w:eastAsiaTheme="majorEastAsia" w:hAnsiTheme="majorEastAsia" w:cs="HG丸ｺﾞｼｯｸM-PRO" w:hint="eastAsia"/>
          <w:kern w:val="0"/>
          <w:szCs w:val="21"/>
        </w:rPr>
        <w:t xml:space="preserve">　的）</w:t>
      </w:r>
    </w:p>
    <w:p w:rsidR="00893861" w:rsidRPr="008B7146" w:rsidRDefault="00893861" w:rsidP="008B7146">
      <w:pPr>
        <w:overflowPunct w:val="0"/>
        <w:ind w:left="210" w:hanging="210"/>
        <w:textAlignment w:val="baseline"/>
        <w:rPr>
          <w:rFonts w:asciiTheme="majorEastAsia" w:eastAsiaTheme="majorEastAsia" w:hAnsiTheme="majorEastAsia" w:cs="HG丸ｺﾞｼｯｸM-PRO"/>
          <w:kern w:val="0"/>
          <w:szCs w:val="21"/>
        </w:rPr>
      </w:pPr>
      <w:r w:rsidRPr="0000270B">
        <w:rPr>
          <w:rFonts w:asciiTheme="majorEastAsia" w:eastAsiaTheme="majorEastAsia" w:hAnsiTheme="majorEastAsia" w:cs="HG丸ｺﾞｼｯｸM-PRO" w:hint="eastAsia"/>
          <w:kern w:val="0"/>
          <w:szCs w:val="21"/>
        </w:rPr>
        <w:t>第１条　本協定は、コンソーシアムを設立して、北海道の発注に係る「</w:t>
      </w:r>
      <w:r w:rsidR="0048476C">
        <w:rPr>
          <w:rFonts w:asciiTheme="majorEastAsia" w:eastAsiaTheme="majorEastAsia" w:hAnsiTheme="majorEastAsia" w:cs="HG丸ｺﾞｼｯｸM-PRO" w:hint="eastAsia"/>
          <w:kern w:val="0"/>
          <w:szCs w:val="21"/>
        </w:rPr>
        <w:t>令和5</w:t>
      </w:r>
      <w:r w:rsidR="008F09E8" w:rsidRPr="008F09E8">
        <w:rPr>
          <w:rFonts w:asciiTheme="majorEastAsia" w:eastAsiaTheme="majorEastAsia" w:hAnsiTheme="majorEastAsia" w:cs="HG丸ｺﾞｼｯｸM-PRO" w:hint="eastAsia"/>
          <w:kern w:val="0"/>
          <w:szCs w:val="21"/>
        </w:rPr>
        <w:t>年度（</w:t>
      </w:r>
      <w:r w:rsidR="0048476C">
        <w:rPr>
          <w:rFonts w:asciiTheme="majorEastAsia" w:eastAsiaTheme="majorEastAsia" w:hAnsiTheme="majorEastAsia" w:cs="HG丸ｺﾞｼｯｸM-PRO" w:hint="eastAsia"/>
          <w:kern w:val="0"/>
          <w:szCs w:val="21"/>
        </w:rPr>
        <w:t>2023</w:t>
      </w:r>
      <w:r w:rsidR="008F09E8" w:rsidRPr="008F09E8">
        <w:rPr>
          <w:rFonts w:asciiTheme="majorEastAsia" w:eastAsiaTheme="majorEastAsia" w:hAnsiTheme="majorEastAsia" w:cs="HG丸ｺﾞｼｯｸM-PRO" w:hint="eastAsia"/>
          <w:kern w:val="0"/>
          <w:szCs w:val="21"/>
        </w:rPr>
        <w:t>年度）ヒグマ保護管理技術者育成研修事業委託業務</w:t>
      </w:r>
      <w:r w:rsidRPr="0000270B">
        <w:rPr>
          <w:rFonts w:asciiTheme="majorEastAsia" w:eastAsiaTheme="majorEastAsia" w:hAnsiTheme="majorEastAsia" w:cs="HG丸ｺﾞｼｯｸM-PRO" w:hint="eastAsia"/>
          <w:kern w:val="0"/>
          <w:szCs w:val="21"/>
        </w:rPr>
        <w:t>」（以下「本業務」という。）を効率的に営み、優れた成果を達成することを目的とする。</w:t>
      </w:r>
    </w:p>
    <w:p w:rsidR="00893861" w:rsidRPr="0000270B" w:rsidRDefault="00893861" w:rsidP="00893861">
      <w:pPr>
        <w:overflowPunct w:val="0"/>
        <w:textAlignment w:val="baseline"/>
        <w:rPr>
          <w:rFonts w:asciiTheme="majorEastAsia" w:eastAsiaTheme="majorEastAsia" w:hAnsiTheme="majorEastAsia"/>
          <w:kern w:val="0"/>
          <w:sz w:val="20"/>
          <w:szCs w:val="20"/>
        </w:rPr>
      </w:pP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（名　称）</w:t>
      </w:r>
    </w:p>
    <w:p w:rsidR="00893861" w:rsidRPr="008B7146" w:rsidRDefault="00893861" w:rsidP="008B7146">
      <w:pPr>
        <w:overflowPunct w:val="0"/>
        <w:ind w:left="210" w:hanging="210"/>
        <w:textAlignment w:val="baseline"/>
        <w:rPr>
          <w:rFonts w:asciiTheme="majorEastAsia" w:eastAsiaTheme="majorEastAsia" w:hAnsiTheme="majorEastAsia" w:cs="HG丸ｺﾞｼｯｸM-PRO"/>
          <w:kern w:val="0"/>
          <w:szCs w:val="21"/>
        </w:rPr>
      </w:pPr>
      <w:r w:rsidRPr="0000270B">
        <w:rPr>
          <w:rFonts w:asciiTheme="majorEastAsia" w:eastAsiaTheme="majorEastAsia" w:hAnsiTheme="majorEastAsia" w:cs="HG丸ｺﾞｼｯｸM-PRO" w:hint="eastAsia"/>
          <w:kern w:val="0"/>
          <w:szCs w:val="21"/>
        </w:rPr>
        <w:t>第２条　本協定に基づき設立するコンソーシアムは、「</w:t>
      </w:r>
      <w:r w:rsidR="0048476C">
        <w:rPr>
          <w:rFonts w:asciiTheme="majorEastAsia" w:eastAsiaTheme="majorEastAsia" w:hAnsiTheme="majorEastAsia" w:cs="HG丸ｺﾞｼｯｸM-PRO" w:hint="eastAsia"/>
          <w:kern w:val="0"/>
          <w:szCs w:val="21"/>
        </w:rPr>
        <w:t>令和5</w:t>
      </w:r>
      <w:r w:rsidR="008F09E8" w:rsidRPr="008F09E8">
        <w:rPr>
          <w:rFonts w:asciiTheme="majorEastAsia" w:eastAsiaTheme="majorEastAsia" w:hAnsiTheme="majorEastAsia" w:cs="HG丸ｺﾞｼｯｸM-PRO" w:hint="eastAsia"/>
          <w:kern w:val="0"/>
          <w:szCs w:val="21"/>
        </w:rPr>
        <w:t>年度（</w:t>
      </w:r>
      <w:r w:rsidR="0048476C">
        <w:rPr>
          <w:rFonts w:asciiTheme="majorEastAsia" w:eastAsiaTheme="majorEastAsia" w:hAnsiTheme="majorEastAsia" w:cs="HG丸ｺﾞｼｯｸM-PRO" w:hint="eastAsia"/>
          <w:kern w:val="0"/>
          <w:szCs w:val="21"/>
        </w:rPr>
        <w:t>2023</w:t>
      </w:r>
      <w:r w:rsidR="008F09E8" w:rsidRPr="008F09E8">
        <w:rPr>
          <w:rFonts w:asciiTheme="majorEastAsia" w:eastAsiaTheme="majorEastAsia" w:hAnsiTheme="majorEastAsia" w:cs="HG丸ｺﾞｼｯｸM-PRO" w:hint="eastAsia"/>
          <w:kern w:val="0"/>
          <w:szCs w:val="21"/>
        </w:rPr>
        <w:t>年度）ヒグマ保護管理技術者育成</w:t>
      </w:r>
      <w:bookmarkStart w:id="0" w:name="_GoBack"/>
      <w:r w:rsidR="008F09E8" w:rsidRPr="008F09E8">
        <w:rPr>
          <w:rFonts w:asciiTheme="majorEastAsia" w:eastAsiaTheme="majorEastAsia" w:hAnsiTheme="majorEastAsia" w:cs="HG丸ｺﾞｼｯｸM-PRO" w:hint="eastAsia"/>
          <w:kern w:val="0"/>
          <w:szCs w:val="21"/>
        </w:rPr>
        <w:t>研修</w:t>
      </w:r>
      <w:bookmarkEnd w:id="0"/>
      <w:r w:rsidR="008F09E8" w:rsidRPr="008F09E8">
        <w:rPr>
          <w:rFonts w:asciiTheme="majorEastAsia" w:eastAsiaTheme="majorEastAsia" w:hAnsiTheme="majorEastAsia" w:cs="HG丸ｺﾞｼｯｸM-PRO" w:hint="eastAsia"/>
          <w:kern w:val="0"/>
          <w:szCs w:val="21"/>
        </w:rPr>
        <w:t>事業委託業務</w:t>
      </w:r>
      <w:r w:rsidR="008B7146" w:rsidRPr="008B7146">
        <w:rPr>
          <w:rFonts w:asciiTheme="majorEastAsia" w:eastAsiaTheme="majorEastAsia" w:hAnsiTheme="majorEastAsia" w:cs="HG丸ｺﾞｼｯｸM-PRO" w:hint="eastAsia"/>
          <w:kern w:val="0"/>
          <w:szCs w:val="21"/>
        </w:rPr>
        <w:t>」</w:t>
      </w:r>
      <w:r w:rsidRPr="0000270B">
        <w:rPr>
          <w:rFonts w:asciiTheme="majorEastAsia" w:eastAsiaTheme="majorEastAsia" w:hAnsiTheme="majorEastAsia" w:cs="HG丸ｺﾞｼｯｸM-PRO" w:hint="eastAsia"/>
          <w:color w:val="000000"/>
          <w:kern w:val="0"/>
          <w:szCs w:val="21"/>
        </w:rPr>
        <w:t>と称する。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（構成員の住所及び名称）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第３条　本コンソーシアムの構成員は、次のとおりとする。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（１）○○道(都府県)○○市○○町○○</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（２）○○道(都府県)○○市○</w:t>
      </w:r>
      <w:r w:rsidRPr="0000270B">
        <w:rPr>
          <w:rFonts w:asciiTheme="majorEastAsia" w:eastAsiaTheme="majorEastAsia" w:hAnsiTheme="majorEastAsia" w:cs="HG丸ｺﾞｼｯｸM-PRO" w:hint="eastAsia"/>
          <w:color w:val="000000"/>
          <w:spacing w:val="-12"/>
          <w:kern w:val="0"/>
          <w:szCs w:val="21"/>
        </w:rPr>
        <w:t>○町○○</w:t>
      </w:r>
    </w:p>
    <w:p w:rsidR="00893861" w:rsidRPr="0000270B" w:rsidRDefault="008D1707"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（３）○○道(都府県)○○市○○町○○</w:t>
      </w:r>
    </w:p>
    <w:p w:rsidR="00893861" w:rsidRPr="0000270B" w:rsidRDefault="008D1707"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（幹事企業及び代表者）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第４条　本コンソーシアムの幹事企業は、○○○○とする。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本コンソーシアムの幹事企業を本コンソーシアムの代表者とする。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（代表者の権限）</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0270B">
        <w:rPr>
          <w:rFonts w:asciiTheme="majorEastAsia" w:eastAsiaTheme="majorEastAsia" w:hAnsiTheme="majorEastAsia" w:cs="HG丸ｺﾞｼｯｸM-PRO" w:hint="eastAsia"/>
          <w:color w:val="000000"/>
          <w:spacing w:val="-12"/>
          <w:kern w:val="0"/>
          <w:szCs w:val="21"/>
        </w:rPr>
        <w:t>を有するものとする。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（構成員の連帯責任）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第６条　本コンソーシアムは、それぞれの分担に係る進捗を図り、本業務の執行に関して連帯して責任を負うものとする。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（分担受託額）</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ind w:left="42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ind w:left="42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（運営委員会）</w:t>
      </w:r>
    </w:p>
    <w:p w:rsidR="00AE46A3" w:rsidRDefault="00893861" w:rsidP="008D16B7">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第８条　本コンソーシアムは、構成員全員をもって運営委員会を設け、本業務の運営にあたるものとする。</w:t>
      </w:r>
    </w:p>
    <w:p w:rsidR="00AE46A3" w:rsidRDefault="00AE46A3">
      <w:pPr>
        <w:widowControl/>
        <w:jc w:val="left"/>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color w:val="000000"/>
          <w:kern w:val="0"/>
          <w:szCs w:val="21"/>
        </w:rPr>
        <w:br w:type="page"/>
      </w:r>
    </w:p>
    <w:p w:rsidR="00893861" w:rsidRPr="0000270B" w:rsidRDefault="00893861" w:rsidP="008D16B7">
      <w:pPr>
        <w:overflowPunct w:val="0"/>
        <w:ind w:left="210" w:hanging="21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（業務処理責任者）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第９条　本コンソーシアムはその構成員の中から、本業務の処理に関する業務処理責任者を選出し、本業務に係わる指揮監督権を一任する。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（業務担当責任者及び業務従事者）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第１０条　本コンソーシアムの各構</w:t>
      </w:r>
      <w:r w:rsidRPr="0000270B">
        <w:rPr>
          <w:rFonts w:asciiTheme="majorEastAsia" w:eastAsiaTheme="majorEastAsia" w:hAnsiTheme="majorEastAsia" w:cs="HG丸ｺﾞｼｯｸM-PRO" w:hint="eastAsia"/>
          <w:color w:val="000000"/>
          <w:spacing w:val="-12"/>
          <w:kern w:val="0"/>
          <w:szCs w:val="21"/>
        </w:rPr>
        <w:t>成員の代表者は、業務処理責任者の下で本業務に従事する業務担当責任者及び業務従事者を指名する。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（取引金融機関）</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（構成員の個別責任）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（権利義務の譲渡の</w:t>
      </w:r>
      <w:r w:rsidRPr="0000270B">
        <w:rPr>
          <w:rFonts w:asciiTheme="majorEastAsia" w:eastAsiaTheme="majorEastAsia" w:hAnsiTheme="majorEastAsia" w:cs="HG丸ｺﾞｼｯｸM-PRO" w:hint="eastAsia"/>
          <w:color w:val="000000"/>
          <w:spacing w:val="-12"/>
          <w:kern w:val="0"/>
          <w:szCs w:val="21"/>
        </w:rPr>
        <w:t>制限）</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第１３条　この協定書に基づく権利義務は、他人に譲渡することができない。</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（業務途中における構成員の脱退）</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第１４条　構成員は、本コンソーシアムが業務を完了する日までは脱退することができない。</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（業務途中における構成員の破産又は解散に対する措置）</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構成員のうちいずれかが業務途中において破産又は解散した場合においては、残存構成員が共同連帯して当該構成員の分担業務を完了するものとする。</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（解散後のかし担保責任）</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（会計帳簿等の保存）</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第１７条　本業務に係る会計帳簿等の関係書類は本業務が完了した日の属する年度の終了後５年間、○○○○(構成員名)が保存するものとする。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（協定書に定めのない事項）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第１８条　この協定書に定めのない事項については、運営委員会において定めるものとする。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（管轄裁判所）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第１９条　本協定の紛争については、○○地方裁判所を第一審の管轄裁判所とする。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D16B7" w:rsidRPr="0000270B" w:rsidRDefault="008D16B7" w:rsidP="00893861">
      <w:pPr>
        <w:overflowPunct w:val="0"/>
        <w:textAlignment w:val="baseline"/>
        <w:rPr>
          <w:rFonts w:asciiTheme="majorEastAsia" w:eastAsiaTheme="majorEastAsia" w:hAnsiTheme="majorEastAsia"/>
          <w:color w:val="000000"/>
          <w:kern w:val="0"/>
          <w:sz w:val="20"/>
          <w:szCs w:val="20"/>
        </w:rPr>
      </w:pPr>
    </w:p>
    <w:p w:rsidR="00EE3D4F" w:rsidRDefault="00EE3D4F">
      <w:pPr>
        <w:widowControl/>
        <w:jc w:val="left"/>
        <w:rPr>
          <w:rFonts w:asciiTheme="majorEastAsia" w:eastAsiaTheme="majorEastAsia" w:hAnsiTheme="majorEastAsia"/>
          <w:color w:val="000000"/>
          <w:kern w:val="0"/>
          <w:sz w:val="20"/>
          <w:szCs w:val="20"/>
        </w:rPr>
      </w:pPr>
      <w:r>
        <w:rPr>
          <w:rFonts w:asciiTheme="majorEastAsia" w:eastAsiaTheme="majorEastAsia" w:hAnsiTheme="majorEastAsia"/>
          <w:color w:val="000000"/>
          <w:kern w:val="0"/>
          <w:sz w:val="20"/>
          <w:szCs w:val="20"/>
        </w:rPr>
        <w:br w:type="page"/>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 xml:space="preserve">　代表者幹事企業○○○○外○社は、上記のとおり本コンソーシアム協定を締結したので、その証として本正本○通及び副本１通を作成し、各構成員が記名押印の上</w:t>
      </w:r>
      <w:r w:rsidRPr="0000270B">
        <w:rPr>
          <w:rFonts w:asciiTheme="majorEastAsia" w:eastAsiaTheme="majorEastAsia" w:hAnsiTheme="majorEastAsia" w:cs="HG丸ｺﾞｼｯｸM-PRO" w:hint="eastAsia"/>
          <w:color w:val="000000"/>
          <w:spacing w:val="-12"/>
          <w:kern w:val="0"/>
          <w:szCs w:val="21"/>
        </w:rPr>
        <w:t>、正本については構成員が各１通を保有し、副本については委託契約書に添えて発注者に提出する。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951012" w:rsidP="00951012">
      <w:pPr>
        <w:overflowPunct w:val="0"/>
        <w:ind w:firstLineChars="100" w:firstLine="212"/>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令和</w:t>
      </w:r>
      <w:r w:rsidR="00893861" w:rsidRPr="0000270B">
        <w:rPr>
          <w:rFonts w:asciiTheme="majorEastAsia" w:eastAsiaTheme="majorEastAsia" w:hAnsiTheme="majorEastAsia" w:cs="HG丸ｺﾞｼｯｸM-PRO" w:hint="eastAsia"/>
          <w:color w:val="000000"/>
          <w:kern w:val="0"/>
          <w:szCs w:val="21"/>
        </w:rPr>
        <w:t xml:space="preserve">　　年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kern w:val="0"/>
          <w:sz w:val="24"/>
        </w:rPr>
        <w:br w:type="page"/>
      </w:r>
      <w:r w:rsidRPr="0000270B">
        <w:rPr>
          <w:rFonts w:asciiTheme="majorEastAsia" w:eastAsiaTheme="majorEastAsia" w:hAnsiTheme="majorEastAsia" w:cs="HG丸ｺﾞｼｯｸM-PRO" w:hint="eastAsia"/>
          <w:color w:val="000000"/>
          <w:kern w:val="0"/>
          <w:szCs w:val="21"/>
        </w:rPr>
        <w:lastRenderedPageBreak/>
        <w:t xml:space="preserve">　　　　　　　　　　　　　　　　　　　　　　　　　　　　　　　　　　　　　　　　　　</w:t>
      </w: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4"/>
        </w:rPr>
        <w:t>コンソーシアム協定書第７条に基づく協定書</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北海道の発注に</w:t>
      </w:r>
      <w:r w:rsidRPr="0000270B">
        <w:rPr>
          <w:rFonts w:asciiTheme="majorEastAsia" w:eastAsiaTheme="majorEastAsia" w:hAnsiTheme="majorEastAsia"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記</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B7146" w:rsidRDefault="00893861" w:rsidP="008F09E8">
      <w:pPr>
        <w:overflowPunct w:val="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 xml:space="preserve">１　業務名　　　</w:t>
      </w:r>
      <w:r w:rsidR="0048476C">
        <w:rPr>
          <w:rFonts w:asciiTheme="majorEastAsia" w:eastAsiaTheme="majorEastAsia" w:hAnsiTheme="majorEastAsia" w:cs="HG丸ｺﾞｼｯｸM-PRO" w:hint="eastAsia"/>
          <w:color w:val="000000"/>
          <w:kern w:val="0"/>
          <w:szCs w:val="21"/>
        </w:rPr>
        <w:t>令和5</w:t>
      </w:r>
      <w:r w:rsidR="008F09E8" w:rsidRPr="008F09E8">
        <w:rPr>
          <w:rFonts w:asciiTheme="majorEastAsia" w:eastAsiaTheme="majorEastAsia" w:hAnsiTheme="majorEastAsia" w:cs="HG丸ｺﾞｼｯｸM-PRO" w:hint="eastAsia"/>
          <w:color w:val="000000"/>
          <w:kern w:val="0"/>
          <w:szCs w:val="21"/>
        </w:rPr>
        <w:t>年度（</w:t>
      </w:r>
      <w:r w:rsidR="0048476C">
        <w:rPr>
          <w:rFonts w:asciiTheme="majorEastAsia" w:eastAsiaTheme="majorEastAsia" w:hAnsiTheme="majorEastAsia" w:cs="HG丸ｺﾞｼｯｸM-PRO" w:hint="eastAsia"/>
          <w:color w:val="000000"/>
          <w:kern w:val="0"/>
          <w:szCs w:val="21"/>
        </w:rPr>
        <w:t>2023</w:t>
      </w:r>
      <w:r w:rsidR="008F09E8" w:rsidRPr="008F09E8">
        <w:rPr>
          <w:rFonts w:asciiTheme="majorEastAsia" w:eastAsiaTheme="majorEastAsia" w:hAnsiTheme="majorEastAsia" w:cs="HG丸ｺﾞｼｯｸM-PRO" w:hint="eastAsia"/>
          <w:color w:val="000000"/>
          <w:kern w:val="0"/>
          <w:szCs w:val="21"/>
        </w:rPr>
        <w:t>年度）ヒグマ保護管理技術者育成研修事業委託業務</w:t>
      </w:r>
    </w:p>
    <w:p w:rsidR="008B7146" w:rsidRDefault="008B7146" w:rsidP="00893861">
      <w:pPr>
        <w:overflowPunct w:val="0"/>
        <w:textAlignment w:val="baseline"/>
        <w:rPr>
          <w:rFonts w:asciiTheme="majorEastAsia" w:eastAsiaTheme="majorEastAsia" w:hAnsiTheme="majorEastAsia" w:cs="HG丸ｺﾞｼｯｸM-PRO"/>
          <w:kern w:val="0"/>
          <w:szCs w:val="21"/>
        </w:rPr>
      </w:pPr>
    </w:p>
    <w:p w:rsidR="00893861" w:rsidRPr="008B7146" w:rsidRDefault="00893861" w:rsidP="00893861">
      <w:pPr>
        <w:overflowPunct w:val="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２　分担受託額（消費税及び地方消費税の額を含む）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r w:rsidR="00951012">
        <w:rPr>
          <w:rFonts w:asciiTheme="majorEastAsia" w:eastAsiaTheme="majorEastAsia" w:hAnsiTheme="majorEastAsia" w:cs="HG丸ｺﾞｼｯｸM-PRO" w:hint="eastAsia"/>
          <w:color w:val="000000"/>
          <w:kern w:val="0"/>
          <w:szCs w:val="21"/>
        </w:rPr>
        <w:t>令和</w:t>
      </w:r>
      <w:r w:rsidRPr="0000270B">
        <w:rPr>
          <w:rFonts w:asciiTheme="majorEastAsia" w:eastAsiaTheme="majorEastAsia" w:hAnsiTheme="majorEastAsia" w:cs="HG丸ｺﾞｼｯｸM-PRO" w:hint="eastAsia"/>
          <w:color w:val="000000"/>
          <w:kern w:val="0"/>
          <w:szCs w:val="21"/>
        </w:rPr>
        <w:t xml:space="preserve">　　年　　月　　日</w:t>
      </w:r>
    </w:p>
    <w:p w:rsidR="00893861" w:rsidRPr="00951012"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288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rPr>
          <w:rFonts w:asciiTheme="majorEastAsia" w:eastAsiaTheme="majorEastAsia" w:hAnsiTheme="majorEastAsia"/>
        </w:rPr>
      </w:pPr>
    </w:p>
    <w:p w:rsidR="000B6E41" w:rsidRPr="0000270B" w:rsidRDefault="000B6E41">
      <w:pPr>
        <w:rPr>
          <w:rFonts w:asciiTheme="majorEastAsia" w:eastAsiaTheme="majorEastAsia" w:hAnsiTheme="majorEastAsia"/>
        </w:rPr>
      </w:pPr>
    </w:p>
    <w:sectPr w:rsidR="000B6E41" w:rsidRPr="0000270B" w:rsidSect="0069719A">
      <w:headerReference w:type="default" r:id="rId6"/>
      <w:footerReference w:type="default" r:id="rId7"/>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721" w:rsidRDefault="00CA6721">
      <w:r>
        <w:separator/>
      </w:r>
    </w:p>
  </w:endnote>
  <w:endnote w:type="continuationSeparator" w:id="0">
    <w:p w:rsidR="00CA6721" w:rsidRDefault="00CA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48476C">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721" w:rsidRDefault="00CA6721">
      <w:r>
        <w:separator/>
      </w:r>
    </w:p>
  </w:footnote>
  <w:footnote w:type="continuationSeparator" w:id="0">
    <w:p w:rsidR="00CA6721" w:rsidRDefault="00CA6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48476C">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61"/>
    <w:rsid w:val="0000270B"/>
    <w:rsid w:val="000948AF"/>
    <w:rsid w:val="000B6E41"/>
    <w:rsid w:val="000E4348"/>
    <w:rsid w:val="000E4D8A"/>
    <w:rsid w:val="00101D63"/>
    <w:rsid w:val="00176750"/>
    <w:rsid w:val="001910F8"/>
    <w:rsid w:val="001913CF"/>
    <w:rsid w:val="00194E29"/>
    <w:rsid w:val="00200BB0"/>
    <w:rsid w:val="002119FC"/>
    <w:rsid w:val="0024771F"/>
    <w:rsid w:val="00266307"/>
    <w:rsid w:val="00274C7C"/>
    <w:rsid w:val="00275FA8"/>
    <w:rsid w:val="002B6A17"/>
    <w:rsid w:val="00347CD5"/>
    <w:rsid w:val="003A7147"/>
    <w:rsid w:val="003B74FD"/>
    <w:rsid w:val="003C7621"/>
    <w:rsid w:val="003E3A95"/>
    <w:rsid w:val="003E7378"/>
    <w:rsid w:val="00400AB6"/>
    <w:rsid w:val="00420E5A"/>
    <w:rsid w:val="00431898"/>
    <w:rsid w:val="004444FE"/>
    <w:rsid w:val="004573E5"/>
    <w:rsid w:val="00475E6E"/>
    <w:rsid w:val="00476059"/>
    <w:rsid w:val="004838ED"/>
    <w:rsid w:val="0048476C"/>
    <w:rsid w:val="004B540E"/>
    <w:rsid w:val="004F212B"/>
    <w:rsid w:val="004F278F"/>
    <w:rsid w:val="005C6D7B"/>
    <w:rsid w:val="0067445F"/>
    <w:rsid w:val="00693635"/>
    <w:rsid w:val="006A2469"/>
    <w:rsid w:val="006D3B02"/>
    <w:rsid w:val="006F3E2F"/>
    <w:rsid w:val="0070302B"/>
    <w:rsid w:val="0070571C"/>
    <w:rsid w:val="007B7241"/>
    <w:rsid w:val="007C6CC1"/>
    <w:rsid w:val="00816F66"/>
    <w:rsid w:val="00847824"/>
    <w:rsid w:val="00854430"/>
    <w:rsid w:val="00863F8A"/>
    <w:rsid w:val="00875AE0"/>
    <w:rsid w:val="00893861"/>
    <w:rsid w:val="008B46C1"/>
    <w:rsid w:val="008B5D75"/>
    <w:rsid w:val="008B7146"/>
    <w:rsid w:val="008D16B7"/>
    <w:rsid w:val="008D1707"/>
    <w:rsid w:val="008F09E8"/>
    <w:rsid w:val="00903E44"/>
    <w:rsid w:val="0093528D"/>
    <w:rsid w:val="00951012"/>
    <w:rsid w:val="0097539D"/>
    <w:rsid w:val="009842B5"/>
    <w:rsid w:val="00990687"/>
    <w:rsid w:val="009E2CF4"/>
    <w:rsid w:val="009F1D03"/>
    <w:rsid w:val="009F4D11"/>
    <w:rsid w:val="00A05153"/>
    <w:rsid w:val="00A600CB"/>
    <w:rsid w:val="00A75C96"/>
    <w:rsid w:val="00A8698A"/>
    <w:rsid w:val="00AB70F9"/>
    <w:rsid w:val="00AC3BA6"/>
    <w:rsid w:val="00AC5A8D"/>
    <w:rsid w:val="00AE46A3"/>
    <w:rsid w:val="00AF5914"/>
    <w:rsid w:val="00B00775"/>
    <w:rsid w:val="00B03879"/>
    <w:rsid w:val="00B07A6E"/>
    <w:rsid w:val="00B3047E"/>
    <w:rsid w:val="00B55E53"/>
    <w:rsid w:val="00B60E64"/>
    <w:rsid w:val="00B929E2"/>
    <w:rsid w:val="00BE4B6E"/>
    <w:rsid w:val="00C4667A"/>
    <w:rsid w:val="00C92A7A"/>
    <w:rsid w:val="00CA6721"/>
    <w:rsid w:val="00CC51CB"/>
    <w:rsid w:val="00CD590D"/>
    <w:rsid w:val="00CE32A4"/>
    <w:rsid w:val="00D21D7E"/>
    <w:rsid w:val="00D9567F"/>
    <w:rsid w:val="00DA5F7B"/>
    <w:rsid w:val="00DE6804"/>
    <w:rsid w:val="00EE278E"/>
    <w:rsid w:val="00EE3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A60EC7"/>
  <w15:docId w15:val="{D5184F32-F55A-489C-A277-AE14DA4A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16B7"/>
    <w:rPr>
      <w:rFonts w:asciiTheme="majorHAnsi" w:eastAsiaTheme="majorEastAsia" w:hAnsiTheme="majorHAnsi" w:cstheme="majorBidi"/>
      <w:sz w:val="18"/>
      <w:szCs w:val="18"/>
    </w:rPr>
  </w:style>
  <w:style w:type="paragraph" w:styleId="a5">
    <w:name w:val="header"/>
    <w:basedOn w:val="a"/>
    <w:link w:val="a6"/>
    <w:uiPriority w:val="99"/>
    <w:unhideWhenUsed/>
    <w:rsid w:val="00EE3D4F"/>
    <w:pPr>
      <w:tabs>
        <w:tab w:val="center" w:pos="4252"/>
        <w:tab w:val="right" w:pos="8504"/>
      </w:tabs>
      <w:snapToGrid w:val="0"/>
    </w:pPr>
  </w:style>
  <w:style w:type="character" w:customStyle="1" w:styleId="a6">
    <w:name w:val="ヘッダー (文字)"/>
    <w:basedOn w:val="a0"/>
    <w:link w:val="a5"/>
    <w:uiPriority w:val="99"/>
    <w:rsid w:val="00EE3D4F"/>
    <w:rPr>
      <w:rFonts w:ascii="Century" w:eastAsia="ＭＳ 明朝" w:hAnsi="Century" w:cs="Times New Roman"/>
      <w:szCs w:val="24"/>
    </w:rPr>
  </w:style>
  <w:style w:type="paragraph" w:styleId="a7">
    <w:name w:val="footer"/>
    <w:basedOn w:val="a"/>
    <w:link w:val="a8"/>
    <w:uiPriority w:val="99"/>
    <w:unhideWhenUsed/>
    <w:rsid w:val="00EE3D4F"/>
    <w:pPr>
      <w:tabs>
        <w:tab w:val="center" w:pos="4252"/>
        <w:tab w:val="right" w:pos="8504"/>
      </w:tabs>
      <w:snapToGrid w:val="0"/>
    </w:pPr>
  </w:style>
  <w:style w:type="character" w:customStyle="1" w:styleId="a8">
    <w:name w:val="フッター (文字)"/>
    <w:basedOn w:val="a0"/>
    <w:link w:val="a7"/>
    <w:uiPriority w:val="99"/>
    <w:rsid w:val="00EE3D4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416</Words>
  <Characters>2375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鈴木＿輝</cp:lastModifiedBy>
  <cp:revision>18</cp:revision>
  <cp:lastPrinted>2020-04-14T06:16:00Z</cp:lastPrinted>
  <dcterms:created xsi:type="dcterms:W3CDTF">2016-05-30T07:08:00Z</dcterms:created>
  <dcterms:modified xsi:type="dcterms:W3CDTF">2023-04-25T08:12:00Z</dcterms:modified>
</cp:coreProperties>
</file>