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4"/>
        </w:rPr>
      </w:pPr>
      <w:r>
        <w:rPr>
          <w:rFonts w:hint="eastAsia"/>
          <w:sz w:val="24"/>
        </w:rPr>
        <w:t>（別添様式２）</w:t>
      </w:r>
    </w:p>
    <w:p>
      <w:pPr>
        <w:pStyle w:val="0"/>
        <w:rPr>
          <w:rFonts w:hint="default"/>
        </w:rPr>
      </w:pPr>
    </w:p>
    <w:p>
      <w:pPr>
        <w:pStyle w:val="0"/>
        <w:rPr>
          <w:rFonts w:hint="default"/>
        </w:rPr>
      </w:pPr>
    </w:p>
    <w:p>
      <w:pPr>
        <w:pStyle w:val="0"/>
        <w:rPr>
          <w:rFonts w:hint="default"/>
        </w:rPr>
      </w:pPr>
      <w:bookmarkStart w:id="0" w:name="_GoBack"/>
      <w:bookmarkEnd w:id="0"/>
    </w:p>
    <w:p>
      <w:pPr>
        <w:pStyle w:val="0"/>
        <w:rPr>
          <w:rFonts w:hint="default"/>
        </w:rPr>
      </w:pPr>
    </w:p>
    <w:p>
      <w:pPr>
        <w:pStyle w:val="0"/>
        <w:rPr>
          <w:rFonts w:hint="default"/>
        </w:rPr>
      </w:pPr>
    </w:p>
    <w:p>
      <w:pPr>
        <w:pStyle w:val="0"/>
        <w:jc w:val="center"/>
        <w:rPr>
          <w:rFonts w:hint="default" w:ascii="HG丸ｺﾞｼｯｸM-PRO" w:hAnsi="HG丸ｺﾞｼｯｸM-PRO" w:eastAsia="HG丸ｺﾞｼｯｸM-PRO"/>
          <w:sz w:val="40"/>
        </w:rPr>
      </w:pPr>
      <w:r>
        <w:rPr>
          <w:rFonts w:hint="eastAsia" w:ascii="HG丸ｺﾞｼｯｸM-PRO" w:hAnsi="HG丸ｺﾞｼｯｸM-PRO" w:eastAsia="HG丸ｺﾞｼｯｸM-PRO"/>
          <w:sz w:val="40"/>
        </w:rPr>
        <w:t>企　画　提　案　書</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u w:val="single" w:color="auto"/>
        </w:rPr>
      </w:pPr>
    </w:p>
    <w:p>
      <w:pPr>
        <w:pStyle w:val="0"/>
        <w:rPr>
          <w:rFonts w:hint="default" w:ascii="HG丸ｺﾞｼｯｸM-PRO" w:hAnsi="HG丸ｺﾞｼｯｸM-PRO" w:eastAsia="HG丸ｺﾞｼｯｸM-PRO"/>
          <w:u w:val="single" w:color="auto"/>
        </w:rPr>
      </w:pPr>
    </w:p>
    <w:p>
      <w:pPr>
        <w:pStyle w:val="0"/>
        <w:rPr>
          <w:rFonts w:hint="default" w:ascii="HG丸ｺﾞｼｯｸM-PRO" w:hAnsi="HG丸ｺﾞｼｯｸM-PRO" w:eastAsia="HG丸ｺﾞｼｯｸM-PRO"/>
          <w:u w:val="single" w:color="auto"/>
        </w:rPr>
      </w:pPr>
    </w:p>
    <w:p>
      <w:pPr>
        <w:pStyle w:val="0"/>
        <w:rPr>
          <w:rFonts w:hint="default" w:ascii="HG丸ｺﾞｼｯｸM-PRO" w:hAnsi="HG丸ｺﾞｼｯｸM-PRO" w:eastAsia="HG丸ｺﾞｼｯｸM-PRO"/>
          <w:u w:val="single" w:color="auto"/>
        </w:rPr>
      </w:pPr>
    </w:p>
    <w:p>
      <w:pPr>
        <w:pStyle w:val="0"/>
        <w:rPr>
          <w:rFonts w:hint="default" w:ascii="HG丸ｺﾞｼｯｸM-PRO" w:hAnsi="HG丸ｺﾞｼｯｸM-PRO" w:eastAsia="HG丸ｺﾞｼｯｸM-PRO"/>
          <w:u w:val="single" w:color="auto"/>
        </w:rPr>
      </w:pPr>
    </w:p>
    <w:p>
      <w:pPr>
        <w:pStyle w:val="0"/>
        <w:jc w:val="center"/>
        <w:rPr>
          <w:rFonts w:hint="default" w:ascii="HG丸ｺﾞｼｯｸM-PRO" w:hAnsi="HG丸ｺﾞｼｯｸM-PRO" w:eastAsia="HG丸ｺﾞｼｯｸM-PRO"/>
          <w:sz w:val="36"/>
          <w:u w:val="single" w:color="auto"/>
        </w:rPr>
      </w:pPr>
      <w:r>
        <w:rPr>
          <w:rFonts w:hint="eastAsia" w:ascii="HG丸ｺﾞｼｯｸM-PRO" w:hAnsi="HG丸ｺﾞｼｯｸM-PRO" w:eastAsia="HG丸ｺﾞｼｯｸM-PRO"/>
          <w:kern w:val="0"/>
          <w:sz w:val="36"/>
          <w:u w:val="single" w:color="auto"/>
        </w:rPr>
        <w:t>地場産業障がい者就労促進事業委託業務</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（地域活性化雇用創造プロジェクト事業）</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spacing w:line="200" w:lineRule="atLeast"/>
        <w:ind w:left="850" w:leftChars="378" w:firstLine="470" w:firstLineChars="200"/>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sz w:val="22"/>
          <w:u w:val="single" w:color="auto"/>
        </w:rPr>
        <w:t>企画提案者名</w:t>
      </w:r>
      <w:r>
        <w:rPr>
          <w:rFonts w:hint="eastAsia" w:ascii="HG丸ｺﾞｼｯｸM-PRO" w:hAnsi="HG丸ｺﾞｼｯｸM-PRO" w:eastAsia="HG丸ｺﾞｼｯｸM-PRO"/>
          <w:u w:val="single" w:color="auto"/>
        </w:rPr>
        <w:t>　　　　　　　　　　　　　　　　　　　　　　　</w:t>
      </w:r>
    </w:p>
    <w:p>
      <w:pPr>
        <w:pStyle w:val="0"/>
        <w:spacing w:line="200" w:lineRule="atLeast"/>
        <w:jc w:val="left"/>
        <w:rPr>
          <w:rFonts w:hint="default" w:ascii="HG丸ｺﾞｼｯｸM-PRO" w:hAnsi="HG丸ｺﾞｼｯｸM-PRO" w:eastAsia="HG丸ｺﾞｼｯｸM-PRO"/>
          <w:u w:val="single" w:color="auto"/>
        </w:rPr>
      </w:pPr>
    </w:p>
    <w:p>
      <w:pPr>
        <w:pStyle w:val="0"/>
        <w:spacing w:line="200" w:lineRule="atLeast"/>
        <w:jc w:val="left"/>
        <w:rPr>
          <w:rFonts w:hint="default" w:ascii="HG丸ｺﾞｼｯｸM-PRO" w:hAnsi="HG丸ｺﾞｼｯｸM-PRO" w:eastAsia="HG丸ｺﾞｼｯｸM-PRO"/>
          <w:u w:val="single" w:color="auto"/>
        </w:rPr>
      </w:pPr>
    </w:p>
    <w:p>
      <w:pPr>
        <w:pStyle w:val="0"/>
        <w:spacing w:line="200" w:lineRule="atLeast"/>
        <w:ind w:right="518" w:rightChars="230" w:firstLine="225" w:firstLineChars="100"/>
        <w:jc w:val="left"/>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　留意事項</w:t>
      </w:r>
    </w:p>
    <w:p>
      <w:pPr>
        <w:pStyle w:val="0"/>
        <w:spacing w:line="200" w:lineRule="atLeast"/>
        <w:ind w:left="450" w:leftChars="200" w:right="518" w:rightChars="230" w:firstLine="225" w:firstLineChars="100"/>
        <w:jc w:val="left"/>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プロポーザルは</w:t>
      </w:r>
      <w:r>
        <w:rPr>
          <w:rFonts w:hint="default" w:ascii="HG丸ｺﾞｼｯｸM-PRO" w:hAnsi="HG丸ｺﾞｼｯｸM-PRO" w:eastAsia="HG丸ｺﾞｼｯｸM-PRO"/>
          <w:color w:val="FF0000"/>
        </w:rPr>
        <w:t>匿名で行うため、提案者名</w:t>
      </w:r>
      <w:r>
        <w:rPr>
          <w:rFonts w:hint="eastAsia" w:ascii="HG丸ｺﾞｼｯｸM-PRO" w:hAnsi="HG丸ｺﾞｼｯｸM-PRO" w:eastAsia="HG丸ｺﾞｼｯｸM-PRO"/>
          <w:color w:val="FF0000"/>
        </w:rPr>
        <w:t>は</w:t>
      </w:r>
      <w:r>
        <w:rPr>
          <w:rFonts w:hint="default" w:ascii="HG丸ｺﾞｼｯｸM-PRO" w:hAnsi="HG丸ｺﾞｼｯｸM-PRO" w:eastAsia="HG丸ｺﾞｼｯｸM-PRO"/>
          <w:color w:val="FF0000"/>
        </w:rPr>
        <w:t>１部のみ</w:t>
      </w:r>
      <w:r>
        <w:rPr>
          <w:rFonts w:hint="eastAsia" w:ascii="HG丸ｺﾞｼｯｸM-PRO" w:hAnsi="HG丸ｺﾞｼｯｸM-PRO" w:eastAsia="HG丸ｺﾞｼｯｸM-PRO"/>
          <w:color w:val="FF0000"/>
        </w:rPr>
        <w:t>記入</w:t>
      </w:r>
      <w:r>
        <w:rPr>
          <w:rFonts w:hint="default" w:ascii="HG丸ｺﾞｼｯｸM-PRO" w:hAnsi="HG丸ｺﾞｼｯｸM-PRO" w:eastAsia="HG丸ｺﾞｼｯｸM-PRO"/>
          <w:color w:val="FF0000"/>
        </w:rPr>
        <w:t>し</w:t>
      </w:r>
      <w:r>
        <w:rPr>
          <w:rFonts w:hint="eastAsia" w:ascii="HG丸ｺﾞｼｯｸM-PRO" w:hAnsi="HG丸ｺﾞｼｯｸM-PRO" w:eastAsia="HG丸ｺﾞｼｯｸM-PRO"/>
          <w:color w:val="FF0000"/>
        </w:rPr>
        <w:t>、</w:t>
      </w:r>
      <w:r>
        <w:rPr>
          <w:rFonts w:hint="default" w:ascii="HG丸ｺﾞｼｯｸM-PRO" w:hAnsi="HG丸ｺﾞｼｯｸM-PRO" w:eastAsia="HG丸ｺﾞｼｯｸM-PRO"/>
          <w:color w:val="FF0000"/>
        </w:rPr>
        <w:t>残り</w:t>
      </w:r>
      <w:r>
        <w:rPr>
          <w:rFonts w:hint="eastAsia" w:ascii="HG丸ｺﾞｼｯｸM-PRO" w:hAnsi="HG丸ｺﾞｼｯｸM-PRO" w:eastAsia="HG丸ｺﾞｼｯｸM-PRO"/>
          <w:color w:val="FF0000"/>
        </w:rPr>
        <w:t>の９</w:t>
      </w:r>
      <w:r>
        <w:rPr>
          <w:rFonts w:hint="default" w:ascii="HG丸ｺﾞｼｯｸM-PRO" w:hAnsi="HG丸ｺﾞｼｯｸM-PRO" w:eastAsia="HG丸ｺﾞｼｯｸM-PRO"/>
          <w:color w:val="FF0000"/>
        </w:rPr>
        <w:t>部は</w:t>
      </w:r>
      <w:r>
        <w:rPr>
          <w:rFonts w:hint="eastAsia" w:ascii="HG丸ｺﾞｼｯｸM-PRO" w:hAnsi="HG丸ｺﾞｼｯｸM-PRO" w:eastAsia="HG丸ｺﾞｼｯｸM-PRO"/>
          <w:color w:val="FF0000"/>
        </w:rPr>
        <w:t>未記入</w:t>
      </w:r>
      <w:r>
        <w:rPr>
          <w:rFonts w:hint="default" w:ascii="HG丸ｺﾞｼｯｸM-PRO" w:hAnsi="HG丸ｺﾞｼｯｸM-PRO" w:eastAsia="HG丸ｺﾞｼｯｸM-PRO"/>
          <w:color w:val="FF0000"/>
        </w:rPr>
        <w:t>と</w:t>
      </w:r>
      <w:r>
        <w:rPr>
          <w:rFonts w:hint="eastAsia" w:ascii="HG丸ｺﾞｼｯｸM-PRO" w:hAnsi="HG丸ｺﾞｼｯｸM-PRO" w:eastAsia="HG丸ｺﾞｼｯｸM-PRO"/>
          <w:color w:val="FF0000"/>
        </w:rPr>
        <w:t>してください（</w:t>
      </w:r>
      <w:r>
        <w:rPr>
          <w:rFonts w:hint="default" w:ascii="HG丸ｺﾞｼｯｸM-PRO" w:hAnsi="HG丸ｺﾞｼｯｸM-PRO" w:eastAsia="HG丸ｺﾞｼｯｸM-PRO"/>
          <w:color w:val="FF0000"/>
        </w:rPr>
        <w:t>文中にも</w:t>
      </w:r>
      <w:r>
        <w:rPr>
          <w:rFonts w:hint="eastAsia" w:ascii="HG丸ｺﾞｼｯｸM-PRO" w:hAnsi="HG丸ｺﾞｼｯｸM-PRO" w:eastAsia="HG丸ｺﾞｼｯｸM-PRO"/>
          <w:color w:val="FF0000"/>
        </w:rPr>
        <w:t>記入</w:t>
      </w:r>
      <w:r>
        <w:rPr>
          <w:rFonts w:hint="default" w:ascii="HG丸ｺﾞｼｯｸM-PRO" w:hAnsi="HG丸ｺﾞｼｯｸM-PRO" w:eastAsia="HG丸ｺﾞｼｯｸM-PRO"/>
          <w:color w:val="FF0000"/>
        </w:rPr>
        <w:t>しないよう注意</w:t>
      </w:r>
      <w:r>
        <w:rPr>
          <w:rFonts w:hint="eastAsia" w:ascii="HG丸ｺﾞｼｯｸM-PRO" w:hAnsi="HG丸ｺﾞｼｯｸM-PRO" w:eastAsia="HG丸ｺﾞｼｯｸM-PRO"/>
          <w:color w:val="FF0000"/>
        </w:rPr>
        <w:t>してください</w:t>
      </w:r>
      <w:r>
        <w:rPr>
          <w:rFonts w:hint="default" w:ascii="HG丸ｺﾞｼｯｸM-PRO" w:hAnsi="HG丸ｺﾞｼｯｸM-PRO" w:eastAsia="HG丸ｺﾞｼｯｸM-PRO"/>
          <w:color w:val="FF0000"/>
        </w:rPr>
        <w:t>）</w:t>
      </w:r>
      <w:r>
        <w:rPr>
          <w:rFonts w:hint="eastAsia" w:ascii="HG丸ｺﾞｼｯｸM-PRO" w:hAnsi="HG丸ｺﾞｼｯｸM-PRO" w:eastAsia="HG丸ｺﾞｼｯｸM-PRO"/>
          <w:color w:val="FF0000"/>
        </w:rPr>
        <w:t>。</w:t>
      </w:r>
    </w:p>
    <w:p>
      <w:pPr>
        <w:pStyle w:val="0"/>
        <w:spacing w:line="200" w:lineRule="atLeast"/>
        <w:ind w:right="518" w:rightChars="230"/>
        <w:jc w:val="left"/>
        <w:rPr>
          <w:rFonts w:hint="default" w:ascii="HG丸ｺﾞｼｯｸM-PRO" w:hAnsi="HG丸ｺﾞｼｯｸM-PRO" w:eastAsia="HG丸ｺﾞｼｯｸM-PRO"/>
        </w:rPr>
      </w:pPr>
    </w:p>
    <w:p>
      <w:pPr>
        <w:pStyle w:val="0"/>
        <w:spacing w:line="200" w:lineRule="atLeast"/>
        <w:ind w:right="518" w:rightChars="230"/>
        <w:jc w:val="left"/>
        <w:rPr>
          <w:rFonts w:hint="default" w:ascii="HG丸ｺﾞｼｯｸM-PRO" w:hAnsi="HG丸ｺﾞｼｯｸM-PRO" w:eastAsia="HG丸ｺﾞｼｯｸM-PRO"/>
        </w:rPr>
      </w:pPr>
    </w:p>
    <w:p>
      <w:pPr>
        <w:pStyle w:val="0"/>
        <w:widowControl w:val="1"/>
        <w:jc w:val="left"/>
        <w:rPr>
          <w:rFonts w:hint="default" w:ascii="HG丸ｺﾞｼｯｸM-PRO" w:hAnsi="HG丸ｺﾞｼｯｸM-PRO" w:eastAsia="HG丸ｺﾞｼｯｸM-PRO"/>
        </w:rPr>
      </w:pPr>
      <w:r>
        <w:rPr>
          <w:rFonts w:hint="default" w:ascii="HG丸ｺﾞｼｯｸM-PRO" w:hAnsi="HG丸ｺﾞｼｯｸM-PRO" w:eastAsia="HG丸ｺﾞｼｯｸM-PRO"/>
        </w:rPr>
        <w:br w:type="page"/>
      </w:r>
    </w:p>
    <w:p>
      <w:pPr>
        <w:pStyle w:val="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１</w:t>
      </w:r>
      <w:r>
        <w:rPr>
          <w:rFonts w:hint="default" w:ascii="HG丸ｺﾞｼｯｸM-PRO" w:hAnsi="HG丸ｺﾞｼｯｸM-PRO" w:eastAsia="HG丸ｺﾞｼｯｸM-PRO"/>
          <w:b w:val="1"/>
          <w:sz w:val="22"/>
        </w:rPr>
        <w:t>　</w:t>
      </w:r>
      <w:r>
        <w:rPr>
          <w:rFonts w:hint="eastAsia" w:ascii="HG丸ｺﾞｼｯｸM-PRO" w:hAnsi="HG丸ｺﾞｼｯｸM-PRO" w:eastAsia="HG丸ｺﾞｼｯｸM-PRO"/>
          <w:b w:val="1"/>
          <w:sz w:val="22"/>
        </w:rPr>
        <w:t>提案者</w:t>
      </w:r>
      <w:r>
        <w:rPr>
          <w:rFonts w:hint="default" w:ascii="HG丸ｺﾞｼｯｸM-PRO" w:hAnsi="HG丸ｺﾞｼｯｸM-PRO" w:eastAsia="HG丸ｺﾞｼｯｸM-PRO"/>
          <w:b w:val="1"/>
          <w:sz w:val="22"/>
        </w:rPr>
        <w:t>の</w:t>
      </w:r>
      <w:r>
        <w:rPr>
          <w:rFonts w:hint="eastAsia" w:ascii="HG丸ｺﾞｼｯｸM-PRO" w:hAnsi="HG丸ｺﾞｼｯｸM-PRO" w:eastAsia="HG丸ｺﾞｼｯｸM-PRO"/>
          <w:b w:val="1"/>
          <w:sz w:val="22"/>
        </w:rPr>
        <w:t>概要等</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（１）</w:t>
      </w:r>
      <w:r>
        <w:rPr>
          <w:rFonts w:hint="default" w:ascii="HG丸ｺﾞｼｯｸM-PRO" w:hAnsi="HG丸ｺﾞｼｯｸM-PRO" w:eastAsia="HG丸ｺﾞｼｯｸM-PRO"/>
        </w:rPr>
        <w:t>主な業務内容</w:t>
      </w:r>
    </w:p>
    <w:p>
      <w:pPr>
        <w:pStyle w:val="0"/>
        <w:ind w:left="675" w:leftChars="200" w:hanging="225" w:hangingChars="100"/>
        <w:jc w:val="left"/>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w:t>
      </w:r>
      <w:r>
        <w:rPr>
          <w:rFonts w:hint="default" w:ascii="HG丸ｺﾞｼｯｸM-PRO" w:hAnsi="HG丸ｺﾞｼｯｸM-PRO" w:eastAsia="HG丸ｺﾞｼｯｸM-PRO"/>
          <w:color w:val="FF0000"/>
        </w:rPr>
        <w:t>　</w:t>
      </w:r>
      <w:r>
        <w:rPr>
          <w:rFonts w:hint="eastAsia" w:ascii="HG丸ｺﾞｼｯｸM-PRO" w:hAnsi="HG丸ｺﾞｼｯｸM-PRO" w:eastAsia="HG丸ｺﾞｼｯｸM-PRO"/>
          <w:color w:val="FF0000"/>
        </w:rPr>
        <w:t>業務内容や社員数、組織の</w:t>
      </w:r>
      <w:r>
        <w:rPr>
          <w:rFonts w:hint="default" w:ascii="HG丸ｺﾞｼｯｸM-PRO" w:hAnsi="HG丸ｺﾞｼｯｸM-PRO" w:eastAsia="HG丸ｺﾞｼｯｸM-PRO"/>
          <w:color w:val="FF0000"/>
        </w:rPr>
        <w:t>規模</w:t>
      </w:r>
      <w:r>
        <w:rPr>
          <w:rFonts w:hint="eastAsia" w:ascii="HG丸ｺﾞｼｯｸM-PRO" w:hAnsi="HG丸ｺﾞｼｯｸM-PRO" w:eastAsia="HG丸ｺﾞｼｯｸM-PRO"/>
          <w:color w:val="FF0000"/>
        </w:rPr>
        <w:t>（道内の支店、事業所、地方組織等）が</w:t>
      </w:r>
      <w:r>
        <w:rPr>
          <w:rFonts w:hint="default" w:ascii="HG丸ｺﾞｼｯｸM-PRO" w:hAnsi="HG丸ｺﾞｼｯｸM-PRO" w:eastAsia="HG丸ｺﾞｼｯｸM-PRO"/>
          <w:color w:val="FF0000"/>
        </w:rPr>
        <w:t>わかる</w:t>
      </w:r>
      <w:r>
        <w:rPr>
          <w:rFonts w:hint="eastAsia" w:ascii="HG丸ｺﾞｼｯｸM-PRO" w:hAnsi="HG丸ｺﾞｼｯｸM-PRO" w:eastAsia="HG丸ｺﾞｼｯｸM-PRO"/>
          <w:color w:val="FF0000"/>
        </w:rPr>
        <w:t>内容を記入してください。</w:t>
      </w:r>
    </w:p>
    <w:p>
      <w:pPr>
        <w:pStyle w:val="0"/>
        <w:spacing w:line="260" w:lineRule="exact"/>
        <w:ind w:firstLine="450" w:firstLineChars="200"/>
        <w:jc w:val="left"/>
        <w:rPr>
          <w:rFonts w:hint="default" w:ascii="HG丸ｺﾞｼｯｸM-PRO" w:hAnsi="HG丸ｺﾞｼｯｸM-PRO" w:eastAsia="HG丸ｺﾞｼｯｸM-PRO"/>
          <w:color w:val="FF0000"/>
        </w:rPr>
      </w:pPr>
      <w:r>
        <w:rPr>
          <w:rFonts w:hint="default" w:ascii="HG丸ｺﾞｼｯｸM-PRO" w:hAnsi="HG丸ｺﾞｼｯｸM-PRO" w:eastAsia="HG丸ｺﾞｼｯｸM-PRO"/>
          <w:color w:val="FF0000"/>
        </w:rPr>
        <w:t>※</w:t>
      </w:r>
      <w:r>
        <w:rPr>
          <w:rFonts w:hint="eastAsia" w:ascii="HG丸ｺﾞｼｯｸM-PRO" w:hAnsi="HG丸ｺﾞｼｯｸM-PRO" w:eastAsia="HG丸ｺﾞｼｯｸM-PRO"/>
          <w:color w:val="FF0000"/>
        </w:rPr>
        <w:t>　</w:t>
      </w:r>
      <w:r>
        <w:rPr>
          <w:rFonts w:hint="default" w:ascii="HG丸ｺﾞｼｯｸM-PRO" w:hAnsi="HG丸ｺﾞｼｯｸM-PRO" w:eastAsia="HG丸ｺﾞｼｯｸM-PRO"/>
          <w:color w:val="FF0000"/>
        </w:rPr>
        <w:t>コンソーシアム</w:t>
      </w:r>
      <w:r>
        <w:rPr>
          <w:rFonts w:hint="eastAsia" w:ascii="HG丸ｺﾞｼｯｸM-PRO" w:hAnsi="HG丸ｺﾞｼｯｸM-PRO" w:eastAsia="HG丸ｺﾞｼｯｸM-PRO"/>
          <w:color w:val="FF0000"/>
        </w:rPr>
        <w:t>の</w:t>
      </w:r>
      <w:r>
        <w:rPr>
          <w:rFonts w:hint="default" w:ascii="HG丸ｺﾞｼｯｸM-PRO" w:hAnsi="HG丸ｺﾞｼｯｸM-PRO" w:eastAsia="HG丸ｺﾞｼｯｸM-PRO"/>
          <w:color w:val="FF0000"/>
        </w:rPr>
        <w:t>場合は</w:t>
      </w:r>
      <w:r>
        <w:rPr>
          <w:rFonts w:hint="eastAsia" w:ascii="HG丸ｺﾞｼｯｸM-PRO" w:hAnsi="HG丸ｺﾞｼｯｸM-PRO" w:eastAsia="HG丸ｺﾞｼｯｸM-PRO"/>
          <w:color w:val="FF0000"/>
        </w:rPr>
        <w:t>個々の企業毎に</w:t>
      </w:r>
      <w:r>
        <w:rPr>
          <w:rFonts w:hint="default" w:ascii="HG丸ｺﾞｼｯｸM-PRO" w:hAnsi="HG丸ｺﾞｼｯｸM-PRO" w:eastAsia="HG丸ｺﾞｼｯｸM-PRO"/>
          <w:color w:val="FF0000"/>
        </w:rPr>
        <w:t>記入してください。</w:t>
      </w:r>
    </w:p>
    <w:p>
      <w:pPr>
        <w:pStyle w:val="0"/>
        <w:spacing w:line="260" w:lineRule="exact"/>
        <w:ind w:left="675" w:leftChars="300" w:firstLine="225" w:firstLineChars="100"/>
        <w:jc w:val="left"/>
        <w:rPr>
          <w:rFonts w:hint="default" w:ascii="HG丸ｺﾞｼｯｸM-PRO" w:hAnsi="HG丸ｺﾞｼｯｸM-PRO" w:eastAsia="HG丸ｺﾞｼｯｸM-PRO"/>
          <w:color w:val="FF0000"/>
        </w:rPr>
      </w:pPr>
      <w:r>
        <w:rPr>
          <w:rFonts w:hint="default" w:ascii="HG丸ｺﾞｼｯｸM-PRO" w:hAnsi="HG丸ｺﾞｼｯｸM-PRO" w:eastAsia="HG丸ｺﾞｼｯｸM-PRO"/>
          <w:color w:val="FF0000"/>
        </w:rPr>
        <w:t>なお、</w:t>
      </w:r>
      <w:r>
        <w:rPr>
          <w:rFonts w:hint="eastAsia" w:ascii="HG丸ｺﾞｼｯｸM-PRO" w:hAnsi="HG丸ｺﾞｼｯｸM-PRO" w:eastAsia="HG丸ｺﾞｼｯｸM-PRO"/>
          <w:color w:val="FF0000"/>
        </w:rPr>
        <w:t>コンソーシアム構成員</w:t>
      </w:r>
      <w:r>
        <w:rPr>
          <w:rFonts w:hint="default" w:ascii="HG丸ｺﾞｼｯｸM-PRO" w:hAnsi="HG丸ｺﾞｼｯｸM-PRO" w:eastAsia="HG丸ｺﾞｼｯｸM-PRO"/>
          <w:color w:val="FF0000"/>
        </w:rPr>
        <w:t>の</w:t>
      </w:r>
      <w:r>
        <w:rPr>
          <w:rFonts w:hint="eastAsia" w:ascii="HG丸ｺﾞｼｯｸM-PRO" w:hAnsi="HG丸ｺﾞｼｯｸM-PRO" w:eastAsia="HG丸ｺﾞｼｯｸM-PRO"/>
          <w:color w:val="FF0000"/>
        </w:rPr>
        <w:t>事業者</w:t>
      </w:r>
      <w:r>
        <w:rPr>
          <w:rFonts w:hint="default" w:ascii="HG丸ｺﾞｼｯｸM-PRO" w:hAnsi="HG丸ｺﾞｼｯｸM-PRO" w:eastAsia="HG丸ｺﾞｼｯｸM-PRO"/>
          <w:color w:val="FF0000"/>
        </w:rPr>
        <w:t>名</w:t>
      </w:r>
      <w:r>
        <w:rPr>
          <w:rFonts w:hint="eastAsia" w:ascii="HG丸ｺﾞｼｯｸM-PRO" w:hAnsi="HG丸ｺﾞｼｯｸM-PRO" w:eastAsia="HG丸ｺﾞｼｯｸM-PRO"/>
          <w:color w:val="FF0000"/>
        </w:rPr>
        <w:t>については、１部のみ記入し、残りの９部には、</w:t>
      </w:r>
      <w:r>
        <w:rPr>
          <w:rFonts w:hint="default" w:ascii="HG丸ｺﾞｼｯｸM-PRO" w:hAnsi="HG丸ｺﾞｼｯｸM-PRO" w:eastAsia="HG丸ｺﾞｼｯｸM-PRO"/>
          <w:color w:val="FF0000"/>
        </w:rPr>
        <w:t>Ａ社、Ｂ社など</w:t>
      </w:r>
      <w:r>
        <w:rPr>
          <w:rFonts w:hint="eastAsia" w:ascii="HG丸ｺﾞｼｯｸM-PRO" w:hAnsi="HG丸ｺﾞｼｯｸM-PRO" w:eastAsia="HG丸ｺﾞｼｯｸM-PRO"/>
          <w:color w:val="FF0000"/>
        </w:rPr>
        <w:t>事業者名</w:t>
      </w:r>
      <w:r>
        <w:rPr>
          <w:rFonts w:hint="default" w:ascii="HG丸ｺﾞｼｯｸM-PRO" w:hAnsi="HG丸ｺﾞｼｯｸM-PRO" w:eastAsia="HG丸ｺﾞｼｯｸM-PRO"/>
          <w:color w:val="FF0000"/>
        </w:rPr>
        <w:t>が分からないように記入して</w:t>
      </w:r>
      <w:r>
        <w:rPr>
          <w:rFonts w:hint="eastAsia" w:ascii="HG丸ｺﾞｼｯｸM-PRO" w:hAnsi="HG丸ｺﾞｼｯｸM-PRO" w:eastAsia="HG丸ｺﾞｼｯｸM-PRO"/>
          <w:color w:val="FF0000"/>
        </w:rPr>
        <w:t>ください）。</w:t>
      </w:r>
    </w:p>
    <w:p>
      <w:pPr>
        <w:pStyle w:val="0"/>
        <w:ind w:left="225" w:hanging="225" w:hangingChars="10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（２）過去</w:t>
      </w:r>
      <w:r>
        <w:rPr>
          <w:rFonts w:hint="default" w:ascii="HG丸ｺﾞｼｯｸM-PRO" w:hAnsi="HG丸ｺﾞｼｯｸM-PRO" w:eastAsia="HG丸ｺﾞｼｯｸM-PRO"/>
        </w:rPr>
        <w:t>２年間の</w:t>
      </w:r>
      <w:r>
        <w:rPr>
          <w:rFonts w:hint="eastAsia" w:ascii="HG丸ｺﾞｼｯｸM-PRO" w:hAnsi="HG丸ｺﾞｼｯｸM-PRO" w:eastAsia="HG丸ｺﾞｼｯｸM-PRO"/>
        </w:rPr>
        <w:t>業務経歴</w:t>
      </w:r>
    </w:p>
    <w:p>
      <w:pPr>
        <w:pStyle w:val="0"/>
        <w:ind w:firstLine="450" w:firstLineChars="200"/>
        <w:jc w:val="left"/>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w:t>
      </w:r>
      <w:r>
        <w:rPr>
          <w:rFonts w:hint="default" w:ascii="HG丸ｺﾞｼｯｸM-PRO" w:hAnsi="HG丸ｺﾞｼｯｸM-PRO" w:eastAsia="HG丸ｺﾞｼｯｸM-PRO"/>
          <w:color w:val="FF0000"/>
        </w:rPr>
        <w:t>　</w:t>
      </w:r>
      <w:r>
        <w:rPr>
          <w:rFonts w:hint="eastAsia" w:ascii="HG丸ｺﾞｼｯｸM-PRO" w:hAnsi="HG丸ｺﾞｼｯｸM-PRO" w:eastAsia="HG丸ｺﾞｼｯｸM-PRO"/>
          <w:color w:val="FF0000"/>
        </w:rPr>
        <w:t>過去２年間の主な業務実績を記入してください。</w:t>
      </w:r>
    </w:p>
    <w:tbl>
      <w:tblPr>
        <w:tblStyle w:val="11"/>
        <w:tblW w:w="921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26"/>
        <w:gridCol w:w="2126"/>
        <w:gridCol w:w="1210"/>
        <w:gridCol w:w="3751"/>
      </w:tblGrid>
      <w:tr>
        <w:trPr>
          <w:trHeight w:val="64" w:hRule="atLeast"/>
        </w:trPr>
        <w:tc>
          <w:tcPr>
            <w:tcW w:w="2126"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業務名</w:t>
            </w:r>
          </w:p>
        </w:tc>
        <w:tc>
          <w:tcPr>
            <w:tcW w:w="2126"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発注者</w:t>
            </w:r>
          </w:p>
        </w:tc>
        <w:tc>
          <w:tcPr>
            <w:tcW w:w="1210"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実施年度</w:t>
            </w:r>
          </w:p>
        </w:tc>
        <w:tc>
          <w:tcPr>
            <w:tcW w:w="3751"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業務概要</w:t>
            </w:r>
          </w:p>
        </w:tc>
      </w:tr>
      <w:tr>
        <w:trPr>
          <w:trHeight w:val="397" w:hRule="atLeast"/>
        </w:trPr>
        <w:tc>
          <w:tcPr>
            <w:tcW w:w="2126" w:type="dxa"/>
            <w:vAlign w:val="center"/>
          </w:tcPr>
          <w:p>
            <w:pPr>
              <w:pStyle w:val="0"/>
              <w:jc w:val="left"/>
              <w:rPr>
                <w:rFonts w:hint="default" w:ascii="HG丸ｺﾞｼｯｸM-PRO" w:hAnsi="HG丸ｺﾞｼｯｸM-PRO" w:eastAsia="HG丸ｺﾞｼｯｸM-PRO"/>
              </w:rPr>
            </w:pPr>
          </w:p>
        </w:tc>
        <w:tc>
          <w:tcPr>
            <w:tcW w:w="2126" w:type="dxa"/>
            <w:vAlign w:val="center"/>
          </w:tcPr>
          <w:p>
            <w:pPr>
              <w:pStyle w:val="0"/>
              <w:jc w:val="left"/>
              <w:rPr>
                <w:rFonts w:hint="default" w:ascii="HG丸ｺﾞｼｯｸM-PRO" w:hAnsi="HG丸ｺﾞｼｯｸM-PRO" w:eastAsia="HG丸ｺﾞｼｯｸM-PRO"/>
              </w:rPr>
            </w:pPr>
          </w:p>
        </w:tc>
        <w:tc>
          <w:tcPr>
            <w:tcW w:w="1210" w:type="dxa"/>
            <w:vAlign w:val="center"/>
          </w:tcPr>
          <w:p>
            <w:pPr>
              <w:pStyle w:val="0"/>
              <w:jc w:val="left"/>
              <w:rPr>
                <w:rFonts w:hint="default" w:ascii="HG丸ｺﾞｼｯｸM-PRO" w:hAnsi="HG丸ｺﾞｼｯｸM-PRO" w:eastAsia="HG丸ｺﾞｼｯｸM-PRO"/>
              </w:rPr>
            </w:pPr>
          </w:p>
        </w:tc>
        <w:tc>
          <w:tcPr>
            <w:tcW w:w="3751" w:type="dxa"/>
            <w:vAlign w:val="center"/>
          </w:tcPr>
          <w:p>
            <w:pPr>
              <w:pStyle w:val="0"/>
              <w:jc w:val="left"/>
              <w:rPr>
                <w:rFonts w:hint="default" w:ascii="HG丸ｺﾞｼｯｸM-PRO" w:hAnsi="HG丸ｺﾞｼｯｸM-PRO" w:eastAsia="HG丸ｺﾞｼｯｸM-PRO"/>
              </w:rPr>
            </w:pPr>
          </w:p>
        </w:tc>
      </w:tr>
      <w:tr>
        <w:trPr>
          <w:trHeight w:val="397" w:hRule="atLeast"/>
        </w:trPr>
        <w:tc>
          <w:tcPr>
            <w:tcW w:w="2126" w:type="dxa"/>
            <w:vAlign w:val="center"/>
          </w:tcPr>
          <w:p>
            <w:pPr>
              <w:pStyle w:val="0"/>
              <w:jc w:val="left"/>
              <w:rPr>
                <w:rFonts w:hint="default" w:ascii="HG丸ｺﾞｼｯｸM-PRO" w:hAnsi="HG丸ｺﾞｼｯｸM-PRO" w:eastAsia="HG丸ｺﾞｼｯｸM-PRO"/>
              </w:rPr>
            </w:pPr>
          </w:p>
        </w:tc>
        <w:tc>
          <w:tcPr>
            <w:tcW w:w="2126" w:type="dxa"/>
            <w:vAlign w:val="center"/>
          </w:tcPr>
          <w:p>
            <w:pPr>
              <w:pStyle w:val="0"/>
              <w:jc w:val="left"/>
              <w:rPr>
                <w:rFonts w:hint="default" w:ascii="HG丸ｺﾞｼｯｸM-PRO" w:hAnsi="HG丸ｺﾞｼｯｸM-PRO" w:eastAsia="HG丸ｺﾞｼｯｸM-PRO"/>
              </w:rPr>
            </w:pPr>
          </w:p>
        </w:tc>
        <w:tc>
          <w:tcPr>
            <w:tcW w:w="1210" w:type="dxa"/>
            <w:vAlign w:val="center"/>
          </w:tcPr>
          <w:p>
            <w:pPr>
              <w:pStyle w:val="0"/>
              <w:jc w:val="left"/>
              <w:rPr>
                <w:rFonts w:hint="default" w:ascii="HG丸ｺﾞｼｯｸM-PRO" w:hAnsi="HG丸ｺﾞｼｯｸM-PRO" w:eastAsia="HG丸ｺﾞｼｯｸM-PRO"/>
              </w:rPr>
            </w:pPr>
          </w:p>
        </w:tc>
        <w:tc>
          <w:tcPr>
            <w:tcW w:w="3751" w:type="dxa"/>
            <w:vAlign w:val="center"/>
          </w:tcPr>
          <w:p>
            <w:pPr>
              <w:pStyle w:val="0"/>
              <w:jc w:val="left"/>
              <w:rPr>
                <w:rFonts w:hint="default" w:ascii="HG丸ｺﾞｼｯｸM-PRO" w:hAnsi="HG丸ｺﾞｼｯｸM-PRO" w:eastAsia="HG丸ｺﾞｼｯｸM-PRO"/>
              </w:rPr>
            </w:pPr>
          </w:p>
        </w:tc>
      </w:tr>
      <w:tr>
        <w:trPr>
          <w:trHeight w:val="397" w:hRule="atLeast"/>
        </w:trPr>
        <w:tc>
          <w:tcPr>
            <w:tcW w:w="2126" w:type="dxa"/>
            <w:vAlign w:val="center"/>
          </w:tcPr>
          <w:p>
            <w:pPr>
              <w:pStyle w:val="0"/>
              <w:jc w:val="left"/>
              <w:rPr>
                <w:rFonts w:hint="default" w:ascii="HG丸ｺﾞｼｯｸM-PRO" w:hAnsi="HG丸ｺﾞｼｯｸM-PRO" w:eastAsia="HG丸ｺﾞｼｯｸM-PRO"/>
              </w:rPr>
            </w:pPr>
          </w:p>
        </w:tc>
        <w:tc>
          <w:tcPr>
            <w:tcW w:w="2126" w:type="dxa"/>
            <w:vAlign w:val="center"/>
          </w:tcPr>
          <w:p>
            <w:pPr>
              <w:pStyle w:val="0"/>
              <w:jc w:val="left"/>
              <w:rPr>
                <w:rFonts w:hint="default" w:ascii="HG丸ｺﾞｼｯｸM-PRO" w:hAnsi="HG丸ｺﾞｼｯｸM-PRO" w:eastAsia="HG丸ｺﾞｼｯｸM-PRO"/>
              </w:rPr>
            </w:pPr>
          </w:p>
        </w:tc>
        <w:tc>
          <w:tcPr>
            <w:tcW w:w="1210" w:type="dxa"/>
            <w:vAlign w:val="center"/>
          </w:tcPr>
          <w:p>
            <w:pPr>
              <w:pStyle w:val="0"/>
              <w:jc w:val="left"/>
              <w:rPr>
                <w:rFonts w:hint="default" w:ascii="HG丸ｺﾞｼｯｸM-PRO" w:hAnsi="HG丸ｺﾞｼｯｸM-PRO" w:eastAsia="HG丸ｺﾞｼｯｸM-PRO"/>
              </w:rPr>
            </w:pPr>
          </w:p>
        </w:tc>
        <w:tc>
          <w:tcPr>
            <w:tcW w:w="3751" w:type="dxa"/>
            <w:vAlign w:val="center"/>
          </w:tcPr>
          <w:p>
            <w:pPr>
              <w:pStyle w:val="0"/>
              <w:jc w:val="left"/>
              <w:rPr>
                <w:rFonts w:hint="default" w:ascii="HG丸ｺﾞｼｯｸM-PRO" w:hAnsi="HG丸ｺﾞｼｯｸM-PRO" w:eastAsia="HG丸ｺﾞｼｯｸM-PRO"/>
              </w:rPr>
            </w:pPr>
          </w:p>
        </w:tc>
      </w:tr>
    </w:tbl>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color w:val="000000"/>
        </w:rPr>
      </w:pPr>
    </w:p>
    <w:p>
      <w:pPr>
        <w:pStyle w:val="0"/>
        <w:ind w:left="4245" w:hanging="4245" w:hangingChars="1800"/>
        <w:jc w:val="left"/>
        <w:rPr>
          <w:rFonts w:hint="default" w:ascii="HG丸ｺﾞｼｯｸM-PRO" w:hAnsi="HG丸ｺﾞｼｯｸM-PRO" w:eastAsia="HG丸ｺﾞｼｯｸM-PRO"/>
          <w:b w:val="1"/>
          <w:color w:val="000000"/>
          <w:sz w:val="22"/>
        </w:rPr>
      </w:pPr>
      <w:r>
        <w:rPr>
          <w:rFonts w:hint="eastAsia" w:ascii="HG丸ｺﾞｼｯｸM-PRO" w:hAnsi="HG丸ｺﾞｼｯｸM-PRO" w:eastAsia="HG丸ｺﾞｼｯｸM-PRO"/>
          <w:b w:val="1"/>
          <w:color w:val="000000"/>
          <w:sz w:val="22"/>
        </w:rPr>
        <w:t>２　過去の関連業務</w:t>
      </w:r>
      <w:r>
        <w:rPr>
          <w:rFonts w:hint="default" w:ascii="HG丸ｺﾞｼｯｸM-PRO" w:hAnsi="HG丸ｺﾞｼｯｸM-PRO" w:eastAsia="HG丸ｺﾞｼｯｸM-PRO"/>
          <w:b w:val="1"/>
          <w:color w:val="000000"/>
          <w:sz w:val="22"/>
        </w:rPr>
        <w:t>実績</w:t>
      </w:r>
    </w:p>
    <w:tbl>
      <w:tblPr>
        <w:tblStyle w:val="11"/>
        <w:tblW w:w="9205"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05"/>
      </w:tblGrid>
      <w:tr>
        <w:trPr>
          <w:trHeight w:val="661" w:hRule="atLeast"/>
        </w:trPr>
        <w:tc>
          <w:tcPr>
            <w:tcW w:w="9324" w:type="dxa"/>
            <w:vAlign w:val="top"/>
          </w:tcPr>
          <w:p>
            <w:pPr>
              <w:pStyle w:val="0"/>
              <w:overflowPunct w:val="0"/>
              <w:ind w:left="225" w:hanging="225" w:hangingChars="100"/>
              <w:textAlignment w:val="baseline"/>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w:t>
            </w:r>
            <w:r>
              <w:rPr>
                <w:rFonts w:hint="default" w:ascii="HG丸ｺﾞｼｯｸM-PRO" w:hAnsi="HG丸ｺﾞｼｯｸM-PRO" w:eastAsia="HG丸ｺﾞｼｯｸM-PRO"/>
                <w:color w:val="FF0000"/>
              </w:rPr>
              <w:t>　これまで手がけたこと</w:t>
            </w:r>
            <w:r>
              <w:rPr>
                <w:rFonts w:hint="eastAsia" w:ascii="HG丸ｺﾞｼｯｸM-PRO" w:hAnsi="HG丸ｺﾞｼｯｸM-PRO" w:eastAsia="HG丸ｺﾞｼｯｸM-PRO"/>
                <w:color w:val="FF0000"/>
              </w:rPr>
              <w:t>のある、本委託業務</w:t>
            </w:r>
            <w:r>
              <w:rPr>
                <w:rFonts w:hint="default" w:ascii="HG丸ｺﾞｼｯｸM-PRO" w:hAnsi="HG丸ｺﾞｼｯｸM-PRO" w:eastAsia="HG丸ｺﾞｼｯｸM-PRO"/>
                <w:color w:val="FF0000"/>
              </w:rPr>
              <w:t>に関連する</w:t>
            </w:r>
            <w:r>
              <w:rPr>
                <w:rFonts w:hint="eastAsia" w:ascii="HG丸ｺﾞｼｯｸM-PRO" w:hAnsi="HG丸ｺﾞｼｯｸM-PRO" w:eastAsia="HG丸ｺﾞｼｯｸM-PRO"/>
                <w:color w:val="FF0000"/>
              </w:rPr>
              <w:t>業務の実績</w:t>
            </w:r>
            <w:r>
              <w:rPr>
                <w:rFonts w:hint="default" w:ascii="HG丸ｺﾞｼｯｸM-PRO" w:hAnsi="HG丸ｺﾞｼｯｸM-PRO" w:eastAsia="HG丸ｺﾞｼｯｸM-PRO"/>
                <w:color w:val="FF0000"/>
              </w:rPr>
              <w:t>（</w:t>
            </w:r>
            <w:r>
              <w:rPr>
                <w:rFonts w:hint="eastAsia" w:ascii="HG丸ｺﾞｼｯｸM-PRO" w:hAnsi="HG丸ｺﾞｼｯｸM-PRO" w:eastAsia="HG丸ｺﾞｼｯｸM-PRO"/>
                <w:color w:val="FF0000"/>
              </w:rPr>
              <w:t>福祉と地場産業を連携させた障がい</w:t>
            </w:r>
            <w:r>
              <w:rPr>
                <w:rFonts w:hint="default" w:ascii="HG丸ｺﾞｼｯｸM-PRO" w:hAnsi="HG丸ｺﾞｼｯｸM-PRO" w:eastAsia="HG丸ｺﾞｼｯｸM-PRO"/>
                <w:color w:val="FF0000"/>
              </w:rPr>
              <w:t>のある方</w:t>
            </w:r>
            <w:r>
              <w:rPr>
                <w:rFonts w:hint="eastAsia" w:ascii="HG丸ｺﾞｼｯｸM-PRO" w:hAnsi="HG丸ｺﾞｼｯｸM-PRO" w:eastAsia="HG丸ｺﾞｼｯｸM-PRO"/>
                <w:color w:val="FF0000"/>
              </w:rPr>
              <w:t>の就労支援</w:t>
            </w:r>
            <w:r>
              <w:rPr>
                <w:rFonts w:hint="default" w:ascii="HG丸ｺﾞｼｯｸM-PRO" w:hAnsi="HG丸ｺﾞｼｯｸM-PRO" w:eastAsia="HG丸ｺﾞｼｯｸM-PRO"/>
                <w:color w:val="FF0000"/>
              </w:rPr>
              <w:t>に関する取組</w:t>
            </w:r>
            <w:r>
              <w:rPr>
                <w:rFonts w:hint="eastAsia" w:ascii="HG丸ｺﾞｼｯｸM-PRO" w:hAnsi="HG丸ｺﾞｼｯｸM-PRO" w:eastAsia="HG丸ｺﾞｼｯｸM-PRO"/>
                <w:color w:val="FF0000"/>
              </w:rPr>
              <w:t>など</w:t>
            </w:r>
            <w:r>
              <w:rPr>
                <w:rFonts w:hint="default" w:ascii="HG丸ｺﾞｼｯｸM-PRO" w:hAnsi="HG丸ｺﾞｼｯｸM-PRO" w:eastAsia="HG丸ｺﾞｼｯｸM-PRO"/>
                <w:color w:val="FF0000"/>
              </w:rPr>
              <w:t>）</w:t>
            </w:r>
            <w:r>
              <w:rPr>
                <w:rFonts w:hint="eastAsia" w:ascii="HG丸ｺﾞｼｯｸM-PRO" w:hAnsi="HG丸ｺﾞｼｯｸM-PRO" w:eastAsia="HG丸ｺﾞｼｯｸM-PRO"/>
                <w:color w:val="FF0000"/>
              </w:rPr>
              <w:t>について、具体的に</w:t>
            </w:r>
            <w:r>
              <w:rPr>
                <w:rFonts w:hint="default" w:ascii="HG丸ｺﾞｼｯｸM-PRO" w:hAnsi="HG丸ｺﾞｼｯｸM-PRO" w:eastAsia="HG丸ｺﾞｼｯｸM-PRO"/>
                <w:color w:val="FF0000"/>
              </w:rPr>
              <w:t>記入してください</w:t>
            </w:r>
            <w:r>
              <w:rPr>
                <w:rFonts w:hint="eastAsia" w:ascii="HG丸ｺﾞｼｯｸM-PRO" w:hAnsi="HG丸ｺﾞｼｯｸM-PRO" w:eastAsia="HG丸ｺﾞｼｯｸM-PRO"/>
                <w:color w:val="FF0000"/>
              </w:rPr>
              <w:t>。</w:t>
            </w:r>
          </w:p>
          <w:p>
            <w:pPr>
              <w:pStyle w:val="0"/>
              <w:overflowPunct w:val="0"/>
              <w:textAlignment w:val="baseline"/>
              <w:rPr>
                <w:rFonts w:hint="default" w:ascii="HG丸ｺﾞｼｯｸM-PRO" w:hAnsi="HG丸ｺﾞｼｯｸM-PRO" w:eastAsia="HG丸ｺﾞｼｯｸM-PRO"/>
                <w:color w:val="FF0000"/>
              </w:rPr>
            </w:pPr>
          </w:p>
          <w:p>
            <w:pPr>
              <w:pStyle w:val="0"/>
              <w:overflowPunct w:val="0"/>
              <w:textAlignment w:val="baseline"/>
              <w:rPr>
                <w:rFonts w:hint="default" w:ascii="HG丸ｺﾞｼｯｸM-PRO" w:hAnsi="HG丸ｺﾞｼｯｸM-PRO" w:eastAsia="HG丸ｺﾞｼｯｸM-PRO"/>
                <w:color w:val="FF0000"/>
              </w:rPr>
            </w:pPr>
          </w:p>
        </w:tc>
      </w:tr>
    </w:tbl>
    <w:p>
      <w:pPr>
        <w:pStyle w:val="0"/>
        <w:jc w:val="left"/>
        <w:rPr>
          <w:rFonts w:hint="default" w:ascii="HG丸ｺﾞｼｯｸM-PRO" w:hAnsi="HG丸ｺﾞｼｯｸM-PRO" w:eastAsia="HG丸ｺﾞｼｯｸM-PRO"/>
          <w:color w:val="FF0000"/>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b w:val="1"/>
        </w:rPr>
      </w:pPr>
      <w:r>
        <w:rPr>
          <w:rFonts w:hint="eastAsia" w:ascii="HG丸ｺﾞｼｯｸM-PRO" w:hAnsi="HG丸ｺﾞｼｯｸM-PRO" w:eastAsia="HG丸ｺﾞｼｯｸM-PRO"/>
          <w:b w:val="1"/>
          <w:sz w:val="22"/>
        </w:rPr>
        <w:t>３　業務処理体制</w:t>
      </w:r>
    </w:p>
    <w:tbl>
      <w:tblPr>
        <w:tblStyle w:val="11"/>
        <w:tblW w:w="9245"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5"/>
      </w:tblGrid>
      <w:tr>
        <w:trPr>
          <w:trHeight w:val="389" w:hRule="atLeast"/>
        </w:trPr>
        <w:tc>
          <w:tcPr>
            <w:tcW w:w="9355" w:type="dxa"/>
            <w:vAlign w:val="top"/>
          </w:tcPr>
          <w:p>
            <w:pPr>
              <w:pStyle w:val="0"/>
              <w:ind w:left="225" w:hanging="225" w:hangingChars="100"/>
              <w:jc w:val="left"/>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w:t>
            </w:r>
            <w:r>
              <w:rPr>
                <w:rFonts w:hint="default" w:ascii="HG丸ｺﾞｼｯｸM-PRO" w:hAnsi="HG丸ｺﾞｼｯｸM-PRO" w:eastAsia="HG丸ｺﾞｼｯｸM-PRO"/>
                <w:color w:val="FF0000"/>
              </w:rPr>
              <w:t>　業務の執行体制（</w:t>
            </w:r>
            <w:r>
              <w:rPr>
                <w:rFonts w:hint="eastAsia" w:ascii="HG丸ｺﾞｼｯｸM-PRO" w:hAnsi="HG丸ｺﾞｼｯｸM-PRO" w:eastAsia="HG丸ｺﾞｼｯｸM-PRO"/>
                <w:color w:val="FF0000"/>
              </w:rPr>
              <w:t>実施</w:t>
            </w:r>
            <w:r>
              <w:rPr>
                <w:rFonts w:hint="default" w:ascii="HG丸ｺﾞｼｯｸM-PRO" w:hAnsi="HG丸ｺﾞｼｯｸM-PRO" w:eastAsia="HG丸ｺﾞｼｯｸM-PRO"/>
                <w:color w:val="FF0000"/>
              </w:rPr>
              <w:t>責任者及び担当者の</w:t>
            </w:r>
            <w:r>
              <w:rPr>
                <w:rFonts w:hint="eastAsia" w:ascii="HG丸ｺﾞｼｯｸM-PRO" w:hAnsi="HG丸ｺﾞｼｯｸM-PRO" w:eastAsia="HG丸ｺﾞｼｯｸM-PRO"/>
                <w:color w:val="FF0000"/>
              </w:rPr>
              <w:t>氏名</w:t>
            </w:r>
            <w:r>
              <w:rPr>
                <w:rFonts w:hint="default" w:ascii="HG丸ｺﾞｼｯｸM-PRO" w:hAnsi="HG丸ｺﾞｼｯｸM-PRO" w:eastAsia="HG丸ｺﾞｼｯｸM-PRO"/>
                <w:color w:val="FF0000"/>
              </w:rPr>
              <w:t>、役職名、</w:t>
            </w:r>
            <w:r>
              <w:rPr>
                <w:rFonts w:hint="eastAsia" w:ascii="HG丸ｺﾞｼｯｸM-PRO" w:hAnsi="HG丸ｺﾞｼｯｸM-PRO" w:eastAsia="HG丸ｺﾞｼｯｸM-PRO"/>
                <w:color w:val="FF0000"/>
              </w:rPr>
              <w:t>年齢</w:t>
            </w:r>
            <w:r>
              <w:rPr>
                <w:rFonts w:hint="default" w:ascii="HG丸ｺﾞｼｯｸM-PRO" w:hAnsi="HG丸ｺﾞｼｯｸM-PRO" w:eastAsia="HG丸ｺﾞｼｯｸM-PRO"/>
                <w:color w:val="FF0000"/>
              </w:rPr>
              <w:t>、主な活動</w:t>
            </w:r>
            <w:r>
              <w:rPr>
                <w:rFonts w:hint="eastAsia" w:ascii="HG丸ｺﾞｼｯｸM-PRO" w:hAnsi="HG丸ｺﾞｼｯｸM-PRO" w:eastAsia="HG丸ｺﾞｼｯｸM-PRO"/>
                <w:color w:val="FF0000"/>
              </w:rPr>
              <w:t>経歴</w:t>
            </w:r>
            <w:r>
              <w:rPr>
                <w:rFonts w:hint="default" w:ascii="HG丸ｺﾞｼｯｸM-PRO" w:hAnsi="HG丸ｺﾞｼｯｸM-PRO" w:eastAsia="HG丸ｺﾞｼｯｸM-PRO"/>
                <w:color w:val="FF0000"/>
              </w:rPr>
              <w:t>を含む）及びその</w:t>
            </w:r>
            <w:r>
              <w:rPr>
                <w:rFonts w:hint="eastAsia" w:ascii="HG丸ｺﾞｼｯｸM-PRO" w:hAnsi="HG丸ｺﾞｼｯｸM-PRO" w:eastAsia="HG丸ｺﾞｼｯｸM-PRO"/>
                <w:color w:val="FF0000"/>
              </w:rPr>
              <w:t>実施</w:t>
            </w:r>
            <w:r>
              <w:rPr>
                <w:rFonts w:hint="default" w:ascii="HG丸ｺﾞｼｯｸM-PRO" w:hAnsi="HG丸ｺﾞｼｯｸM-PRO" w:eastAsia="HG丸ｺﾞｼｯｸM-PRO"/>
                <w:color w:val="FF0000"/>
              </w:rPr>
              <w:t>体制の特徴等を記入してください。</w:t>
            </w:r>
          </w:p>
          <w:p>
            <w:pPr>
              <w:pStyle w:val="0"/>
              <w:ind w:left="225" w:leftChars="100" w:firstLine="225" w:firstLineChars="100"/>
              <w:jc w:val="left"/>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なお、氏名については１部のみ記入し、残りの９部には、「総括責任者」、「○</w:t>
            </w:r>
            <w:r>
              <w:rPr>
                <w:rFonts w:hint="default" w:ascii="HG丸ｺﾞｼｯｸM-PRO" w:hAnsi="HG丸ｺﾞｼｯｸM-PRO" w:eastAsia="HG丸ｺﾞｼｯｸM-PRO"/>
                <w:color w:val="FF0000"/>
              </w:rPr>
              <w:t>○</w:t>
            </w:r>
            <w:r>
              <w:rPr>
                <w:rFonts w:hint="default" w:ascii="HG丸ｺﾞｼｯｸM-PRO" w:hAnsi="HG丸ｺﾞｼｯｸM-PRO" w:eastAsia="HG丸ｺﾞｼｯｸM-PRO"/>
                <w:color w:val="FF0000"/>
              </w:rPr>
              <w:t>業務担当</w:t>
            </w:r>
            <w:r>
              <w:rPr>
                <w:rFonts w:hint="eastAsia" w:ascii="HG丸ｺﾞｼｯｸM-PRO" w:hAnsi="HG丸ｺﾞｼｯｸM-PRO" w:eastAsia="HG丸ｺﾞｼｯｸM-PRO"/>
                <w:color w:val="FF0000"/>
              </w:rPr>
              <w:t>」など氏名</w:t>
            </w:r>
            <w:r>
              <w:rPr>
                <w:rFonts w:hint="default" w:ascii="HG丸ｺﾞｼｯｸM-PRO" w:hAnsi="HG丸ｺﾞｼｯｸM-PRO" w:eastAsia="HG丸ｺﾞｼｯｸM-PRO"/>
                <w:color w:val="FF0000"/>
              </w:rPr>
              <w:t>が</w:t>
            </w:r>
            <w:r>
              <w:rPr>
                <w:rFonts w:hint="eastAsia" w:ascii="HG丸ｺﾞｼｯｸM-PRO" w:hAnsi="HG丸ｺﾞｼｯｸM-PRO" w:eastAsia="HG丸ｺﾞｼｯｸM-PRO"/>
                <w:color w:val="FF0000"/>
              </w:rPr>
              <w:t>わからないような</w:t>
            </w:r>
            <w:r>
              <w:rPr>
                <w:rFonts w:hint="default" w:ascii="HG丸ｺﾞｼｯｸM-PRO" w:hAnsi="HG丸ｺﾞｼｯｸM-PRO" w:eastAsia="HG丸ｺﾞｼｯｸM-PRO"/>
                <w:color w:val="FF0000"/>
              </w:rPr>
              <w:t>表現で</w:t>
            </w:r>
            <w:r>
              <w:rPr>
                <w:rFonts w:hint="eastAsia" w:ascii="HG丸ｺﾞｼｯｸM-PRO" w:hAnsi="HG丸ｺﾞｼｯｸM-PRO" w:eastAsia="HG丸ｺﾞｼｯｸM-PRO"/>
                <w:color w:val="FF0000"/>
              </w:rPr>
              <w:t>記入してください。</w:t>
            </w:r>
          </w:p>
          <w:p>
            <w:pPr>
              <w:pStyle w:val="0"/>
              <w:jc w:val="left"/>
              <w:rPr>
                <w:rFonts w:hint="default" w:ascii="HG丸ｺﾞｼｯｸM-PRO" w:hAnsi="HG丸ｺﾞｼｯｸM-PRO" w:eastAsia="HG丸ｺﾞｼｯｸM-PRO"/>
                <w:color w:val="FF0000"/>
              </w:rPr>
            </w:pPr>
          </w:p>
        </w:tc>
      </w:tr>
    </w:tbl>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color w:val="000000"/>
        </w:rPr>
      </w:pPr>
    </w:p>
    <w:p>
      <w:pPr>
        <w:pStyle w:val="0"/>
        <w:jc w:val="left"/>
        <w:rPr>
          <w:rFonts w:hint="default" w:ascii="HG丸ｺﾞｼｯｸM-PRO" w:hAnsi="HG丸ｺﾞｼｯｸM-PRO" w:eastAsia="HG丸ｺﾞｼｯｸM-PRO"/>
          <w:b w:val="1"/>
          <w:color w:val="000000"/>
          <w:sz w:val="22"/>
        </w:rPr>
      </w:pPr>
      <w:r>
        <w:rPr>
          <w:rFonts w:hint="eastAsia" w:ascii="HG丸ｺﾞｼｯｸM-PRO" w:hAnsi="HG丸ｺﾞｼｯｸM-PRO" w:eastAsia="HG丸ｺﾞｼｯｸM-PRO"/>
          <w:b w:val="1"/>
          <w:color w:val="000000"/>
          <w:sz w:val="22"/>
        </w:rPr>
        <w:t>４　業務処理スケジュール</w:t>
      </w:r>
    </w:p>
    <w:tbl>
      <w:tblPr>
        <w:tblStyle w:val="11"/>
        <w:tblW w:w="9205"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05"/>
      </w:tblGrid>
      <w:tr>
        <w:trPr>
          <w:trHeight w:val="64" w:hRule="atLeast"/>
        </w:trPr>
        <w:tc>
          <w:tcPr>
            <w:tcW w:w="9324" w:type="dxa"/>
            <w:vAlign w:val="top"/>
          </w:tcPr>
          <w:p>
            <w:pPr>
              <w:pStyle w:val="0"/>
              <w:ind w:left="225" w:hanging="225" w:hangingChars="100"/>
              <w:jc w:val="left"/>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　契約締結から完了までの業務処理スケジュールを月別上・中・下旬別</w:t>
            </w:r>
            <w:r>
              <w:rPr>
                <w:rFonts w:hint="default" w:ascii="HG丸ｺﾞｼｯｸM-PRO" w:hAnsi="HG丸ｺﾞｼｯｸM-PRO" w:eastAsia="HG丸ｺﾞｼｯｸM-PRO"/>
                <w:color w:val="FF0000"/>
              </w:rPr>
              <w:t>に記入してください</w:t>
            </w:r>
          </w:p>
          <w:p>
            <w:pPr>
              <w:pStyle w:val="0"/>
              <w:jc w:val="left"/>
              <w:rPr>
                <w:rFonts w:hint="default" w:ascii="HG丸ｺﾞｼｯｸM-PRO" w:hAnsi="HG丸ｺﾞｼｯｸM-PRO" w:eastAsia="HG丸ｺﾞｼｯｸM-PRO"/>
                <w:color w:val="FF0000"/>
              </w:rPr>
            </w:pPr>
          </w:p>
          <w:p>
            <w:pPr>
              <w:pStyle w:val="0"/>
              <w:jc w:val="left"/>
              <w:rPr>
                <w:rFonts w:hint="default" w:ascii="HG丸ｺﾞｼｯｸM-PRO" w:hAnsi="HG丸ｺﾞｼｯｸM-PRO" w:eastAsia="HG丸ｺﾞｼｯｸM-PRO"/>
                <w:color w:val="FF0000"/>
              </w:rPr>
            </w:pPr>
          </w:p>
        </w:tc>
      </w:tr>
    </w:tbl>
    <w:p>
      <w:pPr>
        <w:pStyle w:val="0"/>
        <w:jc w:val="left"/>
        <w:rPr>
          <w:rFonts w:hint="default" w:ascii="HG丸ｺﾞｼｯｸM-PRO" w:hAnsi="HG丸ｺﾞｼｯｸM-PRO" w:eastAsia="HG丸ｺﾞｼｯｸM-PRO"/>
          <w:color w:val="000000"/>
        </w:rPr>
      </w:pPr>
    </w:p>
    <w:p>
      <w:pPr>
        <w:pStyle w:val="0"/>
        <w:jc w:val="left"/>
        <w:rPr>
          <w:rFonts w:hint="default" w:ascii="HG丸ｺﾞｼｯｸM-PRO" w:hAnsi="HG丸ｺﾞｼｯｸM-PRO" w:eastAsia="HG丸ｺﾞｼｯｸM-PRO"/>
          <w:color w:val="000000"/>
        </w:rPr>
      </w:pPr>
      <w:r>
        <w:rPr>
          <w:rFonts w:hint="eastAsia" w:ascii="HG丸ｺﾞｼｯｸM-PRO" w:hAnsi="HG丸ｺﾞｼｯｸM-PRO" w:eastAsia="HG丸ｺﾞｼｯｸM-PRO"/>
          <w:b w:val="1"/>
          <w:color w:val="000000"/>
          <w:sz w:val="22"/>
        </w:rPr>
        <w:t>５　道施策との整合性</w:t>
      </w:r>
    </w:p>
    <w:p>
      <w:pPr>
        <w:pStyle w:val="0"/>
        <w:ind w:firstLine="235" w:firstLineChars="100"/>
        <w:jc w:val="left"/>
        <w:rPr>
          <w:rFonts w:hint="default" w:ascii="HG丸ｺﾞｼｯｸM-PRO" w:hAnsi="HG丸ｺﾞｼｯｸM-PRO" w:eastAsia="HG丸ｺﾞｼｯｸM-PRO"/>
          <w:color w:val="000000"/>
        </w:rPr>
      </w:pPr>
      <w:r>
        <w:rPr>
          <w:rFonts w:hint="eastAsia" w:ascii="HG丸ｺﾞｼｯｸM-PRO" w:hAnsi="HG丸ｺﾞｼｯｸM-PRO" w:eastAsia="HG丸ｺﾞｼｯｸM-PRO"/>
          <w:b w:val="0"/>
          <w:color w:val="000000" w:themeColor="text1"/>
          <w:sz w:val="22"/>
        </w:rPr>
        <w:t>「北海道働き方改革推進企業認定制度」の及び「障がい者雇用」に関する事項</w:t>
      </w:r>
    </w:p>
    <w:tbl>
      <w:tblPr>
        <w:tblStyle w:val="25"/>
        <w:tblW w:w="9225" w:type="auto"/>
        <w:tblInd w:w="333" w:type="dxa"/>
        <w:tblLayout w:type="fixed"/>
        <w:tblLook w:firstRow="1" w:lastRow="0" w:firstColumn="1" w:lastColumn="0" w:noHBand="0" w:noVBand="1" w:val="04A0"/>
      </w:tblPr>
      <w:tblGrid>
        <w:gridCol w:w="9225"/>
      </w:tblGrid>
      <w:tr>
        <w:trPr>
          <w:trHeight w:val="1359" w:hRule="atLeast"/>
        </w:trPr>
        <w:tc>
          <w:tcPr>
            <w:tcW w:w="9225" w:type="dxa"/>
            <w:vAlign w:val="top"/>
          </w:tcPr>
          <w:p>
            <w:pPr>
              <w:pStyle w:val="0"/>
              <w:ind w:firstLine="225" w:firstLineChars="100"/>
              <w:jc w:val="left"/>
              <w:rPr>
                <w:rFonts w:hint="eastAsia" w:ascii="HG丸ｺﾞｼｯｸM-PRO" w:hAnsi="HG丸ｺﾞｼｯｸM-PRO" w:eastAsia="HG丸ｺﾞｼｯｸM-PRO"/>
                <w:b w:val="0"/>
                <w:color w:val="FF0000"/>
                <w:sz w:val="21"/>
              </w:rPr>
            </w:pPr>
            <w:r>
              <w:rPr>
                <w:rFonts w:hint="eastAsia" w:ascii="HG丸ｺﾞｼｯｸM-PRO" w:hAnsi="HG丸ｺﾞｼｯｸM-PRO" w:eastAsia="HG丸ｺﾞｼｯｸM-PRO"/>
                <w:b w:val="0"/>
                <w:color w:val="FF0000"/>
                <w:sz w:val="21"/>
              </w:rPr>
              <w:t>※道が実施している「北海道働き方改革推進企業認定制度」の認定及び「障がい者就労支援企業認証制度」の認証を受けている場合は、該当の認定書（写し）や認証書（写し）を提出してください。</w:t>
            </w:r>
          </w:p>
          <w:p>
            <w:pPr>
              <w:pStyle w:val="0"/>
              <w:rPr>
                <w:rFonts w:hint="eastAsia" w:ascii="HG丸ｺﾞｼｯｸM-PRO" w:hAnsi="HG丸ｺﾞｼｯｸM-PRO" w:eastAsia="HG丸ｺﾞｼｯｸM-PRO"/>
                <w:color w:val="FF0000"/>
                <w:sz w:val="21"/>
              </w:rPr>
            </w:pPr>
            <w:r>
              <w:rPr>
                <w:rFonts w:hint="eastAsia" w:ascii="HG丸ｺﾞｼｯｸM-PRO" w:hAnsi="HG丸ｺﾞｼｯｸM-PRO" w:eastAsia="HG丸ｺﾞｼｯｸM-PRO"/>
                <w:sz w:val="21"/>
              </w:rPr>
              <w:t>　</w:t>
            </w:r>
            <w:r>
              <w:rPr>
                <w:rFonts w:hint="eastAsia" w:ascii="HG丸ｺﾞｼｯｸM-PRO" w:hAnsi="HG丸ｺﾞｼｯｸM-PRO" w:eastAsia="HG丸ｺﾞｼｯｸM-PRO"/>
                <w:color w:val="FF0000"/>
                <w:sz w:val="21"/>
              </w:rPr>
              <w:t>※コンソーシアムの場合は、各構成員に係る認定書（写し）や認証書（写し）を提出してください。</w:t>
            </w:r>
          </w:p>
          <w:p>
            <w:pPr>
              <w:pStyle w:val="0"/>
              <w:rPr>
                <w:rFonts w:hint="eastAsia" w:ascii="ＭＳ ゴシック" w:hAnsi="ＭＳ ゴシック" w:eastAsia="ＭＳ ゴシック"/>
              </w:rPr>
            </w:pPr>
          </w:p>
          <w:p>
            <w:pPr>
              <w:pStyle w:val="0"/>
              <w:rPr>
                <w:rFonts w:hint="eastAsia"/>
              </w:rPr>
            </w:pPr>
          </w:p>
        </w:tc>
      </w:tr>
    </w:tbl>
    <w:p>
      <w:pPr>
        <w:pStyle w:val="0"/>
        <w:jc w:val="left"/>
        <w:rPr>
          <w:rFonts w:hint="default" w:ascii="HG丸ｺﾞｼｯｸM-PRO" w:hAnsi="HG丸ｺﾞｼｯｸM-PRO" w:eastAsia="HG丸ｺﾞｼｯｸM-PRO"/>
          <w:b w:val="1"/>
          <w:color w:val="000000"/>
          <w:sz w:val="22"/>
        </w:rPr>
      </w:pPr>
    </w:p>
    <w:p>
      <w:pPr>
        <w:pStyle w:val="0"/>
        <w:jc w:val="left"/>
        <w:rPr>
          <w:rFonts w:hint="default" w:ascii="HG丸ｺﾞｼｯｸM-PRO" w:hAnsi="HG丸ｺﾞｼｯｸM-PRO" w:eastAsia="HG丸ｺﾞｼｯｸM-PRO"/>
          <w:b w:val="1"/>
          <w:color w:val="000000"/>
          <w:sz w:val="22"/>
        </w:rPr>
      </w:pPr>
      <w:r>
        <w:rPr>
          <w:rFonts w:hint="eastAsia" w:ascii="HG丸ｺﾞｼｯｸM-PRO" w:hAnsi="HG丸ｺﾞｼｯｸM-PRO" w:eastAsia="HG丸ｺﾞｼｯｸM-PRO"/>
          <w:b w:val="1"/>
          <w:color w:val="000000"/>
          <w:sz w:val="22"/>
        </w:rPr>
        <w:t>６　企画内容</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（１）コーディネーター派遣による地場産業と障がいのある方との一般就労のマッチング支援</w:t>
      </w:r>
    </w:p>
    <w:p>
      <w:pPr>
        <w:pStyle w:val="0"/>
        <w:ind w:left="900" w:hanging="900" w:hangingChars="40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ア　福祉</w:t>
      </w:r>
      <w:r>
        <w:rPr>
          <w:rFonts w:hint="default" w:ascii="HG丸ｺﾞｼｯｸM-PRO" w:hAnsi="HG丸ｺﾞｼｯｸM-PRO" w:eastAsia="HG丸ｺﾞｼｯｸM-PRO"/>
          <w:color w:val="000000" w:themeColor="text1"/>
        </w:rPr>
        <w:t>と</w:t>
      </w:r>
      <w:r>
        <w:rPr>
          <w:rFonts w:hint="eastAsia" w:ascii="HG丸ｺﾞｼｯｸM-PRO" w:hAnsi="HG丸ｺﾞｼｯｸM-PRO" w:eastAsia="HG丸ｺﾞｼｯｸM-PRO"/>
          <w:color w:val="000000" w:themeColor="text1"/>
        </w:rPr>
        <w:t>地場産業</w:t>
      </w:r>
      <w:r>
        <w:rPr>
          <w:rFonts w:hint="default" w:ascii="HG丸ｺﾞｼｯｸM-PRO" w:hAnsi="HG丸ｺﾞｼｯｸM-PRO" w:eastAsia="HG丸ｺﾞｼｯｸM-PRO"/>
          <w:color w:val="000000" w:themeColor="text1"/>
        </w:rPr>
        <w:t>の連携方法</w:t>
      </w:r>
      <w:r>
        <w:rPr>
          <w:rFonts w:hint="eastAsia" w:ascii="HG丸ｺﾞｼｯｸM-PRO" w:hAnsi="HG丸ｺﾞｼｯｸM-PRO" w:eastAsia="HG丸ｺﾞｼｯｸM-PRO"/>
          <w:color w:val="000000" w:themeColor="text1"/>
        </w:rPr>
        <w:t>等</w:t>
      </w:r>
    </w:p>
    <w:tbl>
      <w:tblPr>
        <w:tblStyle w:val="11"/>
        <w:tblW w:w="923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36"/>
      </w:tblGrid>
      <w:tr>
        <w:trPr>
          <w:trHeight w:val="64" w:hRule="atLeast"/>
        </w:trPr>
        <w:tc>
          <w:tcPr>
            <w:tcW w:w="9355" w:type="dxa"/>
            <w:shd w:val="clear" w:color="auto" w:fill="auto"/>
            <w:vAlign w:val="top"/>
          </w:tcPr>
          <w:p>
            <w:pPr>
              <w:pStyle w:val="0"/>
              <w:ind w:left="261" w:leftChars="16" w:hanging="225" w:hangingChars="100"/>
              <w:jc w:val="left"/>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　福祉と</w:t>
            </w:r>
            <w:r>
              <w:rPr>
                <w:rFonts w:hint="default" w:ascii="HG丸ｺﾞｼｯｸM-PRO" w:hAnsi="HG丸ｺﾞｼｯｸM-PRO" w:eastAsia="HG丸ｺﾞｼｯｸM-PRO"/>
                <w:color w:val="FF0000"/>
              </w:rPr>
              <w:t>地場産業の連携方法</w:t>
            </w:r>
            <w:r>
              <w:rPr>
                <w:rFonts w:hint="eastAsia" w:ascii="HG丸ｺﾞｼｯｸM-PRO" w:hAnsi="HG丸ｺﾞｼｯｸM-PRO" w:eastAsia="HG丸ｺﾞｼｯｸM-PRO"/>
                <w:color w:val="FF0000"/>
              </w:rPr>
              <w:t>等について具体的に記入してください。</w:t>
            </w:r>
          </w:p>
          <w:p>
            <w:pPr>
              <w:pStyle w:val="0"/>
              <w:ind w:left="261" w:leftChars="16" w:hanging="225" w:hangingChars="100"/>
              <w:jc w:val="left"/>
              <w:rPr>
                <w:rFonts w:hint="default" w:ascii="HG丸ｺﾞｼｯｸM-PRO" w:hAnsi="HG丸ｺﾞｼｯｸM-PRO" w:eastAsia="HG丸ｺﾞｼｯｸM-PRO"/>
                <w:color w:val="FF0000"/>
              </w:rPr>
            </w:pPr>
          </w:p>
          <w:p>
            <w:pPr>
              <w:pStyle w:val="0"/>
              <w:ind w:left="261" w:leftChars="16" w:hanging="225" w:hangingChars="100"/>
              <w:jc w:val="left"/>
              <w:rPr>
                <w:rFonts w:hint="default" w:ascii="HG丸ｺﾞｼｯｸM-PRO" w:hAnsi="HG丸ｺﾞｼｯｸM-PRO" w:eastAsia="HG丸ｺﾞｼｯｸM-PRO"/>
                <w:color w:val="FF0000"/>
              </w:rPr>
            </w:pPr>
          </w:p>
          <w:p>
            <w:pPr>
              <w:pStyle w:val="0"/>
              <w:ind w:left="261" w:leftChars="16" w:hanging="225" w:hangingChars="100"/>
              <w:jc w:val="left"/>
              <w:rPr>
                <w:rFonts w:hint="default" w:ascii="HG丸ｺﾞｼｯｸM-PRO" w:hAnsi="HG丸ｺﾞｼｯｸM-PRO" w:eastAsia="HG丸ｺﾞｼｯｸM-PRO"/>
                <w:color w:val="FF0000"/>
              </w:rPr>
            </w:pPr>
          </w:p>
        </w:tc>
      </w:tr>
    </w:tbl>
    <w:p>
      <w:pPr>
        <w:pStyle w:val="0"/>
        <w:jc w:val="left"/>
        <w:rPr>
          <w:rFonts w:hint="default" w:ascii="HG丸ｺﾞｼｯｸM-PRO" w:hAnsi="HG丸ｺﾞｼｯｸM-PRO" w:eastAsia="HG丸ｺﾞｼｯｸM-PRO"/>
        </w:rPr>
      </w:pPr>
    </w:p>
    <w:p>
      <w:pPr>
        <w:pStyle w:val="0"/>
        <w:ind w:left="900" w:leftChars="200" w:hanging="450" w:hangingChars="20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イ　障がいのある方と支援対象企業等の選定及び支援方法等</w:t>
      </w:r>
    </w:p>
    <w:tbl>
      <w:tblPr>
        <w:tblStyle w:val="11"/>
        <w:tblW w:w="923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36"/>
      </w:tblGrid>
      <w:tr>
        <w:trPr>
          <w:trHeight w:val="361" w:hRule="atLeast"/>
        </w:trPr>
        <w:tc>
          <w:tcPr>
            <w:tcW w:w="9355" w:type="dxa"/>
            <w:shd w:val="clear" w:color="auto" w:fill="auto"/>
            <w:vAlign w:val="top"/>
          </w:tcPr>
          <w:p>
            <w:pPr>
              <w:pStyle w:val="0"/>
              <w:ind w:left="261" w:leftChars="16" w:hanging="225" w:hangingChars="100"/>
              <w:jc w:val="left"/>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　障がいのある方と支援対象企業等の選定及びマッチングのための支援</w:t>
            </w:r>
            <w:r>
              <w:rPr>
                <w:rFonts w:hint="default" w:ascii="HG丸ｺﾞｼｯｸM-PRO" w:hAnsi="HG丸ｺﾞｼｯｸM-PRO" w:eastAsia="HG丸ｺﾞｼｯｸM-PRO"/>
                <w:color w:val="FF0000"/>
              </w:rPr>
              <w:t>方法等</w:t>
            </w:r>
            <w:r>
              <w:rPr>
                <w:rFonts w:hint="eastAsia" w:ascii="HG丸ｺﾞｼｯｸM-PRO" w:hAnsi="HG丸ｺﾞｼｯｸM-PRO" w:eastAsia="HG丸ｺﾞｼｯｸM-PRO"/>
                <w:color w:val="FF0000"/>
              </w:rPr>
              <w:t>について具体的に記入してください。</w:t>
            </w:r>
          </w:p>
          <w:p>
            <w:pPr>
              <w:pStyle w:val="0"/>
              <w:jc w:val="left"/>
              <w:rPr>
                <w:rFonts w:hint="default" w:ascii="HG丸ｺﾞｼｯｸM-PRO" w:hAnsi="HG丸ｺﾞｼｯｸM-PRO" w:eastAsia="HG丸ｺﾞｼｯｸM-PRO"/>
                <w:color w:val="FF0000"/>
              </w:rPr>
            </w:pPr>
          </w:p>
          <w:p>
            <w:pPr>
              <w:pStyle w:val="0"/>
              <w:jc w:val="left"/>
              <w:rPr>
                <w:rFonts w:hint="default" w:ascii="HG丸ｺﾞｼｯｸM-PRO" w:hAnsi="HG丸ｺﾞｼｯｸM-PRO" w:eastAsia="HG丸ｺﾞｼｯｸM-PRO"/>
                <w:color w:val="FF0000"/>
              </w:rPr>
            </w:pPr>
          </w:p>
          <w:p>
            <w:pPr>
              <w:pStyle w:val="0"/>
              <w:jc w:val="left"/>
              <w:rPr>
                <w:rFonts w:hint="default" w:ascii="HG丸ｺﾞｼｯｸM-PRO" w:hAnsi="HG丸ｺﾞｼｯｸM-PRO" w:eastAsia="HG丸ｺﾞｼｯｸM-PRO"/>
                <w:color w:val="FF0000"/>
              </w:rPr>
            </w:pPr>
          </w:p>
        </w:tc>
      </w:tr>
    </w:tbl>
    <w:p>
      <w:pPr>
        <w:pStyle w:val="0"/>
        <w:jc w:val="left"/>
        <w:rPr>
          <w:rFonts w:hint="default" w:ascii="HG丸ｺﾞｼｯｸM-PRO" w:hAnsi="HG丸ｺﾞｼｯｸM-PRO" w:eastAsia="HG丸ｺﾞｼｯｸM-PRO"/>
        </w:rPr>
      </w:pPr>
    </w:p>
    <w:p>
      <w:pPr>
        <w:pStyle w:val="0"/>
        <w:ind w:left="900" w:leftChars="200" w:hanging="450" w:hangingChars="20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ウ　正社員雇用の</w:t>
      </w:r>
      <w:r>
        <w:rPr>
          <w:rFonts w:hint="default" w:ascii="HG丸ｺﾞｼｯｸM-PRO" w:hAnsi="HG丸ｺﾞｼｯｸM-PRO" w:eastAsia="HG丸ｺﾞｼｯｸM-PRO"/>
          <w:color w:val="000000" w:themeColor="text1"/>
        </w:rPr>
        <w:t>創出</w:t>
      </w:r>
      <w:r>
        <w:rPr>
          <w:rFonts w:hint="eastAsia" w:ascii="HG丸ｺﾞｼｯｸM-PRO" w:hAnsi="HG丸ｺﾞｼｯｸM-PRO" w:eastAsia="HG丸ｺﾞｼｯｸM-PRO"/>
          <w:color w:val="000000" w:themeColor="text1"/>
        </w:rPr>
        <w:t>・</w:t>
      </w:r>
      <w:r>
        <w:rPr>
          <w:rFonts w:hint="default" w:ascii="HG丸ｺﾞｼｯｸM-PRO" w:hAnsi="HG丸ｺﾞｼｯｸM-PRO" w:eastAsia="HG丸ｺﾞｼｯｸM-PRO"/>
          <w:color w:val="000000" w:themeColor="text1"/>
        </w:rPr>
        <w:t>定着方法</w:t>
      </w:r>
      <w:r>
        <w:rPr>
          <w:rFonts w:hint="eastAsia" w:ascii="HG丸ｺﾞｼｯｸM-PRO" w:hAnsi="HG丸ｺﾞｼｯｸM-PRO" w:eastAsia="HG丸ｺﾞｼｯｸM-PRO"/>
          <w:color w:val="000000" w:themeColor="text1"/>
        </w:rPr>
        <w:t>等</w:t>
      </w:r>
    </w:p>
    <w:tbl>
      <w:tblPr>
        <w:tblStyle w:val="11"/>
        <w:tblW w:w="923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36"/>
      </w:tblGrid>
      <w:tr>
        <w:trPr>
          <w:trHeight w:val="361" w:hRule="atLeast"/>
        </w:trPr>
        <w:tc>
          <w:tcPr>
            <w:tcW w:w="9355" w:type="dxa"/>
            <w:shd w:val="clear" w:color="auto" w:fill="auto"/>
            <w:vAlign w:val="top"/>
          </w:tcPr>
          <w:p>
            <w:pPr>
              <w:pStyle w:val="0"/>
              <w:ind w:left="261" w:leftChars="16" w:hanging="225" w:hangingChars="100"/>
              <w:jc w:val="left"/>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　人手不足</w:t>
            </w:r>
            <w:r>
              <w:rPr>
                <w:rFonts w:hint="default" w:ascii="HG丸ｺﾞｼｯｸM-PRO" w:hAnsi="HG丸ｺﾞｼｯｸM-PRO" w:eastAsia="HG丸ｺﾞｼｯｸM-PRO"/>
                <w:color w:val="FF0000"/>
              </w:rPr>
              <w:t>が深刻な地場産業において、</w:t>
            </w:r>
            <w:r>
              <w:rPr>
                <w:rFonts w:hint="eastAsia" w:ascii="HG丸ｺﾞｼｯｸM-PRO" w:hAnsi="HG丸ｺﾞｼｯｸM-PRO" w:eastAsia="HG丸ｺﾞｼｯｸM-PRO"/>
                <w:color w:val="FF0000"/>
              </w:rPr>
              <w:t>障がいのある方の良質で安定的な正社員雇用の創出・定着方法</w:t>
            </w:r>
            <w:r>
              <w:rPr>
                <w:rFonts w:hint="default" w:ascii="HG丸ｺﾞｼｯｸM-PRO" w:hAnsi="HG丸ｺﾞｼｯｸM-PRO" w:eastAsia="HG丸ｺﾞｼｯｸM-PRO"/>
                <w:color w:val="FF0000"/>
              </w:rPr>
              <w:t>等</w:t>
            </w:r>
            <w:r>
              <w:rPr>
                <w:rFonts w:hint="eastAsia" w:ascii="HG丸ｺﾞｼｯｸM-PRO" w:hAnsi="HG丸ｺﾞｼｯｸM-PRO" w:eastAsia="HG丸ｺﾞｼｯｸM-PRO"/>
                <w:color w:val="FF0000"/>
              </w:rPr>
              <w:t>について具体的に記入してください。</w:t>
            </w:r>
          </w:p>
          <w:p>
            <w:pPr>
              <w:pStyle w:val="0"/>
              <w:jc w:val="left"/>
              <w:rPr>
                <w:rFonts w:hint="default" w:ascii="HG丸ｺﾞｼｯｸM-PRO" w:hAnsi="HG丸ｺﾞｼｯｸM-PRO" w:eastAsia="HG丸ｺﾞｼｯｸM-PRO"/>
                <w:color w:val="FF0000"/>
              </w:rPr>
            </w:pPr>
          </w:p>
          <w:p>
            <w:pPr>
              <w:pStyle w:val="0"/>
              <w:jc w:val="left"/>
              <w:rPr>
                <w:rFonts w:hint="default" w:ascii="HG丸ｺﾞｼｯｸM-PRO" w:hAnsi="HG丸ｺﾞｼｯｸM-PRO" w:eastAsia="HG丸ｺﾞｼｯｸM-PRO"/>
                <w:color w:val="FF0000"/>
              </w:rPr>
            </w:pPr>
          </w:p>
          <w:p>
            <w:pPr>
              <w:pStyle w:val="0"/>
              <w:jc w:val="left"/>
              <w:rPr>
                <w:rFonts w:hint="default" w:ascii="HG丸ｺﾞｼｯｸM-PRO" w:hAnsi="HG丸ｺﾞｼｯｸM-PRO" w:eastAsia="HG丸ｺﾞｼｯｸM-PRO"/>
                <w:color w:val="FF0000"/>
              </w:rPr>
            </w:pPr>
          </w:p>
        </w:tc>
      </w:tr>
    </w:tbl>
    <w:p>
      <w:pPr>
        <w:pStyle w:val="0"/>
        <w:jc w:val="left"/>
        <w:rPr>
          <w:rFonts w:hint="default" w:ascii="HG丸ｺﾞｼｯｸM-PRO" w:hAnsi="HG丸ｺﾞｼｯｸM-PRO" w:eastAsia="HG丸ｺﾞｼｯｸM-PRO"/>
        </w:rPr>
      </w:pPr>
    </w:p>
    <w:p>
      <w:pPr>
        <w:pStyle w:val="0"/>
        <w:ind w:left="900" w:hanging="900" w:hangingChars="40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（２）受入事業者に対する障がい者の就労継続支援のための相談サポート</w:t>
      </w:r>
    </w:p>
    <w:tbl>
      <w:tblPr>
        <w:tblStyle w:val="11"/>
        <w:tblW w:w="923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36"/>
      </w:tblGrid>
      <w:tr>
        <w:trPr>
          <w:trHeight w:val="64" w:hRule="atLeast"/>
        </w:trPr>
        <w:tc>
          <w:tcPr>
            <w:tcW w:w="9236" w:type="dxa"/>
            <w:shd w:val="clear" w:color="auto" w:fill="auto"/>
            <w:vAlign w:val="top"/>
          </w:tcPr>
          <w:p>
            <w:pPr>
              <w:pStyle w:val="0"/>
              <w:ind w:left="261" w:leftChars="16" w:hanging="225" w:hangingChars="100"/>
              <w:jc w:val="left"/>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　支援対象企業等に対する障がいのある方の就労継続を支援するための相談サポート方法</w:t>
            </w:r>
            <w:r>
              <w:rPr>
                <w:rFonts w:hint="default" w:ascii="HG丸ｺﾞｼｯｸM-PRO" w:hAnsi="HG丸ｺﾞｼｯｸM-PRO" w:eastAsia="HG丸ｺﾞｼｯｸM-PRO"/>
                <w:color w:val="FF0000"/>
              </w:rPr>
              <w:t>を記入してください。</w:t>
            </w:r>
          </w:p>
          <w:p>
            <w:pPr>
              <w:pStyle w:val="0"/>
              <w:ind w:left="261" w:leftChars="16" w:hanging="225" w:hangingChars="100"/>
              <w:jc w:val="left"/>
              <w:rPr>
                <w:rFonts w:hint="default" w:ascii="HG丸ｺﾞｼｯｸM-PRO" w:hAnsi="HG丸ｺﾞｼｯｸM-PRO" w:eastAsia="HG丸ｺﾞｼｯｸM-PRO"/>
                <w:color w:val="FF0000"/>
              </w:rPr>
            </w:pPr>
          </w:p>
          <w:p>
            <w:pPr>
              <w:pStyle w:val="0"/>
              <w:ind w:left="261" w:leftChars="16" w:hanging="225" w:hangingChars="100"/>
              <w:jc w:val="left"/>
              <w:rPr>
                <w:rFonts w:hint="default" w:ascii="HG丸ｺﾞｼｯｸM-PRO" w:hAnsi="HG丸ｺﾞｼｯｸM-PRO" w:eastAsia="HG丸ｺﾞｼｯｸM-PRO"/>
                <w:color w:val="FF0000"/>
              </w:rPr>
            </w:pPr>
          </w:p>
          <w:p>
            <w:pPr>
              <w:pStyle w:val="0"/>
              <w:ind w:left="261" w:leftChars="16" w:hanging="225" w:hangingChars="100"/>
              <w:jc w:val="left"/>
              <w:rPr>
                <w:rFonts w:hint="default" w:ascii="HG丸ｺﾞｼｯｸM-PRO" w:hAnsi="HG丸ｺﾞｼｯｸM-PRO" w:eastAsia="HG丸ｺﾞｼｯｸM-PRO"/>
                <w:color w:val="FF0000"/>
              </w:rPr>
            </w:pPr>
          </w:p>
        </w:tc>
      </w:tr>
    </w:tbl>
    <w:p>
      <w:pPr>
        <w:pStyle w:val="0"/>
        <w:jc w:val="left"/>
        <w:rPr>
          <w:rFonts w:hint="default" w:ascii="HG丸ｺﾞｼｯｸM-PRO" w:hAnsi="HG丸ｺﾞｼｯｸM-PRO" w:eastAsia="HG丸ｺﾞｼｯｸM-PRO"/>
          <w:b w:val="1"/>
          <w:sz w:val="22"/>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（３）企画</w:t>
      </w:r>
      <w:r>
        <w:rPr>
          <w:rFonts w:hint="default" w:ascii="HG丸ｺﾞｼｯｸM-PRO" w:hAnsi="HG丸ｺﾞｼｯｸM-PRO" w:eastAsia="HG丸ｺﾞｼｯｸM-PRO"/>
        </w:rPr>
        <w:t>の</w:t>
      </w:r>
      <w:r>
        <w:rPr>
          <w:rFonts w:hint="eastAsia" w:ascii="HG丸ｺﾞｼｯｸM-PRO" w:hAnsi="HG丸ｺﾞｼｯｸM-PRO" w:eastAsia="HG丸ｺﾞｼｯｸM-PRO"/>
        </w:rPr>
        <w:t>特徴</w:t>
      </w:r>
      <w:r>
        <w:rPr>
          <w:rFonts w:hint="default" w:ascii="HG丸ｺﾞｼｯｸM-PRO" w:hAnsi="HG丸ｺﾞｼｯｸM-PRO" w:eastAsia="HG丸ｺﾞｼｯｸM-PRO"/>
        </w:rPr>
        <w:t>・効果</w:t>
      </w:r>
    </w:p>
    <w:tbl>
      <w:tblPr>
        <w:tblStyle w:val="11"/>
        <w:tblW w:w="923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36"/>
      </w:tblGrid>
      <w:tr>
        <w:trPr>
          <w:trHeight w:val="361" w:hRule="atLeast"/>
        </w:trPr>
        <w:tc>
          <w:tcPr>
            <w:tcW w:w="9355" w:type="dxa"/>
            <w:shd w:val="clear" w:color="auto" w:fill="auto"/>
            <w:vAlign w:val="top"/>
          </w:tcPr>
          <w:p>
            <w:pPr>
              <w:pStyle w:val="0"/>
              <w:ind w:left="261" w:leftChars="16" w:hanging="225" w:hangingChars="100"/>
              <w:jc w:val="left"/>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　本企画</w:t>
            </w:r>
            <w:r>
              <w:rPr>
                <w:rFonts w:hint="default" w:ascii="HG丸ｺﾞｼｯｸM-PRO" w:hAnsi="HG丸ｺﾞｼｯｸM-PRO" w:eastAsia="HG丸ｺﾞｼｯｸM-PRO"/>
                <w:color w:val="FF0000"/>
              </w:rPr>
              <w:t>の</w:t>
            </w:r>
            <w:r>
              <w:rPr>
                <w:rFonts w:hint="eastAsia" w:ascii="HG丸ｺﾞｼｯｸM-PRO" w:hAnsi="HG丸ｺﾞｼｯｸM-PRO" w:eastAsia="HG丸ｺﾞｼｯｸM-PRO"/>
                <w:color w:val="FF0000"/>
              </w:rPr>
              <w:t>特徴や</w:t>
            </w:r>
            <w:r>
              <w:rPr>
                <w:rFonts w:hint="default" w:ascii="HG丸ｺﾞｼｯｸM-PRO" w:hAnsi="HG丸ｺﾞｼｯｸM-PRO" w:eastAsia="HG丸ｺﾞｼｯｸM-PRO"/>
                <w:color w:val="FF0000"/>
              </w:rPr>
              <w:t>効果、今後に繋がる工夫等を記入してください。</w:t>
            </w:r>
          </w:p>
          <w:p>
            <w:pPr>
              <w:pStyle w:val="0"/>
              <w:ind w:left="261" w:leftChars="16" w:hanging="225" w:hangingChars="100"/>
              <w:jc w:val="left"/>
              <w:rPr>
                <w:rFonts w:hint="default" w:ascii="HG丸ｺﾞｼｯｸM-PRO" w:hAnsi="HG丸ｺﾞｼｯｸM-PRO" w:eastAsia="HG丸ｺﾞｼｯｸM-PRO"/>
                <w:color w:val="FF0000"/>
              </w:rPr>
            </w:pPr>
          </w:p>
          <w:p>
            <w:pPr>
              <w:pStyle w:val="0"/>
              <w:ind w:left="261" w:leftChars="16" w:hanging="225" w:hangingChars="100"/>
              <w:jc w:val="left"/>
              <w:rPr>
                <w:rFonts w:hint="default" w:ascii="HG丸ｺﾞｼｯｸM-PRO" w:hAnsi="HG丸ｺﾞｼｯｸM-PRO" w:eastAsia="HG丸ｺﾞｼｯｸM-PRO"/>
                <w:color w:val="FF0000"/>
              </w:rPr>
            </w:pPr>
          </w:p>
          <w:p>
            <w:pPr>
              <w:pStyle w:val="0"/>
              <w:ind w:left="261" w:leftChars="16" w:hanging="225" w:hangingChars="100"/>
              <w:jc w:val="left"/>
              <w:rPr>
                <w:rFonts w:hint="default" w:ascii="HG丸ｺﾞｼｯｸM-PRO" w:hAnsi="HG丸ｺﾞｼｯｸM-PRO" w:eastAsia="HG丸ｺﾞｼｯｸM-PRO"/>
                <w:color w:val="FF0000"/>
              </w:rPr>
            </w:pPr>
          </w:p>
        </w:tc>
      </w:tr>
    </w:tbl>
    <w:p>
      <w:pPr>
        <w:pStyle w:val="0"/>
        <w:jc w:val="left"/>
        <w:rPr>
          <w:rFonts w:hint="default" w:ascii="HG丸ｺﾞｼｯｸM-PRO" w:hAnsi="HG丸ｺﾞｼｯｸM-PRO" w:eastAsia="HG丸ｺﾞｼｯｸM-PRO"/>
          <w:b w:val="1"/>
          <w:sz w:val="22"/>
        </w:rPr>
      </w:pPr>
    </w:p>
    <w:p>
      <w:pPr>
        <w:pStyle w:val="0"/>
        <w:jc w:val="lef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７　経費見積額　</w:t>
      </w:r>
    </w:p>
    <w:p>
      <w:pPr>
        <w:pStyle w:val="0"/>
        <w:ind w:firstLine="450" w:firstLineChars="2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業務処理に要する見積価格</w:t>
      </w:r>
    </w:p>
    <w:p>
      <w:pPr>
        <w:pStyle w:val="0"/>
        <w:jc w:val="left"/>
        <w:rPr>
          <w:rFonts w:hint="default" w:ascii="HG丸ｺﾞｼｯｸM-PRO" w:hAnsi="HG丸ｺﾞｼｯｸM-PRO" w:eastAsia="HG丸ｺﾞｼｯｸM-PRO"/>
          <w:b w:val="1"/>
          <w:sz w:val="22"/>
        </w:rPr>
      </w:pPr>
    </w:p>
    <w:tbl>
      <w:tblPr>
        <w:tblStyle w:val="11"/>
        <w:tblW w:w="923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60"/>
        <w:gridCol w:w="3639"/>
        <w:gridCol w:w="3637"/>
      </w:tblGrid>
      <w:tr>
        <w:trPr>
          <w:trHeight w:val="284" w:hRule="atLeast"/>
        </w:trPr>
        <w:tc>
          <w:tcPr>
            <w:tcW w:w="1984"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p>
        </w:tc>
        <w:tc>
          <w:tcPr>
            <w:tcW w:w="3685"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事業費</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（総額）</w:t>
            </w:r>
          </w:p>
        </w:tc>
        <w:tc>
          <w:tcPr>
            <w:tcW w:w="3686" w:type="dxa"/>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p>
        </w:tc>
      </w:tr>
      <w:tr>
        <w:trPr>
          <w:trHeight w:val="284" w:hRule="atLeast"/>
        </w:trPr>
        <w:tc>
          <w:tcPr>
            <w:tcW w:w="1984"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rPr>
                <w:rFonts w:hint="eastAsia"/>
              </w:rPr>
            </w:pPr>
          </w:p>
        </w:tc>
        <w:tc>
          <w:tcPr>
            <w:tcW w:w="36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368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うち人件費</w:t>
            </w:r>
          </w:p>
        </w:tc>
      </w:tr>
      <w:tr>
        <w:trPr>
          <w:trHeight w:val="567" w:hRule="atLeast"/>
        </w:trPr>
        <w:tc>
          <w:tcPr>
            <w:tcW w:w="1984" w:type="dxa"/>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kern w:val="0"/>
              </w:rPr>
              <w:t>消費税を除く</w:t>
            </w:r>
          </w:p>
        </w:tc>
        <w:tc>
          <w:tcPr>
            <w:tcW w:w="3685" w:type="dxa"/>
            <w:shd w:val="clear" w:color="auto" w:fill="auto"/>
            <w:vAlign w:val="top"/>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円</w:t>
            </w:r>
          </w:p>
        </w:tc>
        <w:tc>
          <w:tcPr>
            <w:tcW w:w="3686" w:type="dxa"/>
            <w:shd w:val="clear" w:color="auto" w:fill="auto"/>
            <w:vAlign w:val="top"/>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円</w:t>
            </w:r>
          </w:p>
        </w:tc>
      </w:tr>
      <w:tr>
        <w:trPr>
          <w:trHeight w:val="567" w:hRule="atLeast"/>
        </w:trPr>
        <w:tc>
          <w:tcPr>
            <w:tcW w:w="1984" w:type="dxa"/>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消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費</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税</w:t>
            </w:r>
          </w:p>
        </w:tc>
        <w:tc>
          <w:tcPr>
            <w:tcW w:w="3685" w:type="dxa"/>
            <w:shd w:val="clear" w:color="auto" w:fill="auto"/>
            <w:vAlign w:val="top"/>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円</w:t>
            </w:r>
          </w:p>
        </w:tc>
        <w:tc>
          <w:tcPr>
            <w:tcW w:w="3686" w:type="dxa"/>
            <w:shd w:val="clear" w:color="auto" w:fill="auto"/>
            <w:vAlign w:val="top"/>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円</w:t>
            </w:r>
          </w:p>
        </w:tc>
      </w:tr>
      <w:tr>
        <w:trPr>
          <w:trHeight w:val="567" w:hRule="atLeast"/>
        </w:trPr>
        <w:tc>
          <w:tcPr>
            <w:tcW w:w="1984" w:type="dxa"/>
            <w:shd w:val="clear" w:color="auto" w:fill="auto"/>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合　</w:t>
            </w:r>
            <w:r>
              <w:rPr>
                <w:rFonts w:hint="default" w:ascii="HG丸ｺﾞｼｯｸM-PRO" w:hAnsi="HG丸ｺﾞｼｯｸM-PRO" w:eastAsia="HG丸ｺﾞｼｯｸM-PRO"/>
              </w:rPr>
              <w:t>　　　</w:t>
            </w:r>
            <w:r>
              <w:rPr>
                <w:rFonts w:hint="eastAsia" w:ascii="HG丸ｺﾞｼｯｸM-PRO" w:hAnsi="HG丸ｺﾞｼｯｸM-PRO" w:eastAsia="HG丸ｺﾞｼｯｸM-PRO"/>
              </w:rPr>
              <w:t>計</w:t>
            </w:r>
          </w:p>
        </w:tc>
        <w:tc>
          <w:tcPr>
            <w:tcW w:w="3685" w:type="dxa"/>
            <w:shd w:val="clear" w:color="auto" w:fill="auto"/>
            <w:vAlign w:val="top"/>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円</w:t>
            </w:r>
          </w:p>
        </w:tc>
        <w:tc>
          <w:tcPr>
            <w:tcW w:w="3686" w:type="dxa"/>
            <w:shd w:val="clear" w:color="auto" w:fill="auto"/>
            <w:vAlign w:val="top"/>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円</w:t>
            </w:r>
          </w:p>
        </w:tc>
      </w:tr>
    </w:tbl>
    <w:p>
      <w:pPr>
        <w:pStyle w:val="0"/>
        <w:spacing w:line="274" w:lineRule="exact"/>
        <w:rPr>
          <w:rFonts w:hint="default" w:ascii="HG丸ｺﾞｼｯｸM-PRO" w:hAnsi="HG丸ｺﾞｼｯｸM-PRO" w:eastAsia="HG丸ｺﾞｼｯｸM-PRO"/>
        </w:rPr>
      </w:pPr>
    </w:p>
    <w:p>
      <w:pPr>
        <w:pStyle w:val="0"/>
        <w:spacing w:line="274" w:lineRule="exact"/>
        <w:ind w:firstLine="225"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【積算内訳】</w:t>
      </w:r>
    </w:p>
    <w:tbl>
      <w:tblPr>
        <w:tblStyle w:val="11"/>
        <w:tblW w:w="0" w:type="auto"/>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355"/>
      </w:tblGrid>
      <w:tr>
        <w:trPr>
          <w:trHeight w:val="1691" w:hRule="atLeast"/>
        </w:trPr>
        <w:tc>
          <w:tcPr>
            <w:tcW w:w="9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74"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①人件費</w:t>
            </w:r>
          </w:p>
          <w:p>
            <w:pPr>
              <w:pStyle w:val="0"/>
              <w:kinsoku w:val="0"/>
              <w:overflowPunct w:val="0"/>
              <w:spacing w:line="274"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千円</w:t>
            </w:r>
          </w:p>
          <w:p>
            <w:pPr>
              <w:pStyle w:val="0"/>
              <w:kinsoku w:val="0"/>
              <w:overflowPunct w:val="0"/>
              <w:spacing w:line="274"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千円</w:t>
            </w:r>
          </w:p>
          <w:p>
            <w:pPr>
              <w:pStyle w:val="0"/>
              <w:kinsoku w:val="0"/>
              <w:overflowPunct w:val="0"/>
              <w:spacing w:line="274"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w:t>
            </w:r>
            <w:r>
              <w:rPr>
                <w:rFonts w:hint="default" w:ascii="HG丸ｺﾞｼｯｸM-PRO" w:hAnsi="HG丸ｺﾞｼｯｸM-PRO" w:eastAsia="HG丸ｺﾞｼｯｸM-PRO"/>
              </w:rPr>
              <w:t>　　　　　　　　　　　　　　　　　　　　　　　　　　　　　　千</w:t>
            </w:r>
            <w:r>
              <w:rPr>
                <w:rFonts w:hint="eastAsia" w:ascii="HG丸ｺﾞｼｯｸM-PRO" w:hAnsi="HG丸ｺﾞｼｯｸM-PRO" w:eastAsia="HG丸ｺﾞｼｯｸM-PRO"/>
              </w:rPr>
              <w:t>円</w:t>
            </w:r>
          </w:p>
          <w:p>
            <w:pPr>
              <w:pStyle w:val="0"/>
              <w:kinsoku w:val="0"/>
              <w:overflowPunct w:val="0"/>
              <w:spacing w:line="274"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千円</w:t>
            </w:r>
          </w:p>
          <w:p>
            <w:pPr>
              <w:pStyle w:val="0"/>
              <w:kinsoku w:val="0"/>
              <w:overflowPunct w:val="0"/>
              <w:spacing w:line="274"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小計</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千円</w:t>
            </w:r>
          </w:p>
        </w:tc>
      </w:tr>
      <w:tr>
        <w:trPr>
          <w:trHeight w:val="1985" w:hRule="atLeast"/>
        </w:trPr>
        <w:tc>
          <w:tcPr>
            <w:tcW w:w="9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74"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②その他の経費（人件費以外の経費）</w:t>
            </w:r>
          </w:p>
          <w:p>
            <w:pPr>
              <w:pStyle w:val="0"/>
              <w:kinsoku w:val="0"/>
              <w:overflowPunct w:val="0"/>
              <w:spacing w:line="274"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千円</w:t>
            </w:r>
          </w:p>
          <w:p>
            <w:pPr>
              <w:pStyle w:val="0"/>
              <w:kinsoku w:val="0"/>
              <w:overflowPunct w:val="0"/>
              <w:spacing w:line="274"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千円</w:t>
            </w:r>
          </w:p>
          <w:p>
            <w:pPr>
              <w:pStyle w:val="0"/>
              <w:kinsoku w:val="0"/>
              <w:overflowPunct w:val="0"/>
              <w:spacing w:line="274"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千円</w:t>
            </w:r>
          </w:p>
          <w:p>
            <w:pPr>
              <w:pStyle w:val="0"/>
              <w:kinsoku w:val="0"/>
              <w:overflowPunct w:val="0"/>
              <w:spacing w:line="274"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千円</w:t>
            </w:r>
          </w:p>
          <w:p>
            <w:pPr>
              <w:pStyle w:val="0"/>
              <w:kinsoku w:val="0"/>
              <w:overflowPunct w:val="0"/>
              <w:spacing w:line="274"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千円</w:t>
            </w:r>
          </w:p>
          <w:p>
            <w:pPr>
              <w:pStyle w:val="0"/>
              <w:kinsoku w:val="0"/>
              <w:overflowPunct w:val="0"/>
              <w:spacing w:line="274"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小計</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千円</w:t>
            </w:r>
          </w:p>
        </w:tc>
      </w:tr>
      <w:tr>
        <w:trPr>
          <w:trHeight w:val="454" w:hRule="atLeast"/>
        </w:trPr>
        <w:tc>
          <w:tcPr>
            <w:tcW w:w="9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74"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③事業費（①＋②）</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千円</w:t>
            </w:r>
          </w:p>
        </w:tc>
      </w:tr>
      <w:tr>
        <w:trPr>
          <w:trHeight w:val="454" w:hRule="atLeast"/>
        </w:trPr>
        <w:tc>
          <w:tcPr>
            <w:tcW w:w="9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74"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④消費税</w:t>
            </w:r>
            <w:r>
              <w:rPr>
                <w:rFonts w:hint="default" w:ascii="HG丸ｺﾞｼｯｸM-PRO" w:hAnsi="HG丸ｺﾞｼｯｸM-PRO" w:eastAsia="HG丸ｺﾞｼｯｸM-PRO"/>
              </w:rPr>
              <w:t>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千円</w:t>
            </w:r>
          </w:p>
        </w:tc>
      </w:tr>
      <w:tr>
        <w:trPr>
          <w:trHeight w:val="454" w:hRule="atLeast"/>
        </w:trPr>
        <w:tc>
          <w:tcPr>
            <w:tcW w:w="9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74"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⑤事業費合計額（③＋④）</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千円</w:t>
            </w:r>
          </w:p>
        </w:tc>
      </w:tr>
    </w:tbl>
    <w:p>
      <w:pPr>
        <w:pStyle w:val="0"/>
        <w:numPr>
          <w:ilvl w:val="0"/>
          <w:numId w:val="1"/>
        </w:numPr>
        <w:spacing w:line="274" w:lineRule="exact"/>
        <w:ind w:left="851" w:right="252" w:rightChars="112"/>
        <w:rPr>
          <w:rFonts w:hint="default" w:ascii="HG丸ｺﾞｼｯｸM-PRO" w:hAnsi="HG丸ｺﾞｼｯｸM-PRO" w:eastAsia="HG丸ｺﾞｼｯｸM-PRO"/>
        </w:rPr>
      </w:pPr>
      <w:r>
        <w:rPr>
          <w:rFonts w:hint="eastAsia" w:ascii="HG丸ｺﾞｼｯｸM-PRO" w:hAnsi="HG丸ｺﾞｼｯｸM-PRO" w:eastAsia="HG丸ｺﾞｼｯｸM-PRO"/>
        </w:rPr>
        <w:t>それぞれの経費の積算の基本は、単価（＠）×数量とし、何故その金額になるのか</w:t>
      </w:r>
    </w:p>
    <w:p>
      <w:pPr>
        <w:pStyle w:val="0"/>
        <w:spacing w:line="274" w:lineRule="exact"/>
        <w:ind w:left="851" w:right="252" w:rightChars="112"/>
        <w:rPr>
          <w:rFonts w:hint="default" w:ascii="HG丸ｺﾞｼｯｸM-PRO" w:hAnsi="HG丸ｺﾞｼｯｸM-PRO" w:eastAsia="HG丸ｺﾞｼｯｸM-PRO"/>
        </w:rPr>
      </w:pPr>
      <w:r>
        <w:rPr>
          <w:rFonts w:hint="eastAsia" w:ascii="HG丸ｺﾞｼｯｸM-PRO" w:hAnsi="HG丸ｺﾞｼｯｸM-PRO" w:eastAsia="HG丸ｺﾞｼｯｸM-PRO"/>
        </w:rPr>
        <w:t>根拠を明確に記入してください。</w:t>
      </w:r>
    </w:p>
    <w:p>
      <w:pPr>
        <w:pStyle w:val="0"/>
        <w:numPr>
          <w:ilvl w:val="0"/>
          <w:numId w:val="1"/>
        </w:numPr>
        <w:spacing w:line="274" w:lineRule="exact"/>
        <w:ind w:left="851" w:right="252" w:rightChars="112"/>
        <w:jc w:val="left"/>
        <w:rPr>
          <w:rFonts w:hint="default" w:ascii="HG丸ｺﾞｼｯｸM-PRO" w:hAnsi="HG丸ｺﾞｼｯｸM-PRO" w:eastAsia="HG丸ｺﾞｼｯｸM-PRO"/>
        </w:rPr>
      </w:pPr>
      <w:r>
        <w:rPr>
          <w:rFonts w:hint="eastAsia" w:ascii="HG丸ｺﾞｼｯｸM-PRO" w:hAnsi="HG丸ｺﾞｼｯｸM-PRO" w:eastAsia="HG丸ｺﾞｼｯｸM-PRO"/>
          <w:spacing w:val="-2"/>
        </w:rPr>
        <w:t>本事業</w:t>
      </w:r>
      <w:r>
        <w:rPr>
          <w:rFonts w:hint="default" w:ascii="HG丸ｺﾞｼｯｸM-PRO" w:hAnsi="HG丸ｺﾞｼｯｸM-PRO" w:eastAsia="HG丸ｺﾞｼｯｸM-PRO"/>
          <w:spacing w:val="-2"/>
        </w:rPr>
        <w:t>では、</w:t>
      </w:r>
      <w:r>
        <w:rPr>
          <w:rFonts w:hint="eastAsia" w:ascii="HG丸ｺﾞｼｯｸM-PRO" w:hAnsi="HG丸ｺﾞｼｯｸM-PRO" w:eastAsia="HG丸ｺﾞｼｯｸM-PRO"/>
          <w:spacing w:val="-2"/>
        </w:rPr>
        <w:t>人件費</w:t>
      </w:r>
      <w:r>
        <w:rPr>
          <w:rFonts w:hint="default" w:ascii="HG丸ｺﾞｼｯｸM-PRO" w:hAnsi="HG丸ｺﾞｼｯｸM-PRO" w:eastAsia="HG丸ｺﾞｼｯｸM-PRO"/>
          <w:spacing w:val="-2"/>
        </w:rPr>
        <w:t>や</w:t>
      </w:r>
      <w:r>
        <w:rPr>
          <w:rFonts w:hint="eastAsia" w:ascii="HG丸ｺﾞｼｯｸM-PRO" w:hAnsi="HG丸ｺﾞｼｯｸM-PRO" w:eastAsia="HG丸ｺﾞｼｯｸM-PRO"/>
          <w:spacing w:val="-2"/>
        </w:rPr>
        <w:t>経費</w:t>
      </w:r>
      <w:r>
        <w:rPr>
          <w:rFonts w:hint="default" w:ascii="HG丸ｺﾞｼｯｸM-PRO" w:hAnsi="HG丸ｺﾞｼｯｸM-PRO" w:eastAsia="HG丸ｺﾞｼｯｸM-PRO"/>
          <w:spacing w:val="-2"/>
        </w:rPr>
        <w:t>に定率を乗じた</w:t>
      </w:r>
      <w:r>
        <w:rPr>
          <w:rFonts w:hint="eastAsia" w:ascii="HG丸ｺﾞｼｯｸM-PRO" w:hAnsi="HG丸ｺﾞｼｯｸM-PRO" w:eastAsia="HG丸ｺﾞｼｯｸM-PRO"/>
          <w:spacing w:val="-2"/>
        </w:rPr>
        <w:t>いわゆる</w:t>
      </w:r>
      <w:r>
        <w:rPr>
          <w:rFonts w:hint="default" w:ascii="HG丸ｺﾞｼｯｸM-PRO" w:hAnsi="HG丸ｺﾞｼｯｸM-PRO" w:eastAsia="HG丸ｺﾞｼｯｸM-PRO"/>
          <w:spacing w:val="-2"/>
        </w:rPr>
        <w:t>「</w:t>
      </w:r>
      <w:r>
        <w:rPr>
          <w:rFonts w:hint="eastAsia" w:ascii="HG丸ｺﾞｼｯｸM-PRO" w:hAnsi="HG丸ｺﾞｼｯｸM-PRO" w:eastAsia="HG丸ｺﾞｼｯｸM-PRO"/>
          <w:spacing w:val="-2"/>
        </w:rPr>
        <w:t>一般管理費</w:t>
      </w:r>
      <w:r>
        <w:rPr>
          <w:rFonts w:hint="default" w:ascii="HG丸ｺﾞｼｯｸM-PRO" w:hAnsi="HG丸ｺﾞｼｯｸM-PRO" w:eastAsia="HG丸ｺﾞｼｯｸM-PRO"/>
          <w:spacing w:val="-2"/>
        </w:rPr>
        <w:t>」</w:t>
      </w:r>
      <w:r>
        <w:rPr>
          <w:rFonts w:hint="eastAsia" w:ascii="HG丸ｺﾞｼｯｸM-PRO" w:hAnsi="HG丸ｺﾞｼｯｸM-PRO" w:eastAsia="HG丸ｺﾞｼｯｸM-PRO"/>
          <w:spacing w:val="-2"/>
        </w:rPr>
        <w:t>等</w:t>
      </w:r>
      <w:r>
        <w:rPr>
          <w:rFonts w:hint="default" w:ascii="HG丸ｺﾞｼｯｸM-PRO" w:hAnsi="HG丸ｺﾞｼｯｸM-PRO" w:eastAsia="HG丸ｺﾞｼｯｸM-PRO"/>
          <w:spacing w:val="-2"/>
        </w:rPr>
        <w:t>といった項目については</w:t>
      </w:r>
      <w:r>
        <w:rPr>
          <w:rFonts w:hint="default" w:ascii="HG丸ｺﾞｼｯｸM-PRO" w:hAnsi="HG丸ｺﾞｼｯｸM-PRO" w:eastAsia="HG丸ｺﾞｼｯｸM-PRO"/>
        </w:rPr>
        <w:t>認められませんので、具体的</w:t>
      </w:r>
      <w:r>
        <w:rPr>
          <w:rFonts w:hint="eastAsia" w:ascii="HG丸ｺﾞｼｯｸM-PRO" w:hAnsi="HG丸ｺﾞｼｯｸM-PRO" w:eastAsia="HG丸ｺﾞｼｯｸM-PRO"/>
        </w:rPr>
        <w:t>な</w:t>
      </w:r>
      <w:r>
        <w:rPr>
          <w:rFonts w:hint="default" w:ascii="HG丸ｺﾞｼｯｸM-PRO" w:hAnsi="HG丸ｺﾞｼｯｸM-PRO" w:eastAsia="HG丸ｺﾞｼｯｸM-PRO"/>
        </w:rPr>
        <w:t>経費の</w:t>
      </w:r>
      <w:r>
        <w:rPr>
          <w:rFonts w:hint="eastAsia" w:ascii="HG丸ｺﾞｼｯｸM-PRO" w:hAnsi="HG丸ｺﾞｼｯｸM-PRO" w:eastAsia="HG丸ｺﾞｼｯｸM-PRO"/>
        </w:rPr>
        <w:t>積上げで</w:t>
      </w:r>
      <w:r>
        <w:rPr>
          <w:rFonts w:hint="default" w:ascii="HG丸ｺﾞｼｯｸM-PRO" w:hAnsi="HG丸ｺﾞｼｯｸM-PRO" w:eastAsia="HG丸ｺﾞｼｯｸM-PRO"/>
        </w:rPr>
        <w:t>積算を作成してください。</w:t>
      </w:r>
    </w:p>
    <w:p>
      <w:pPr>
        <w:pStyle w:val="0"/>
        <w:spacing w:line="274" w:lineRule="exact"/>
        <w:ind w:left="851" w:right="252" w:rightChars="112"/>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ただし、受託</w:t>
      </w:r>
      <w:r>
        <w:rPr>
          <w:rFonts w:hint="default" w:ascii="HG丸ｺﾞｼｯｸM-PRO" w:hAnsi="HG丸ｺﾞｼｯｸM-PRO" w:eastAsia="HG丸ｺﾞｼｯｸM-PRO"/>
        </w:rPr>
        <w:t>業者が民間企業（</w:t>
      </w:r>
      <w:r>
        <w:rPr>
          <w:rFonts w:hint="eastAsia" w:ascii="HG丸ｺﾞｼｯｸM-PRO" w:hAnsi="HG丸ｺﾞｼｯｸM-PRO" w:eastAsia="HG丸ｺﾞｼｯｸM-PRO"/>
        </w:rPr>
        <w:t>あくまでも</w:t>
      </w:r>
      <w:r>
        <w:rPr>
          <w:rFonts w:hint="default" w:ascii="HG丸ｺﾞｼｯｸM-PRO" w:hAnsi="HG丸ｺﾞｼｯｸM-PRO" w:eastAsia="HG丸ｺﾞｼｯｸM-PRO"/>
        </w:rPr>
        <w:t>私企業）</w:t>
      </w:r>
      <w:r>
        <w:rPr>
          <w:rFonts w:hint="eastAsia" w:ascii="HG丸ｺﾞｼｯｸM-PRO" w:hAnsi="HG丸ｺﾞｼｯｸM-PRO" w:eastAsia="HG丸ｺﾞｼｯｸM-PRO"/>
        </w:rPr>
        <w:t>の</w:t>
      </w:r>
      <w:r>
        <w:rPr>
          <w:rFonts w:hint="default" w:ascii="HG丸ｺﾞｼｯｸM-PRO" w:hAnsi="HG丸ｺﾞｼｯｸM-PRO" w:eastAsia="HG丸ｺﾞｼｯｸM-PRO"/>
        </w:rPr>
        <w:t>場合であって当該企業の社内規定等で本体事業費における一般管理費</w:t>
      </w:r>
      <w:r>
        <w:rPr>
          <w:rFonts w:hint="eastAsia" w:ascii="HG丸ｺﾞｼｯｸM-PRO" w:hAnsi="HG丸ｺﾞｼｯｸM-PRO" w:eastAsia="HG丸ｺﾞｼｯｸM-PRO"/>
        </w:rPr>
        <w:t>の</w:t>
      </w:r>
      <w:r>
        <w:rPr>
          <w:rFonts w:hint="default" w:ascii="HG丸ｺﾞｼｯｸM-PRO" w:hAnsi="HG丸ｺﾞｼｯｸM-PRO" w:eastAsia="HG丸ｺﾞｼｯｸM-PRO"/>
        </w:rPr>
        <w:t>割合について、</w:t>
      </w:r>
      <w:r>
        <w:rPr>
          <w:rFonts w:hint="eastAsia" w:ascii="HG丸ｺﾞｼｯｸM-PRO" w:hAnsi="HG丸ｺﾞｼｯｸM-PRO" w:eastAsia="HG丸ｺﾞｼｯｸM-PRO"/>
        </w:rPr>
        <w:t>直近</w:t>
      </w:r>
      <w:r>
        <w:rPr>
          <w:rFonts w:hint="default" w:ascii="HG丸ｺﾞｼｯｸM-PRO" w:hAnsi="HG丸ｺﾞｼｯｸM-PRO" w:eastAsia="HG丸ｺﾞｼｯｸM-PRO"/>
        </w:rPr>
        <w:t>年度の損益計算書中「</w:t>
      </w:r>
      <w:r>
        <w:rPr>
          <w:rFonts w:hint="eastAsia" w:ascii="HG丸ｺﾞｼｯｸM-PRO" w:hAnsi="HG丸ｺﾞｼｯｸM-PRO" w:eastAsia="HG丸ｺﾞｼｯｸM-PRO"/>
        </w:rPr>
        <w:t>売上原価</w:t>
      </w:r>
      <w:r>
        <w:rPr>
          <w:rFonts w:hint="default" w:ascii="HG丸ｺﾞｼｯｸM-PRO" w:hAnsi="HG丸ｺﾞｼｯｸM-PRO" w:eastAsia="HG丸ｺﾞｼｯｸM-PRO"/>
        </w:rPr>
        <w:t>」</w:t>
      </w:r>
      <w:r>
        <w:rPr>
          <w:rFonts w:hint="eastAsia" w:ascii="HG丸ｺﾞｼｯｸM-PRO" w:hAnsi="HG丸ｺﾞｼｯｸM-PRO" w:eastAsia="HG丸ｺﾞｼｯｸM-PRO"/>
        </w:rPr>
        <w:t>に</w:t>
      </w:r>
      <w:r>
        <w:rPr>
          <w:rFonts w:hint="default" w:ascii="HG丸ｺﾞｼｯｸM-PRO" w:hAnsi="HG丸ｺﾞｼｯｸM-PRO" w:eastAsia="HG丸ｺﾞｼｯｸM-PRO"/>
        </w:rPr>
        <w:t>占める「</w:t>
      </w:r>
      <w:r>
        <w:rPr>
          <w:rFonts w:hint="eastAsia" w:ascii="HG丸ｺﾞｼｯｸM-PRO" w:hAnsi="HG丸ｺﾞｼｯｸM-PRO" w:eastAsia="HG丸ｺﾞｼｯｸM-PRO"/>
        </w:rPr>
        <w:t>一般管理費</w:t>
      </w:r>
      <w:r>
        <w:rPr>
          <w:rFonts w:hint="default" w:ascii="HG丸ｺﾞｼｯｸM-PRO" w:hAnsi="HG丸ｺﾞｼｯｸM-PRO" w:eastAsia="HG丸ｺﾞｼｯｸM-PRO"/>
        </w:rPr>
        <w:t>」</w:t>
      </w:r>
      <w:r>
        <w:rPr>
          <w:rFonts w:hint="eastAsia" w:ascii="HG丸ｺﾞｼｯｸM-PRO" w:hAnsi="HG丸ｺﾞｼｯｸM-PRO" w:eastAsia="HG丸ｺﾞｼｯｸM-PRO"/>
        </w:rPr>
        <w:t>の</w:t>
      </w:r>
      <w:r>
        <w:rPr>
          <w:rFonts w:hint="default" w:ascii="HG丸ｺﾞｼｯｸM-PRO" w:hAnsi="HG丸ｺﾞｼｯｸM-PRO" w:eastAsia="HG丸ｺﾞｼｯｸM-PRO"/>
        </w:rPr>
        <w:t>割合によって決定している場合に限り、その</w:t>
      </w:r>
      <w:r>
        <w:rPr>
          <w:rFonts w:hint="eastAsia" w:ascii="HG丸ｺﾞｼｯｸM-PRO" w:hAnsi="HG丸ｺﾞｼｯｸM-PRO" w:eastAsia="HG丸ｺﾞｼｯｸM-PRO"/>
        </w:rPr>
        <w:t>割合</w:t>
      </w:r>
      <w:r>
        <w:rPr>
          <w:rFonts w:hint="default" w:ascii="HG丸ｺﾞｼｯｸM-PRO" w:hAnsi="HG丸ｺﾞｼｯｸM-PRO" w:eastAsia="HG丸ｺﾞｼｯｸM-PRO"/>
        </w:rPr>
        <w:t>による経費の計上</w:t>
      </w:r>
      <w:r>
        <w:rPr>
          <w:rFonts w:hint="eastAsia" w:ascii="HG丸ｺﾞｼｯｸM-PRO" w:hAnsi="HG丸ｺﾞｼｯｸM-PRO" w:eastAsia="HG丸ｺﾞｼｯｸM-PRO"/>
        </w:rPr>
        <w:t>は</w:t>
      </w:r>
      <w:r>
        <w:rPr>
          <w:rFonts w:hint="default" w:ascii="HG丸ｺﾞｼｯｸM-PRO" w:hAnsi="HG丸ｺﾞｼｯｸM-PRO" w:eastAsia="HG丸ｺﾞｼｯｸM-PRO"/>
        </w:rPr>
        <w:t>可能と</w:t>
      </w:r>
      <w:r>
        <w:rPr>
          <w:rFonts w:hint="eastAsia" w:ascii="HG丸ｺﾞｼｯｸM-PRO" w:hAnsi="HG丸ｺﾞｼｯｸM-PRO" w:eastAsia="HG丸ｺﾞｼｯｸM-PRO"/>
        </w:rPr>
        <w:t>します</w:t>
      </w:r>
      <w:r>
        <w:rPr>
          <w:rFonts w:hint="default" w:ascii="HG丸ｺﾞｼｯｸM-PRO" w:hAnsi="HG丸ｺﾞｼｯｸM-PRO" w:eastAsia="HG丸ｺﾞｼｯｸM-PRO"/>
        </w:rPr>
        <w:t>。</w:t>
      </w:r>
    </w:p>
    <w:p>
      <w:pPr>
        <w:pStyle w:val="0"/>
        <w:numPr>
          <w:ilvl w:val="0"/>
          <w:numId w:val="1"/>
        </w:numPr>
        <w:spacing w:line="274" w:lineRule="exact"/>
        <w:ind w:left="851" w:right="252" w:rightChars="112"/>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上記内訳はプロポーザル審査会において参考とする資料であり、契約締結事務等において内訳額等を保証するものではありません。なお、詳細</w:t>
      </w:r>
      <w:r>
        <w:rPr>
          <w:rFonts w:hint="default" w:ascii="HG丸ｺﾞｼｯｸM-PRO" w:hAnsi="HG丸ｺﾞｼｯｸM-PRO" w:eastAsia="HG丸ｺﾞｼｯｸM-PRO"/>
        </w:rPr>
        <w:t>については、</w:t>
      </w:r>
      <w:r>
        <w:rPr>
          <w:rFonts w:hint="eastAsia" w:ascii="HG丸ｺﾞｼｯｸM-PRO" w:hAnsi="HG丸ｺﾞｼｯｸM-PRO" w:eastAsia="HG丸ｺﾞｼｯｸM-PRO"/>
        </w:rPr>
        <w:t>厚生労働省ホームページ「地域活性化雇用創造プロジェクト」等を確認</w:t>
      </w:r>
      <w:r>
        <w:rPr>
          <w:rFonts w:hint="default" w:ascii="HG丸ｺﾞｼｯｸM-PRO" w:hAnsi="HG丸ｺﾞｼｯｸM-PRO" w:eastAsia="HG丸ｺﾞｼｯｸM-PRO"/>
        </w:rPr>
        <w:t>してください。</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８　その他の特記事項</w:t>
      </w:r>
    </w:p>
    <w:tbl>
      <w:tblPr>
        <w:tblStyle w:val="11"/>
        <w:tblW w:w="9245"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5"/>
      </w:tblGrid>
      <w:tr>
        <w:trPr>
          <w:trHeight w:val="70" w:hRule="atLeast"/>
        </w:trPr>
        <w:tc>
          <w:tcPr>
            <w:tcW w:w="9355" w:type="dxa"/>
            <w:vAlign w:val="top"/>
          </w:tcPr>
          <w:p>
            <w:pPr>
              <w:pStyle w:val="0"/>
              <w:jc w:val="left"/>
              <w:rPr>
                <w:rFonts w:hint="default" w:ascii="HG丸ｺﾞｼｯｸM-PRO" w:hAnsi="HG丸ｺﾞｼｯｸM-PRO" w:eastAsia="HG丸ｺﾞｼｯｸM-PRO"/>
                <w:color w:val="FF0000"/>
              </w:rPr>
            </w:pPr>
            <w:r>
              <w:rPr>
                <w:rFonts w:hint="eastAsia" w:ascii="HG丸ｺﾞｼｯｸM-PRO" w:hAnsi="HG丸ｺﾞｼｯｸM-PRO" w:eastAsia="HG丸ｺﾞｼｯｸM-PRO"/>
                <w:color w:val="FF0000"/>
              </w:rPr>
              <w:t>※　補足して記述したい事項がありましたら、記入してください。</w:t>
            </w:r>
          </w:p>
          <w:p>
            <w:pPr>
              <w:pStyle w:val="0"/>
              <w:jc w:val="left"/>
              <w:rPr>
                <w:rFonts w:hint="default" w:ascii="HG丸ｺﾞｼｯｸM-PRO" w:hAnsi="HG丸ｺﾞｼｯｸM-PRO" w:eastAsia="HG丸ｺﾞｼｯｸM-PRO"/>
                <w:color w:val="FF0000"/>
              </w:rPr>
            </w:pPr>
          </w:p>
          <w:p>
            <w:pPr>
              <w:pStyle w:val="0"/>
              <w:jc w:val="left"/>
              <w:rPr>
                <w:rFonts w:hint="default" w:ascii="HG丸ｺﾞｼｯｸM-PRO" w:hAnsi="HG丸ｺﾞｼｯｸM-PRO" w:eastAsia="HG丸ｺﾞｼｯｸM-PRO"/>
                <w:color w:val="FF0000"/>
              </w:rPr>
            </w:pPr>
          </w:p>
          <w:p>
            <w:pPr>
              <w:pStyle w:val="0"/>
              <w:jc w:val="left"/>
              <w:rPr>
                <w:rFonts w:hint="default" w:ascii="HG丸ｺﾞｼｯｸM-PRO" w:hAnsi="HG丸ｺﾞｼｯｸM-PRO" w:eastAsia="HG丸ｺﾞｼｯｸM-PRO"/>
                <w:color w:val="FF0000"/>
              </w:rPr>
            </w:pPr>
          </w:p>
          <w:p>
            <w:pPr>
              <w:pStyle w:val="0"/>
              <w:jc w:val="left"/>
              <w:rPr>
                <w:rFonts w:hint="default" w:ascii="HG丸ｺﾞｼｯｸM-PRO" w:hAnsi="HG丸ｺﾞｼｯｸM-PRO" w:eastAsia="HG丸ｺﾞｼｯｸM-PRO"/>
                <w:color w:val="FF0000"/>
              </w:rPr>
            </w:pPr>
          </w:p>
        </w:tc>
      </w:tr>
    </w:tbl>
    <w:p>
      <w:pPr>
        <w:pStyle w:val="0"/>
        <w:jc w:val="left"/>
        <w:rPr>
          <w:rFonts w:hint="default" w:ascii="HG丸ｺﾞｼｯｸM-PRO" w:hAnsi="HG丸ｺﾞｼｯｸM-PRO" w:eastAsia="HG丸ｺﾞｼｯｸM-PRO"/>
        </w:rPr>
      </w:pPr>
    </w:p>
    <w:sectPr>
      <w:footerReference r:id="rId6" w:type="default"/>
      <w:pgSz w:w="11906" w:h="16838"/>
      <w:pgMar w:top="1134" w:right="1134" w:bottom="1134" w:left="1134" w:header="851" w:footer="283" w:gutter="0"/>
      <w:cols w:space="720"/>
      <w:textDirection w:val="lrTb"/>
      <w:docGrid w:type="linesAndChars" w:linePitch="300" w:charSpace="30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EB8E3C3C"/>
    <w:lvl w:ilvl="0" w:tplc="3530DC3E">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5"/>
  <w:drawingGridHorizontalSpacing w:val="225"/>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ゴシック" w:hAnsi="ＭＳ ゴシック" w:eastAsia="ＭＳ ゴシック"/>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ゴシック" w:hAnsi="ＭＳ ゴシック" w:eastAsia="ＭＳ ゴシック"/>
      <w:kern w:val="2"/>
      <w:sz w:val="21"/>
    </w:rPr>
  </w:style>
  <w:style w:type="paragraph" w:styleId="19">
    <w:name w:val="Balloon Text"/>
    <w:basedOn w:val="0"/>
    <w:next w:val="19"/>
    <w:link w:val="20"/>
    <w:uiPriority w:val="0"/>
    <w:semiHidden/>
    <w:rPr>
      <w:rFonts w:ascii="Arial" w:hAnsi="Arial"/>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customStyle="1">
    <w:name w:val="標準；(Word文書)"/>
    <w:basedOn w:val="0"/>
    <w:next w:val="21"/>
    <w:link w:val="0"/>
    <w:uiPriority w:val="0"/>
    <w:pPr>
      <w:overflowPunct w:val="0"/>
      <w:textAlignment w:val="baseline"/>
    </w:pPr>
    <w:rPr>
      <w:color w:val="000000"/>
      <w:kern w:val="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412</TotalTime>
  <Pages>5</Pages>
  <Words>0</Words>
  <Characters>1706</Characters>
  <Application>JUST Note</Application>
  <Lines>392</Lines>
  <Paragraphs>78</Paragraphs>
  <Company>北海道</Company>
  <CharactersWithSpaces>2341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（別添２）</dc:title>
  <cp:lastModifiedBy>市村＿信（精神保健医療係）</cp:lastModifiedBy>
  <cp:lastPrinted>2019-03-11T09:20:00Z</cp:lastPrinted>
  <dcterms:created xsi:type="dcterms:W3CDTF">2016-04-27T08:37:00Z</dcterms:created>
  <dcterms:modified xsi:type="dcterms:W3CDTF">2020-03-02T04:55:42Z</dcterms:modified>
  <cp:revision>35</cp:revision>
</cp:coreProperties>
</file>