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別記第１号様式</w:t>
      </w:r>
    </w:p>
    <w:p>
      <w:pPr>
        <w:pStyle w:val="0"/>
        <w:widowControl w:val="1"/>
        <w:overflowPunct w:val="1"/>
        <w:adjustRightInd w:val="1"/>
        <w:jc w:val="center"/>
        <w:textAlignment w:val="auto"/>
        <w:rPr>
          <w:rFonts w:hint="default" w:ascii="HGSｺﾞｼｯｸM" w:hAnsi="HGSｺﾞｼｯｸM" w:eastAsia="HGSｺﾞｼｯｸM"/>
          <w:color w:val="auto"/>
          <w:spacing w:val="2"/>
          <w:sz w:val="28"/>
        </w:rPr>
      </w:pPr>
      <w:r>
        <w:rPr>
          <w:rFonts w:hint="eastAsia" w:ascii="HGSｺﾞｼｯｸM" w:hAnsi="HGSｺﾞｼｯｸM" w:eastAsia="HGSｺﾞｼｯｸM"/>
          <w:color w:val="auto"/>
          <w:sz w:val="28"/>
        </w:rPr>
        <w:t>きた住まいるメンバー登録申請書</w:t>
      </w:r>
    </w:p>
    <w:p>
      <w:pPr>
        <w:pStyle w:val="0"/>
        <w:widowControl w:val="1"/>
        <w:overflowPunct w:val="1"/>
        <w:adjustRightInd w:val="1"/>
        <w:ind w:right="212" w:rightChars="100" w:firstLine="432" w:firstLineChars="200"/>
        <w:jc w:val="righ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年　　月　　日</w:t>
      </w:r>
    </w:p>
    <w:p>
      <w:pPr>
        <w:pStyle w:val="0"/>
        <w:widowControl w:val="1"/>
        <w:overflowPunct w:val="1"/>
        <w:adjustRightInd w:val="1"/>
        <w:spacing w:line="280" w:lineRule="exact"/>
        <w:ind w:firstLine="216" w:firstLineChars="100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北海道知事　様</w:t>
      </w:r>
    </w:p>
    <w:p>
      <w:pPr>
        <w:pStyle w:val="0"/>
        <w:widowControl w:val="1"/>
        <w:overflowPunct w:val="1"/>
        <w:adjustRightInd w:val="1"/>
        <w:spacing w:line="28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　　　　　　　　　　　　　　　　（申請者）</w:t>
      </w:r>
    </w:p>
    <w:p>
      <w:pPr>
        <w:pStyle w:val="0"/>
        <w:widowControl w:val="1"/>
        <w:overflowPunct w:val="1"/>
        <w:adjustRightInd w:val="1"/>
        <w:spacing w:line="28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>　　　</w:t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>所在地　〒</w:t>
      </w:r>
    </w:p>
    <w:p>
      <w:pPr>
        <w:pStyle w:val="0"/>
        <w:widowControl w:val="1"/>
        <w:overflowPunct w:val="1"/>
        <w:adjustRightInd w:val="1"/>
        <w:spacing w:line="28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</w:p>
    <w:p>
      <w:pPr>
        <w:pStyle w:val="0"/>
        <w:widowControl w:val="1"/>
        <w:overflowPunct w:val="1"/>
        <w:adjustRightInd w:val="1"/>
        <w:spacing w:line="28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>称号又は</w:t>
      </w:r>
      <w:r>
        <w:rPr>
          <w:rFonts w:hint="default" w:ascii="HGSｺﾞｼｯｸM" w:hAnsi="HGSｺﾞｼｯｸM" w:eastAsia="HGSｺﾞｼｯｸM"/>
          <w:color w:val="auto"/>
          <w:spacing w:val="2"/>
        </w:rPr>
        <w:t>名称</w:t>
      </w:r>
    </w:p>
    <w:p>
      <w:pPr>
        <w:pStyle w:val="0"/>
        <w:widowControl w:val="1"/>
        <w:overflowPunct w:val="1"/>
        <w:adjustRightInd w:val="1"/>
        <w:spacing w:line="28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ab/>
      </w:r>
      <w:r>
        <w:rPr>
          <w:rFonts w:hint="eastAsia" w:ascii="HGSｺﾞｼｯｸM" w:hAnsi="HGSｺﾞｼｯｸM" w:eastAsia="HGSｺﾞｼｯｸM"/>
          <w:color w:val="auto"/>
          <w:spacing w:val="2"/>
        </w:rPr>
        <w:t>代表者　</w:t>
      </w: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　きた住まいるメンバー登録制度実施要領第３の登録要件を満たしていますので、同要領第４に基づき、きた住まいるメンバーへの登録を申請します。</w:t>
      </w:r>
      <w:r>
        <w:rPr>
          <w:rFonts w:hint="eastAsia" w:ascii="HGSｺﾞｼｯｸM" w:hAnsi="HGSｺﾞｼｯｸM" w:eastAsia="HGSｺﾞｼｯｸM"/>
          <w:color w:val="auto"/>
        </w:rPr>
        <w:t>この申請書及び添付する関係書類に記載の事項は、事実に相違ありません。</w:t>
      </w: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</w:rPr>
      </w:pPr>
      <w:r>
        <w:rPr>
          <w:rFonts w:hint="eastAsia" w:ascii="HGSｺﾞｼｯｸM" w:hAnsi="HGSｺﾞｼｯｸM" w:eastAsia="HGSｺﾞｼｯｸM"/>
          <w:color w:val="auto"/>
        </w:rPr>
        <w:t>　また、登録された後は、きた住まいるメンバーとして、将来にわたりきた住まいる</w:t>
      </w:r>
      <w:r>
        <w:rPr>
          <w:rFonts w:hint="default" w:ascii="HGSｺﾞｼｯｸM" w:hAnsi="HGSｺﾞｼｯｸM" w:eastAsia="HGSｺﾞｼｯｸM"/>
          <w:color w:val="auto"/>
        </w:rPr>
        <w:t>制度要綱第３の事項</w:t>
      </w:r>
      <w:r>
        <w:rPr>
          <w:rFonts w:hint="eastAsia" w:ascii="HGSｺﾞｼｯｸM" w:hAnsi="HGSｺﾞｼｯｸM" w:eastAsia="HGSｺﾞｼｯｸM"/>
          <w:color w:val="auto"/>
        </w:rPr>
        <w:t>を遵守し、北海道にふさわしい住まいづくりを行うことを誓います。</w:t>
      </w: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</w:rPr>
      </w:pP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</w:rPr>
      </w:pPr>
      <w:r>
        <w:rPr>
          <w:rFonts w:hint="eastAsia" w:ascii="HGSｺﾞｼｯｸM" w:hAnsi="HGSｺﾞｼｯｸM" w:eastAsia="HGSｺﾞｼｯｸM"/>
          <w:color w:val="auto"/>
        </w:rPr>
        <w:t>１</w:t>
      </w:r>
      <w:r>
        <w:rPr>
          <w:rFonts w:hint="default" w:ascii="HGSｺﾞｼｯｸM" w:hAnsi="HGSｺﾞｼｯｸM" w:eastAsia="HGSｺﾞｼｯｸM"/>
          <w:color w:val="auto"/>
        </w:rPr>
        <w:t>　登録の区分</w:t>
      </w: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</w:rPr>
      </w:pPr>
      <w:r>
        <w:rPr>
          <w:rFonts w:hint="eastAsia" w:ascii="HGSｺﾞｼｯｸM" w:hAnsi="HGSｺﾞｼｯｸM" w:eastAsia="HGSｺﾞｼｯｸM"/>
          <w:color w:val="auto"/>
        </w:rPr>
        <w:t>　</w:t>
      </w:r>
      <w:r>
        <w:rPr>
          <w:rFonts w:hint="default" w:ascii="HGSｺﾞｼｯｸM" w:hAnsi="HGSｺﾞｼｯｸM" w:eastAsia="HGSｺﾞｼｯｸM"/>
          <w:color w:val="auto"/>
        </w:rPr>
        <w:t>　</w:t>
      </w:r>
      <w:r>
        <w:rPr>
          <w:rFonts w:hint="eastAsia" w:ascii="HGSｺﾞｼｯｸM" w:hAnsi="HGSｺﾞｼｯｸM" w:eastAsia="HGSｺﾞｼｯｸM"/>
          <w:color w:val="auto"/>
        </w:rPr>
        <w:t>　□住宅設計</w:t>
      </w:r>
      <w:r>
        <w:rPr>
          <w:rFonts w:hint="default" w:ascii="HGSｺﾞｼｯｸM" w:hAnsi="HGSｺﾞｼｯｸM" w:eastAsia="HGSｺﾞｼｯｸM"/>
          <w:color w:val="auto"/>
        </w:rPr>
        <w:t>事業者　</w:t>
      </w:r>
      <w:r>
        <w:rPr>
          <w:rFonts w:hint="eastAsia" w:ascii="HGSｺﾞｼｯｸM" w:hAnsi="HGSｺﾞｼｯｸM" w:eastAsia="HGSｺﾞｼｯｸM"/>
          <w:color w:val="auto"/>
        </w:rPr>
        <w:t>　□住宅建設</w:t>
      </w:r>
      <w:r>
        <w:rPr>
          <w:rFonts w:hint="default" w:ascii="HGSｺﾞｼｯｸM" w:hAnsi="HGSｺﾞｼｯｸM" w:eastAsia="HGSｺﾞｼｯｸM"/>
          <w:color w:val="auto"/>
        </w:rPr>
        <w:t>事業者　　</w:t>
      </w:r>
      <w:r>
        <w:rPr>
          <w:rFonts w:hint="eastAsia" w:ascii="HGSｺﾞｼｯｸM" w:hAnsi="HGSｺﾞｼｯｸM" w:eastAsia="HGSｺﾞｼｯｸM"/>
          <w:color w:val="auto"/>
        </w:rPr>
        <w:t>　</w:t>
      </w:r>
      <w:r>
        <w:rPr>
          <w:rFonts w:hint="default" w:ascii="HGSｺﾞｼｯｸM" w:hAnsi="HGSｺﾞｼｯｸM" w:eastAsia="HGSｺﾞｼｯｸM"/>
          <w:color w:val="auto"/>
        </w:rPr>
        <w:t>　　　　</w:t>
      </w:r>
      <w:r>
        <w:rPr>
          <w:rFonts w:hint="eastAsia" w:ascii="HGSｺﾞｼｯｸM" w:hAnsi="HGSｺﾞｼｯｸM" w:eastAsia="HGSｺﾞｼｯｸM"/>
          <w:color w:val="auto"/>
        </w:rPr>
        <w:t>　</w:t>
      </w:r>
      <w:r>
        <w:rPr>
          <w:rFonts w:hint="default" w:ascii="HGSｺﾞｼｯｸM" w:hAnsi="HGSｺﾞｼｯｸM" w:eastAsia="HGSｺﾞｼｯｸM"/>
          <w:color w:val="auto"/>
        </w:rPr>
        <w:t>（</w:t>
      </w:r>
      <w:r>
        <w:rPr>
          <w:rFonts w:hint="eastAsia" w:ascii="HGSｺﾞｼｯｸM" w:hAnsi="HGSｺﾞｼｯｸM" w:eastAsia="HGSｺﾞｼｯｸM"/>
          <w:color w:val="auto"/>
        </w:rPr>
        <w:t>□に</w:t>
      </w:r>
      <w:r>
        <w:rPr>
          <w:rFonts w:hint="default" w:ascii="HGSｺﾞｼｯｸM" w:hAnsi="HGSｺﾞｼｯｸM" w:eastAsia="HGSｺﾞｼｯｸM"/>
          <w:color w:val="auto"/>
        </w:rPr>
        <w:t>チェックを入れてください。）</w:t>
      </w:r>
    </w:p>
    <w:p>
      <w:pPr>
        <w:pStyle w:val="0"/>
        <w:widowControl w:val="1"/>
        <w:overflowPunct w:val="1"/>
        <w:adjustRightInd w:val="1"/>
        <w:spacing w:line="260" w:lineRule="exact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２</w:t>
      </w:r>
      <w:r>
        <w:rPr>
          <w:rFonts w:hint="default" w:ascii="HGSｺﾞｼｯｸM" w:hAnsi="HGSｺﾞｼｯｸM" w:eastAsia="HGSｺﾞｼｯｸM"/>
          <w:color w:val="auto"/>
          <w:spacing w:val="2"/>
        </w:rPr>
        <w:t>　登録事項</w:t>
      </w:r>
    </w:p>
    <w:tbl>
      <w:tblPr>
        <w:tblStyle w:val="25"/>
        <w:tblW w:w="10207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1702"/>
        <w:gridCol w:w="8505"/>
      </w:tblGrid>
      <w:tr>
        <w:trPr/>
        <w:tc>
          <w:tcPr>
            <w:tcW w:w="1702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  <w:spacing w:val="2"/>
              </w:rPr>
              <w:t>商号又は</w:t>
            </w:r>
            <w:r>
              <w:rPr>
                <w:rFonts w:hint="default" w:ascii="HGSｺﾞｼｯｸM" w:hAnsi="HGSｺﾞｼｯｸM" w:eastAsia="HGSｺﾞｼｯｸM"/>
                <w:color w:val="auto"/>
                <w:spacing w:val="2"/>
              </w:rPr>
              <w:t>名称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  <w:sz w:val="18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  <w:sz w:val="18"/>
              </w:rPr>
            </w:pPr>
          </w:p>
        </w:tc>
      </w:tr>
      <w:tr>
        <w:trPr/>
        <w:tc>
          <w:tcPr>
            <w:tcW w:w="1702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  <w:spacing w:val="2"/>
              </w:rPr>
              <w:t>所在地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  <w:sz w:val="18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1702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  <w:spacing w:val="2"/>
              </w:rPr>
              <w:t>代表者職･氏名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  <w:sz w:val="18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  <w:spacing w:val="2"/>
                <w:sz w:val="18"/>
              </w:rPr>
            </w:pPr>
          </w:p>
        </w:tc>
      </w:tr>
      <w:tr>
        <w:trPr>
          <w:trHeight w:val="1695" w:hRule="atLeast"/>
        </w:trPr>
        <w:tc>
          <w:tcPr>
            <w:tcW w:w="1702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snapToGrid w:val="0"/>
              <w:spacing w:line="240" w:lineRule="exact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</w:rPr>
              <w:t>BIS</w:t>
            </w:r>
            <w:r>
              <w:rPr>
                <w:rFonts w:hint="eastAsia" w:ascii="HGSｺﾞｼｯｸM" w:hAnsi="HGSｺﾞｼｯｸM" w:eastAsia="HGSｺﾞｼｯｸM"/>
                <w:color w:val="auto"/>
              </w:rPr>
              <w:t>等資格者の有無</w:t>
            </w:r>
          </w:p>
        </w:tc>
        <w:tc>
          <w:tcPr>
            <w:tcW w:w="8505" w:type="dxa"/>
            <w:vAlign w:val="center"/>
          </w:tcPr>
          <w:tbl>
            <w:tblPr>
              <w:tblStyle w:val="25"/>
              <w:tblW w:w="825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6130"/>
              <w:gridCol w:w="992"/>
              <w:gridCol w:w="1134"/>
            </w:tblGrid>
            <w:tr>
              <w:trPr/>
              <w:tc>
                <w:tcPr>
                  <w:tcW w:w="6130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BIS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□いる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□いない</w:t>
                  </w:r>
                </w:p>
              </w:tc>
            </w:tr>
            <w:tr>
              <w:trPr/>
              <w:tc>
                <w:tcPr>
                  <w:tcW w:w="6130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BIS-E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□いる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□いない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6130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BIS-M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□いる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□いない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130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ind w:right="-106" w:rightChars="-5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住宅省エネルギー設計技術者講習会修了者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□いる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□いない</w:t>
                  </w:r>
                </w:p>
              </w:tc>
            </w:tr>
            <w:tr>
              <w:trPr>
                <w:trHeight w:val="145" w:hRule="atLeast"/>
              </w:trPr>
              <w:tc>
                <w:tcPr>
                  <w:tcW w:w="6130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ind w:right="-106" w:rightChars="-5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住宅省エネルギー施工技術者講習会修了者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□いる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□いない</w:t>
                  </w:r>
                </w:p>
              </w:tc>
            </w:tr>
            <w:tr>
              <w:trPr>
                <w:trHeight w:val="145" w:hRule="atLeast"/>
              </w:trPr>
              <w:tc>
                <w:tcPr>
                  <w:tcW w:w="6130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ind w:right="-106" w:rightChars="-5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住宅省エネルギー技術者講習会修了者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□いる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widowControl w:val="1"/>
                    <w:overflowPunct w:val="1"/>
                    <w:adjustRightInd w:val="1"/>
                    <w:snapToGrid w:val="0"/>
                    <w:jc w:val="left"/>
                    <w:textAlignment w:val="auto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□いない</w:t>
                  </w:r>
                </w:p>
              </w:tc>
            </w:tr>
          </w:tbl>
          <w:p>
            <w:pPr>
              <w:pStyle w:val="0"/>
              <w:widowControl w:val="1"/>
              <w:overflowPunct w:val="1"/>
              <w:adjustRightInd w:val="1"/>
              <w:snapToGrid w:val="0"/>
              <w:jc w:val="left"/>
              <w:textAlignment w:val="auto"/>
              <w:rPr>
                <w:rFonts w:hint="default" w:ascii="HGSｺﾞｼｯｸM" w:hAnsi="HGSｺﾞｼｯｸM" w:eastAsia="HGSｺﾞｼｯｸM"/>
                <w:color w:val="auto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</w:rPr>
              <w:t>※該当するものについて、□にチェックを入れてください。</w:t>
            </w:r>
          </w:p>
        </w:tc>
      </w:tr>
      <w:tr>
        <w:trPr>
          <w:trHeight w:val="196" w:hRule="atLeast"/>
        </w:trPr>
        <w:tc>
          <w:tcPr>
            <w:tcW w:w="1702" w:type="dxa"/>
            <w:vAlign w:val="center"/>
          </w:tcPr>
          <w:p>
            <w:pPr>
              <w:pStyle w:val="0"/>
              <w:snapToGrid w:val="0"/>
              <w:spacing w:line="240" w:lineRule="exact"/>
              <w:jc w:val="left"/>
              <w:rPr>
                <w:rFonts w:hint="default" w:ascii="HGSｺﾞｼｯｸM" w:hAnsi="HGSｺﾞｼｯｸM" w:eastAsia="HGSｺﾞｼｯｸM"/>
                <w:color w:val="auto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</w:rPr>
              <w:t>履歴保管の方法</w:t>
            </w:r>
          </w:p>
        </w:tc>
        <w:tc>
          <w:tcPr>
            <w:tcW w:w="8505" w:type="dxa"/>
            <w:vAlign w:val="center"/>
          </w:tcPr>
          <w:tbl>
            <w:tblPr>
              <w:tblStyle w:val="25"/>
              <w:tblW w:w="8256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7122"/>
              <w:gridCol w:w="1134"/>
            </w:tblGrid>
            <w:tr>
              <w:trPr/>
              <w:tc>
                <w:tcPr>
                  <w:tcW w:w="7122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きた住まいる</w:t>
                  </w:r>
                  <w:r>
                    <w:rPr>
                      <w:rFonts w:hint="default" w:ascii="ＭＳ Ｐゴシック" w:hAnsi="ＭＳ Ｐゴシック" w:eastAsia="HGSｺﾞｼｯｸM"/>
                      <w:color w:val="auto"/>
                    </w:rPr>
                    <w:t>サポートシステム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</w:t>
                  </w:r>
                </w:p>
              </w:tc>
            </w:tr>
            <w:tr>
              <w:trPr/>
              <w:tc>
                <w:tcPr>
                  <w:tcW w:w="7122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その他</w:t>
                  </w:r>
                  <w:r>
                    <w:rPr>
                      <w:rFonts w:hint="default" w:ascii="ＭＳ Ｐゴシック" w:hAnsi="ＭＳ Ｐゴシック" w:eastAsia="HGSｺﾞｼｯｸM"/>
                      <w:color w:val="auto"/>
                    </w:rPr>
                    <w:t>（</w:t>
                  </w: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　</w:t>
                  </w:r>
                  <w:r>
                    <w:rPr>
                      <w:rFonts w:hint="default" w:ascii="ＭＳ Ｐゴシック" w:hAnsi="ＭＳ Ｐゴシック" w:eastAsia="HGSｺﾞｼｯｸM"/>
                      <w:color w:val="auto"/>
                    </w:rPr>
                    <w:t>　　　　　　　　　　　　　　　　　　　　　　　　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="HGSｺﾞｼｯｸM" w:hAnsi="HGSｺﾞｼｯｸM" w:eastAsia="HGSｺﾞｼｯｸM"/>
                      <w:color w:val="auto"/>
                    </w:rPr>
                  </w:pPr>
                  <w:r>
                    <w:rPr>
                      <w:rFonts w:hint="eastAsia" w:ascii="HGSｺﾞｼｯｸM" w:hAnsi="HGSｺﾞｼｯｸM" w:eastAsia="HGSｺﾞｼｯｸM"/>
                      <w:color w:val="auto"/>
                    </w:rPr>
                    <w:t>□</w:t>
                  </w:r>
                </w:p>
              </w:tc>
            </w:tr>
          </w:tbl>
          <w:p>
            <w:pPr>
              <w:pStyle w:val="0"/>
              <w:snapToGrid w:val="0"/>
              <w:jc w:val="left"/>
              <w:rPr>
                <w:rFonts w:hint="default" w:ascii="HGSｺﾞｼｯｸM" w:hAnsi="HGSｺﾞｼｯｸM" w:eastAsia="HGSｺﾞｼｯｸM"/>
                <w:color w:val="auto"/>
              </w:rPr>
            </w:pPr>
            <w:r>
              <w:rPr>
                <w:rFonts w:hint="eastAsia" w:ascii="HGSｺﾞｼｯｸM" w:hAnsi="HGSｺﾞｼｯｸM" w:eastAsia="HGSｺﾞｼｯｸM"/>
                <w:color w:val="auto"/>
              </w:rPr>
              <w:t>※</w:t>
            </w:r>
            <w:r>
              <w:rPr>
                <w:rFonts w:hint="default" w:ascii="ＭＳ Ｐゴシック" w:hAnsi="ＭＳ Ｐゴシック" w:eastAsia="HGSｺﾞｼｯｸM"/>
                <w:color w:val="auto"/>
              </w:rPr>
              <w:t>該当するものについて、</w:t>
            </w:r>
            <w:r>
              <w:rPr>
                <w:rFonts w:hint="default" w:ascii="ＭＳ Ｐゴシック" w:hAnsi="ＭＳ Ｐゴシック" w:eastAsia="HGSｺﾞｼｯｸM"/>
                <w:color w:val="auto"/>
              </w:rPr>
              <w:t>□</w:t>
            </w:r>
            <w:r>
              <w:rPr>
                <w:rFonts w:hint="default" w:ascii="ＭＳ Ｐゴシック" w:hAnsi="ＭＳ Ｐゴシック" w:eastAsia="HGSｺﾞｼｯｸM"/>
                <w:color w:val="auto"/>
              </w:rPr>
              <w:t>にチェックを入れてください</w:t>
            </w:r>
            <w:r>
              <w:rPr>
                <w:rFonts w:hint="eastAsia" w:ascii="HGSｺﾞｼｯｸM" w:hAnsi="HGSｺﾞｼｯｸM" w:eastAsia="HGSｺﾞｼｯｸM"/>
                <w:color w:val="auto"/>
              </w:rPr>
              <w:t>。</w:t>
            </w:r>
          </w:p>
        </w:tc>
      </w:tr>
    </w:tbl>
    <w:p>
      <w:pPr>
        <w:pStyle w:val="0"/>
        <w:adjustRightInd w:val="1"/>
        <w:spacing w:line="260" w:lineRule="exact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2540</wp:posOffset>
                </wp:positionV>
                <wp:extent cx="6467475" cy="542925"/>
                <wp:effectExtent l="635" t="635" r="29845" b="10795"/>
                <wp:wrapNone/>
                <wp:docPr id="1026" name="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4"/>
                      <wps:cNvSpPr/>
                      <wps:spPr>
                        <a:xfrm>
                          <a:off x="0" y="0"/>
                          <a:ext cx="6467475" cy="5429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style="mso-wrap-distance-top:0pt;mso-wrap-distance-right:9pt;mso-wrap-distance-left:9pt;mso-wrap-distance-bottom:0pt;margin-top:0.2pt;margin-left:-7.05pt;mso-position-horizontal-relative:text;mso-position-vertical-relative:text;position:absolute;height:42.75pt;width:509.25pt;z-index:2;" o:spid="_x0000_s1026" o:allowincell="t" o:allowoverlap="t" filled="f" stroked="t" strokecolor="#000000" strokeweight="1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ｺﾞｼｯｸM" w:hAnsi="HGSｺﾞｼｯｸM" w:eastAsia="HGSｺﾞｼｯｸM"/>
          <w:color w:val="auto"/>
          <w:spacing w:val="2"/>
        </w:rPr>
        <w:t>　</w:t>
      </w:r>
      <w:r>
        <w:rPr>
          <w:rFonts w:hint="default" w:ascii="HGSｺﾞｼｯｸM" w:hAnsi="HGSｺﾞｼｯｸM" w:eastAsia="HGSｺﾞｼｯｸM"/>
          <w:color w:val="auto"/>
          <w:spacing w:val="2"/>
        </w:rPr>
        <w:t>担当者：氏名</w:t>
      </w:r>
    </w:p>
    <w:p>
      <w:pPr>
        <w:pStyle w:val="0"/>
        <w:adjustRightInd w:val="1"/>
        <w:spacing w:line="260" w:lineRule="exact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　</w:t>
      </w:r>
      <w:r>
        <w:rPr>
          <w:rFonts w:hint="default" w:ascii="HGSｺﾞｼｯｸM" w:hAnsi="HGSｺﾞｼｯｸM" w:eastAsia="HGSｺﾞｼｯｸM"/>
          <w:color w:val="auto"/>
          <w:spacing w:val="2"/>
        </w:rPr>
        <w:t>　　　　連絡先</w:t>
      </w:r>
    </w:p>
    <w:p>
      <w:pPr>
        <w:pStyle w:val="0"/>
        <w:adjustRightInd w:val="1"/>
        <w:spacing w:line="260" w:lineRule="exact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</w:rPr>
        <w:t>　</w:t>
      </w:r>
      <w:r>
        <w:rPr>
          <w:rFonts w:hint="default" w:ascii="HGSｺﾞｼｯｸM" w:hAnsi="HGSｺﾞｼｯｸM" w:eastAsia="HGSｺﾞｼｯｸM"/>
          <w:color w:val="auto"/>
          <w:spacing w:val="2"/>
        </w:rPr>
        <w:t>　　　　メールアドレス</w:t>
      </w:r>
    </w:p>
    <w:p>
      <w:pPr>
        <w:pStyle w:val="0"/>
        <w:adjustRightInd w:val="1"/>
        <w:spacing w:line="220" w:lineRule="exact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</w:p>
    <w:p>
      <w:pPr>
        <w:pStyle w:val="0"/>
        <w:adjustRightInd w:val="1"/>
        <w:spacing w:line="220" w:lineRule="exact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○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添付書類：</w:t>
      </w:r>
    </w:p>
    <w:p>
      <w:pPr>
        <w:pStyle w:val="0"/>
        <w:adjustRightInd w:val="1"/>
        <w:spacing w:line="200" w:lineRule="exact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①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建築士事務所登録申請書（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登録済みである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旨の証明印が押印された副本）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写し</w:t>
      </w:r>
    </w:p>
    <w:p>
      <w:pPr>
        <w:pStyle w:val="0"/>
        <w:adjustRightInd w:val="1"/>
        <w:spacing w:line="200" w:lineRule="exact"/>
        <w:ind w:firstLine="186" w:firstLine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②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建設業許可通知書の写し</w:t>
      </w:r>
    </w:p>
    <w:p>
      <w:pPr>
        <w:pStyle w:val="0"/>
        <w:adjustRightInd w:val="1"/>
        <w:spacing w:line="200" w:lineRule="exact"/>
        <w:ind w:left="404" w:leftChars="103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③保険契約締結証明書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(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住宅建設瑕疵担保責任保険契約用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)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の写し又は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住宅建設瑕疵担保保証金の供託状況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を示す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書類</w:t>
      </w:r>
      <w:bookmarkStart w:id="0" w:name="_GoBack"/>
      <w:bookmarkEnd w:id="0"/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の写し</w:t>
      </w:r>
    </w:p>
    <w:p>
      <w:pPr>
        <w:pStyle w:val="0"/>
        <w:adjustRightInd w:val="1"/>
        <w:spacing w:line="200" w:lineRule="exact"/>
        <w:ind w:left="112" w:leftChars="53" w:firstLine="93" w:firstLineChars="5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④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所属する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１名以上の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BIS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・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BIS-M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の認定登録証の写し又は</w:t>
      </w:r>
      <w:r>
        <w:rPr>
          <w:rFonts w:hint="eastAsia" w:ascii="HGSｺﾞｼｯｸM" w:hAnsi="HGSｺﾞｼｯｸM" w:eastAsia="HGSｺﾞｼｯｸM"/>
          <w:color w:val="auto"/>
          <w:sz w:val="18"/>
        </w:rPr>
        <w:t>住宅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省エネ</w:t>
      </w:r>
      <w:r>
        <w:rPr>
          <w:rFonts w:hint="eastAsia" w:ascii="HGSｺﾞｼｯｸM" w:hAnsi="HGSｺﾞｼｯｸM" w:eastAsia="HGSｺﾞｼｯｸM"/>
          <w:color w:val="auto"/>
          <w:sz w:val="18"/>
        </w:rPr>
        <w:t>ルギー設計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技術</w:t>
      </w:r>
      <w:r>
        <w:rPr>
          <w:rFonts w:hint="eastAsia" w:ascii="HGSｺﾞｼｯｸM" w:hAnsi="HGSｺﾞｼｯｸM" w:eastAsia="HGSｺﾞｼｯｸM"/>
          <w:color w:val="auto"/>
          <w:sz w:val="18"/>
        </w:rPr>
        <w:t>者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講習会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修了証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の写し（</w:t>
      </w:r>
      <w:r>
        <w:rPr>
          <w:rFonts w:hint="eastAsia" w:ascii="HGSｺﾞｼｯｸM" w:hAnsi="HGSｺﾞｼｯｸM" w:eastAsia="HGSｺﾞｼｯｸM"/>
          <w:color w:val="auto"/>
          <w:sz w:val="18"/>
        </w:rPr>
        <w:t>住宅省</w:t>
      </w:r>
    </w:p>
    <w:p>
      <w:pPr>
        <w:pStyle w:val="0"/>
        <w:adjustRightInd w:val="1"/>
        <w:spacing w:line="200" w:lineRule="exact"/>
        <w:ind w:left="112" w:leftChars="53" w:firstLine="273" w:firstLineChars="15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エネルギー技術者講習会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修了証の写しを含む。）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⑤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所属する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１名以上の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BIS-E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・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BIS-M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の認定登録証の写し又は</w:t>
      </w:r>
      <w:r>
        <w:rPr>
          <w:rFonts w:hint="eastAsia" w:ascii="HGSｺﾞｼｯｸM" w:hAnsi="HGSｺﾞｼｯｸM" w:eastAsia="HGSｺﾞｼｯｸM"/>
          <w:color w:val="auto"/>
          <w:sz w:val="18"/>
        </w:rPr>
        <w:t>住宅省エネルギー施工技術者講習会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修了証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の写し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（</w:t>
      </w:r>
      <w:r>
        <w:rPr>
          <w:rFonts w:hint="eastAsia" w:ascii="HGSｺﾞｼｯｸM" w:hAnsi="HGSｺﾞｼｯｸM" w:eastAsia="HGSｺﾞｼｯｸM"/>
          <w:color w:val="auto"/>
          <w:sz w:val="18"/>
        </w:rPr>
        <w:t>住宅省エネルギー技術者講習会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修了証の写しを含む。）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⑥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登録申請の日から起算して過去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５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年以内に申請者が設計又は建設した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物件に係る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基本ルー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ル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への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適合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状況を示すいずれかの書類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ア　北方型住宅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登録・保管書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及び申請書の写し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イ　北方型住宅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ECO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登録・保管書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及び申請書の写し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ウ　北海道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R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住宅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登録・保管書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及び申請書の写し</w:t>
      </w:r>
    </w:p>
    <w:p>
      <w:pPr>
        <w:pStyle w:val="0"/>
        <w:adjustRightInd w:val="1"/>
        <w:spacing w:line="200" w:lineRule="exact"/>
        <w:ind w:left="770" w:leftChars="100" w:hanging="558" w:hangingChars="3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エ　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長期優良住宅認定書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の写し及び当該物件の設計又は施工を行ったことがわかる書類（確認申請書（第二～三面）、工事請負契約書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の写し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等）</w:t>
      </w:r>
    </w:p>
    <w:p>
      <w:pPr>
        <w:pStyle w:val="0"/>
        <w:adjustRightInd w:val="1"/>
        <w:spacing w:line="200" w:lineRule="exact"/>
        <w:ind w:left="770" w:leftChars="100" w:hanging="558" w:hangingChars="3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オ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　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鉄筋コンクリート造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住宅若しくは建築基準法に基づく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型式適合認定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及び型式部材等製造者認証による住宅については、別表の基準を満たす性能評価書の写し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　カ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　基本ルールを満たす住宅の設計又は建設を行った実績に関する誓約書（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別記第２号様式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）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⑦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暴力団排除に関する誓約書（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別記第３号様式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）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⑧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総合振興局、振興局若しくは道税事務所が交付する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道税に滞納がないことの証明書及び税務署が交付する法人税と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消費税及び地方消費税に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未納の税額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がないことの証明書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（※法人税は法人のみ）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⑨定款の写し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（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法人のみ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）</w:t>
      </w:r>
    </w:p>
    <w:p>
      <w:pPr>
        <w:pStyle w:val="0"/>
        <w:adjustRightInd w:val="1"/>
        <w:spacing w:line="200" w:lineRule="exact"/>
        <w:ind w:left="398" w:leftChars="100" w:hanging="186" w:hangingChars="100"/>
        <w:rPr>
          <w:rFonts w:hint="default" w:ascii="HGSｺﾞｼｯｸM" w:hAnsi="HGSｺﾞｼｯｸM" w:eastAsia="HGSｺﾞｼｯｸM"/>
          <w:color w:val="auto"/>
          <w:spacing w:val="2"/>
          <w:sz w:val="18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※住宅設計事業者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の登録を受けようとする者は、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②、③及び⑤以外の書類を添付してください。</w:t>
      </w:r>
    </w:p>
    <w:p>
      <w:pPr>
        <w:pStyle w:val="0"/>
        <w:widowControl w:val="1"/>
        <w:overflowPunct w:val="1"/>
        <w:adjustRightInd w:val="1"/>
        <w:spacing w:line="200" w:lineRule="exact"/>
        <w:ind w:firstLine="372" w:firstLineChars="200"/>
        <w:jc w:val="left"/>
        <w:textAlignment w:val="auto"/>
        <w:rPr>
          <w:rFonts w:hint="default" w:ascii="HGSｺﾞｼｯｸM" w:hAnsi="HGSｺﾞｼｯｸM" w:eastAsia="HGSｺﾞｼｯｸM"/>
          <w:color w:val="auto"/>
          <w:spacing w:val="2"/>
        </w:rPr>
      </w:pP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住宅建設事業者の登録を受けようとする者は、①及び④以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外の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書類を</w:t>
      </w:r>
      <w:r>
        <w:rPr>
          <w:rFonts w:hint="default" w:ascii="HGSｺﾞｼｯｸM" w:hAnsi="HGSｺﾞｼｯｸM" w:eastAsia="HGSｺﾞｼｯｸM"/>
          <w:color w:val="auto"/>
          <w:spacing w:val="2"/>
          <w:sz w:val="18"/>
        </w:rPr>
        <w:t>添付してください</w:t>
      </w:r>
      <w:r>
        <w:rPr>
          <w:rFonts w:hint="eastAsia" w:ascii="HGSｺﾞｼｯｸM" w:hAnsi="HGSｺﾞｼｯｸM" w:eastAsia="HGSｺﾞｼｯｸM"/>
          <w:color w:val="auto"/>
          <w:spacing w:val="2"/>
          <w:sz w:val="18"/>
        </w:rPr>
        <w:t>。</w:t>
      </w:r>
    </w:p>
    <w:sectPr>
      <w:type w:val="continuous"/>
      <w:pgSz w:w="11906" w:h="16838"/>
      <w:pgMar w:top="510" w:right="964" w:bottom="510" w:left="964" w:header="720" w:footer="720" w:gutter="0"/>
      <w:pgNumType w:start="1"/>
      <w:cols w:space="720"/>
      <w:noEndnote w:val="1"/>
      <w:textDirection w:val="lrTb"/>
      <w:docGrid w:type="linesAndChar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 Spacing"/>
    <w:next w:val="22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10</Words>
  <Characters>1280</Characters>
  <Application>JUST Note</Application>
  <Lines>86</Lines>
  <Paragraphs>65</Paragraphs>
  <Company>北海道</Company>
  <CharactersWithSpaces>1387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小川泰子</dc:creator>
  <cp:lastModifiedBy>高橋＿沙知</cp:lastModifiedBy>
  <cp:lastPrinted>2016-09-12T00:10:00Z</cp:lastPrinted>
  <dcterms:created xsi:type="dcterms:W3CDTF">2021-12-13T08:15:00Z</dcterms:created>
  <dcterms:modified xsi:type="dcterms:W3CDTF">2022-01-12T06:02:40Z</dcterms:modified>
  <cp:revision>3</cp:revision>
</cp:coreProperties>
</file>