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rPr>
        <w:t>様式６</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土地所有者及び周辺住民等への説明の経緯に関する資料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　</w:t>
      </w:r>
      <w:r>
        <w:rPr>
          <w:rFonts w:hint="default" w:ascii="HG丸ｺﾞｼｯｸM-PRO" w:hAnsi="HG丸ｺﾞｼｯｸM-PRO" w:eastAsia="HG丸ｺﾞｼｯｸM-PRO"/>
        </w:rPr>
        <w:t>説明会を開催した場合の開催状況</w:t>
      </w:r>
    </w:p>
    <w:tbl>
      <w:tblPr>
        <w:tblStyle w:val="20"/>
        <w:tblW w:w="8494" w:type="dxa"/>
        <w:tblInd w:w="0" w:type="dxa"/>
        <w:tblLayout w:type="fixed"/>
        <w:tblLook w:firstRow="1" w:lastRow="0" w:firstColumn="1" w:lastColumn="0" w:noHBand="0" w:noVBand="1" w:val="04A0"/>
      </w:tblPr>
      <w:tblGrid>
        <w:gridCol w:w="2263"/>
        <w:gridCol w:w="1701"/>
        <w:gridCol w:w="3261"/>
        <w:gridCol w:w="1269"/>
      </w:tblGrid>
      <w:tr>
        <w:trPr/>
        <w:tc>
          <w:tcPr>
            <w:tcW w:w="2263"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回　　数</w:t>
            </w:r>
          </w:p>
        </w:tc>
        <w:tc>
          <w:tcPr>
            <w:tcW w:w="1701" w:type="dxa"/>
            <w:vAlign w:val="top"/>
          </w:tcPr>
          <w:p>
            <w:pPr>
              <w:pStyle w:val="0"/>
              <w:ind w:firstLine="210" w:firstLineChars="10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　月　日</w:t>
            </w:r>
          </w:p>
        </w:tc>
        <w:tc>
          <w:tcPr>
            <w:tcW w:w="3261"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場　　所</w:t>
            </w:r>
          </w:p>
        </w:tc>
        <w:tc>
          <w:tcPr>
            <w:tcW w:w="1269"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参加人数</w:t>
            </w:r>
          </w:p>
        </w:tc>
      </w:tr>
      <w:tr>
        <w:trPr>
          <w:trHeight w:val="491" w:hRule="atLeast"/>
        </w:trPr>
        <w:tc>
          <w:tcPr>
            <w:tcW w:w="2263" w:type="dxa"/>
            <w:vAlign w:val="top"/>
          </w:tcPr>
          <w:p>
            <w:pPr>
              <w:pStyle w:val="0"/>
              <w:rPr>
                <w:rFonts w:hint="default" w:ascii="HG丸ｺﾞｼｯｸM-PRO" w:hAnsi="HG丸ｺﾞｼｯｸM-PRO" w:eastAsia="HG丸ｺﾞｼｯｸM-PRO"/>
              </w:rPr>
            </w:pPr>
          </w:p>
        </w:tc>
        <w:tc>
          <w:tcPr>
            <w:tcW w:w="1701" w:type="dxa"/>
            <w:vAlign w:val="top"/>
          </w:tcPr>
          <w:p>
            <w:pPr>
              <w:pStyle w:val="0"/>
              <w:rPr>
                <w:rFonts w:hint="default" w:ascii="HG丸ｺﾞｼｯｸM-PRO" w:hAnsi="HG丸ｺﾞｼｯｸM-PRO" w:eastAsia="HG丸ｺﾞｼｯｸM-PRO"/>
              </w:rPr>
            </w:pPr>
          </w:p>
        </w:tc>
        <w:tc>
          <w:tcPr>
            <w:tcW w:w="3261" w:type="dxa"/>
            <w:vAlign w:val="top"/>
          </w:tcPr>
          <w:p>
            <w:pPr>
              <w:pStyle w:val="0"/>
              <w:rPr>
                <w:rFonts w:hint="default" w:ascii="HG丸ｺﾞｼｯｸM-PRO" w:hAnsi="HG丸ｺﾞｼｯｸM-PRO" w:eastAsia="HG丸ｺﾞｼｯｸM-PRO"/>
              </w:rPr>
            </w:pPr>
          </w:p>
        </w:tc>
        <w:tc>
          <w:tcPr>
            <w:tcW w:w="1269" w:type="dxa"/>
            <w:vAlign w:val="top"/>
          </w:tcPr>
          <w:p>
            <w:pPr>
              <w:pStyle w:val="0"/>
              <w:rPr>
                <w:rFonts w:hint="default" w:ascii="HG丸ｺﾞｼｯｸM-PRO" w:hAnsi="HG丸ｺﾞｼｯｸM-PRO" w:eastAsia="HG丸ｺﾞｼｯｸM-PRO"/>
              </w:rPr>
            </w:pPr>
          </w:p>
        </w:tc>
      </w:tr>
      <w:tr>
        <w:trPr>
          <w:trHeight w:val="427" w:hRule="atLeast"/>
        </w:trPr>
        <w:tc>
          <w:tcPr>
            <w:tcW w:w="2263" w:type="dxa"/>
            <w:vAlign w:val="top"/>
          </w:tcPr>
          <w:p>
            <w:pPr>
              <w:pStyle w:val="0"/>
              <w:rPr>
                <w:rFonts w:hint="default" w:ascii="HG丸ｺﾞｼｯｸM-PRO" w:hAnsi="HG丸ｺﾞｼｯｸM-PRO" w:eastAsia="HG丸ｺﾞｼｯｸM-PRO"/>
              </w:rPr>
            </w:pPr>
          </w:p>
        </w:tc>
        <w:tc>
          <w:tcPr>
            <w:tcW w:w="1701" w:type="dxa"/>
            <w:vAlign w:val="top"/>
          </w:tcPr>
          <w:p>
            <w:pPr>
              <w:pStyle w:val="0"/>
              <w:rPr>
                <w:rFonts w:hint="default" w:ascii="HG丸ｺﾞｼｯｸM-PRO" w:hAnsi="HG丸ｺﾞｼｯｸM-PRO" w:eastAsia="HG丸ｺﾞｼｯｸM-PRO"/>
              </w:rPr>
            </w:pPr>
          </w:p>
        </w:tc>
        <w:tc>
          <w:tcPr>
            <w:tcW w:w="3261" w:type="dxa"/>
            <w:vAlign w:val="top"/>
          </w:tcPr>
          <w:p>
            <w:pPr>
              <w:pStyle w:val="0"/>
              <w:rPr>
                <w:rFonts w:hint="default" w:ascii="HG丸ｺﾞｼｯｸM-PRO" w:hAnsi="HG丸ｺﾞｼｯｸM-PRO" w:eastAsia="HG丸ｺﾞｼｯｸM-PRO"/>
              </w:rPr>
            </w:pPr>
          </w:p>
        </w:tc>
        <w:tc>
          <w:tcPr>
            <w:tcW w:w="1269" w:type="dxa"/>
            <w:vAlign w:val="top"/>
          </w:tcPr>
          <w:p>
            <w:pPr>
              <w:pStyle w:val="0"/>
              <w:rPr>
                <w:rFonts w:hint="default" w:ascii="HG丸ｺﾞｼｯｸM-PRO" w:hAnsi="HG丸ｺﾞｼｯｸM-PRO" w:eastAsia="HG丸ｺﾞｼｯｸM-PRO"/>
              </w:rPr>
            </w:pPr>
          </w:p>
        </w:tc>
      </w:tr>
      <w:tr>
        <w:trPr>
          <w:trHeight w:val="405" w:hRule="atLeast"/>
        </w:trPr>
        <w:tc>
          <w:tcPr>
            <w:tcW w:w="2263" w:type="dxa"/>
            <w:vAlign w:val="top"/>
          </w:tcPr>
          <w:p>
            <w:pPr>
              <w:pStyle w:val="0"/>
              <w:rPr>
                <w:rFonts w:hint="default" w:ascii="HG丸ｺﾞｼｯｸM-PRO" w:hAnsi="HG丸ｺﾞｼｯｸM-PRO" w:eastAsia="HG丸ｺﾞｼｯｸM-PRO"/>
              </w:rPr>
            </w:pPr>
          </w:p>
        </w:tc>
        <w:tc>
          <w:tcPr>
            <w:tcW w:w="1701" w:type="dxa"/>
            <w:vAlign w:val="top"/>
          </w:tcPr>
          <w:p>
            <w:pPr>
              <w:pStyle w:val="0"/>
              <w:rPr>
                <w:rFonts w:hint="default" w:ascii="HG丸ｺﾞｼｯｸM-PRO" w:hAnsi="HG丸ｺﾞｼｯｸM-PRO" w:eastAsia="HG丸ｺﾞｼｯｸM-PRO"/>
              </w:rPr>
            </w:pPr>
          </w:p>
        </w:tc>
        <w:tc>
          <w:tcPr>
            <w:tcW w:w="3261" w:type="dxa"/>
            <w:vAlign w:val="top"/>
          </w:tcPr>
          <w:p>
            <w:pPr>
              <w:pStyle w:val="0"/>
              <w:rPr>
                <w:rFonts w:hint="default" w:ascii="HG丸ｺﾞｼｯｸM-PRO" w:hAnsi="HG丸ｺﾞｼｯｸM-PRO" w:eastAsia="HG丸ｺﾞｼｯｸM-PRO"/>
              </w:rPr>
            </w:pPr>
          </w:p>
        </w:tc>
        <w:tc>
          <w:tcPr>
            <w:tcW w:w="1269" w:type="dxa"/>
            <w:vAlign w:val="top"/>
          </w:tcPr>
          <w:p>
            <w:pPr>
              <w:pStyle w:val="0"/>
              <w:rPr>
                <w:rFonts w:hint="default" w:ascii="HG丸ｺﾞｼｯｸM-PRO" w:hAnsi="HG丸ｺﾞｼｯｸM-PRO" w:eastAsia="HG丸ｺﾞｼｯｸM-PRO"/>
              </w:rPr>
            </w:pPr>
          </w:p>
        </w:tc>
      </w:tr>
      <w:tr>
        <w:trPr/>
        <w:tc>
          <w:tcPr>
            <w:tcW w:w="226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対象地区</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（右のいずれかに○）</w:t>
            </w:r>
          </w:p>
        </w:tc>
        <w:tc>
          <w:tcPr>
            <w:tcW w:w="6231" w:type="dxa"/>
            <w:gridSpan w:val="3"/>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ａ提案する地区　　ｂ都市計画の影響の及ぶ地域</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ｃその他（　　　　　　　　　　　　　　　　）</w:t>
            </w:r>
          </w:p>
        </w:tc>
      </w:tr>
      <w:tr>
        <w:trPr>
          <w:trHeight w:val="1264" w:hRule="atLeast"/>
        </w:trPr>
        <w:tc>
          <w:tcPr>
            <w:tcW w:w="226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対象地区設定理由</w:t>
            </w:r>
          </w:p>
        </w:tc>
        <w:tc>
          <w:tcPr>
            <w:tcW w:w="6231" w:type="dxa"/>
            <w:gridSpan w:val="3"/>
            <w:vAlign w:val="top"/>
          </w:tcPr>
          <w:p>
            <w:pPr>
              <w:pStyle w:val="0"/>
              <w:rPr>
                <w:rFonts w:hint="default" w:ascii="HG丸ｺﾞｼｯｸM-PRO" w:hAnsi="HG丸ｺﾞｼｯｸM-PRO" w:eastAsia="HG丸ｺﾞｼｯｸM-PRO"/>
              </w:rPr>
            </w:pPr>
          </w:p>
        </w:tc>
      </w:tr>
      <w:tr>
        <w:trPr>
          <w:trHeight w:val="395" w:hRule="atLeast"/>
        </w:trPr>
        <w:tc>
          <w:tcPr>
            <w:tcW w:w="226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開催の周知方法</w:t>
            </w:r>
          </w:p>
        </w:tc>
        <w:tc>
          <w:tcPr>
            <w:tcW w:w="6231" w:type="dxa"/>
            <w:gridSpan w:val="3"/>
            <w:vAlign w:val="top"/>
          </w:tcPr>
          <w:p>
            <w:pPr>
              <w:pStyle w:val="0"/>
              <w:rPr>
                <w:rFonts w:hint="default" w:ascii="HG丸ｺﾞｼｯｸM-PRO" w:hAnsi="HG丸ｺﾞｼｯｸM-PRO" w:eastAsia="HG丸ｺﾞｼｯｸM-PRO"/>
              </w:rPr>
            </w:pPr>
          </w:p>
        </w:tc>
      </w:tr>
      <w:tr>
        <w:trPr>
          <w:trHeight w:val="1489" w:hRule="atLeast"/>
        </w:trPr>
        <w:tc>
          <w:tcPr>
            <w:tcW w:w="226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説明概要</w:t>
            </w:r>
          </w:p>
        </w:tc>
        <w:tc>
          <w:tcPr>
            <w:tcW w:w="6231" w:type="dxa"/>
            <w:gridSpan w:val="3"/>
            <w:vAlign w:val="top"/>
          </w:tcPr>
          <w:p>
            <w:pPr>
              <w:pStyle w:val="0"/>
              <w:rPr>
                <w:rFonts w:hint="default" w:ascii="HG丸ｺﾞｼｯｸM-PRO" w:hAnsi="HG丸ｺﾞｼｯｸM-PRO" w:eastAsia="HG丸ｺﾞｼｯｸM-PRO"/>
              </w:rPr>
            </w:pPr>
          </w:p>
        </w:tc>
      </w:tr>
      <w:tr>
        <w:trPr>
          <w:trHeight w:val="2080" w:hRule="atLeast"/>
        </w:trPr>
        <w:tc>
          <w:tcPr>
            <w:tcW w:w="226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参加者の発言要旨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（発言者数　　　名）</w:t>
            </w:r>
          </w:p>
        </w:tc>
        <w:tc>
          <w:tcPr>
            <w:tcW w:w="6231" w:type="dxa"/>
            <w:gridSpan w:val="3"/>
            <w:vAlign w:val="top"/>
          </w:tcPr>
          <w:p>
            <w:pPr>
              <w:pStyle w:val="0"/>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　説明会以外の方法で周知した場合の方法及び土地所有者等の意見</w:t>
      </w:r>
    </w:p>
    <w:tbl>
      <w:tblPr>
        <w:tblStyle w:val="20"/>
        <w:tblW w:w="8494" w:type="dxa"/>
        <w:tblInd w:w="0" w:type="dxa"/>
        <w:tblLayout w:type="fixed"/>
        <w:tblLook w:firstRow="1" w:lastRow="0" w:firstColumn="1" w:lastColumn="0" w:noHBand="0" w:noVBand="1" w:val="04A0"/>
      </w:tblPr>
      <w:tblGrid>
        <w:gridCol w:w="8494"/>
      </w:tblGrid>
      <w:tr>
        <w:trPr>
          <w:trHeight w:val="2345" w:hRule="atLeast"/>
        </w:trPr>
        <w:tc>
          <w:tcPr>
            <w:tcW w:w="8494" w:type="dxa"/>
            <w:vAlign w:val="top"/>
          </w:tcPr>
          <w:p>
            <w:pPr>
              <w:pStyle w:val="0"/>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備考　１　説明会とそれ以外の方法を併用した場合は両方記載して下さい。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　上の記入欄で記載できない場合は別の用紙に記載したものを添付して下さい。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　説明会等で使用した資料を</w:t>
      </w:r>
      <w:r>
        <w:rPr>
          <w:rFonts w:hint="eastAsia" w:ascii="HG丸ｺﾞｼｯｸM-PRO" w:hAnsi="HG丸ｺﾞｼｯｸM-PRO" w:eastAsia="HG丸ｺﾞｼｯｸM-PRO"/>
        </w:rPr>
        <w:t>1</w:t>
      </w:r>
      <w:r>
        <w:rPr>
          <w:rFonts w:hint="eastAsia" w:ascii="HG丸ｺﾞｼｯｸM-PRO" w:hAnsi="HG丸ｺﾞｼｯｸM-PRO" w:eastAsia="HG丸ｺﾞｼｯｸM-PRO"/>
        </w:rPr>
        <w:t>部添付して下さい。</w:t>
      </w:r>
    </w:p>
    <w:sectPr>
      <w:pgSz w:w="11906" w:h="16838"/>
      <w:pgMar w:top="1418" w:right="1701" w:bottom="170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50</Words>
  <Characters>289</Characters>
  <Application>JUST Note</Application>
  <Lines>2</Lines>
  <Paragraphs>1</Paragraphs>
  <CharactersWithSpaces>338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柴田＿直子</dc:creator>
  <cp:lastModifiedBy>柴田＿直子</cp:lastModifiedBy>
  <cp:lastPrinted>2021-01-27T05:32:00Z</cp:lastPrinted>
  <dcterms:created xsi:type="dcterms:W3CDTF">2022-02-18T07:21:00Z</dcterms:created>
  <dcterms:modified xsi:type="dcterms:W3CDTF">2022-02-18T07:21:40Z</dcterms:modified>
  <cp:revision>2</cp:revision>
</cp:coreProperties>
</file>