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様式５－２</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同　　意　　書</w:t>
      </w: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　　月　　日</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（提案者氏名）　様</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都市計画法第２１条の２の規定に基づく計画提案について、異議がないので同意します。</w:t>
      </w:r>
    </w:p>
    <w:tbl>
      <w:tblPr>
        <w:tblStyle w:val="19"/>
        <w:tblW w:w="8494" w:type="dxa"/>
        <w:tblInd w:w="0" w:type="dxa"/>
        <w:tblLayout w:type="fixed"/>
        <w:tblLook w:firstRow="1" w:lastRow="0" w:firstColumn="1" w:lastColumn="0" w:noHBand="0" w:noVBand="1" w:val="04A0"/>
      </w:tblPr>
      <w:tblGrid>
        <w:gridCol w:w="528"/>
        <w:gridCol w:w="1662"/>
        <w:gridCol w:w="1767"/>
        <w:gridCol w:w="1056"/>
        <w:gridCol w:w="2399"/>
        <w:gridCol w:w="1082"/>
      </w:tblGrid>
      <w:tr>
        <w:trPr/>
        <w:tc>
          <w:tcPr>
            <w:tcW w:w="528" w:type="dxa"/>
            <w:vAlign w:val="top"/>
          </w:tcPr>
          <w:p>
            <w:pPr>
              <w:pStyle w:val="0"/>
              <w:jc w:val="center"/>
              <w:rPr>
                <w:rFonts w:hint="default" w:ascii="HG丸ｺﾞｼｯｸM-PRO" w:hAnsi="HG丸ｺﾞｼｯｸM-PRO" w:eastAsia="HG丸ｺﾞｼｯｸM-PRO"/>
              </w:rPr>
            </w:pPr>
          </w:p>
        </w:tc>
        <w:tc>
          <w:tcPr>
            <w:tcW w:w="168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住所（電話）</w:t>
            </w:r>
          </w:p>
        </w:tc>
        <w:tc>
          <w:tcPr>
            <w:tcW w:w="179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945"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権利内容</w:t>
            </w:r>
          </w:p>
        </w:tc>
        <w:tc>
          <w:tcPr>
            <w:tcW w:w="24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所在及び地番（土地又は建物）</w:t>
            </w:r>
          </w:p>
        </w:tc>
        <w:tc>
          <w:tcPr>
            <w:tcW w:w="1097"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土地面積</w:t>
            </w: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２</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４</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５</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６</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７</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８</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９</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10</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11</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12</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13</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14</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r>
        <w:trPr/>
        <w:tc>
          <w:tcPr>
            <w:tcW w:w="52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15</w:t>
            </w:r>
          </w:p>
        </w:tc>
        <w:tc>
          <w:tcPr>
            <w:tcW w:w="1686" w:type="dxa"/>
            <w:vAlign w:val="top"/>
          </w:tcPr>
          <w:p>
            <w:pPr>
              <w:pStyle w:val="0"/>
              <w:jc w:val="center"/>
              <w:rPr>
                <w:rFonts w:hint="default" w:ascii="HG丸ｺﾞｼｯｸM-PRO" w:hAnsi="HG丸ｺﾞｼｯｸM-PRO" w:eastAsia="HG丸ｺﾞｼｯｸM-PRO"/>
              </w:rPr>
            </w:pPr>
          </w:p>
        </w:tc>
        <w:tc>
          <w:tcPr>
            <w:tcW w:w="1798" w:type="dxa"/>
            <w:vAlign w:val="top"/>
          </w:tcPr>
          <w:p>
            <w:pPr>
              <w:pStyle w:val="0"/>
              <w:jc w:val="center"/>
              <w:rPr>
                <w:rFonts w:hint="default" w:ascii="HG丸ｺﾞｼｯｸM-PRO" w:hAnsi="HG丸ｺﾞｼｯｸM-PRO" w:eastAsia="HG丸ｺﾞｼｯｸM-PRO"/>
              </w:rPr>
            </w:pPr>
          </w:p>
        </w:tc>
        <w:tc>
          <w:tcPr>
            <w:tcW w:w="945" w:type="dxa"/>
            <w:vAlign w:val="top"/>
          </w:tcPr>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p>
        </w:tc>
        <w:tc>
          <w:tcPr>
            <w:tcW w:w="2440" w:type="dxa"/>
            <w:vAlign w:val="top"/>
          </w:tcPr>
          <w:p>
            <w:pPr>
              <w:pStyle w:val="0"/>
              <w:jc w:val="left"/>
              <w:rPr>
                <w:rFonts w:hint="default" w:ascii="HG丸ｺﾞｼｯｸM-PRO" w:hAnsi="HG丸ｺﾞｼｯｸM-PRO" w:eastAsia="HG丸ｺﾞｼｯｸM-PRO"/>
              </w:rPr>
            </w:pPr>
          </w:p>
        </w:tc>
        <w:tc>
          <w:tcPr>
            <w:tcW w:w="1097" w:type="dxa"/>
            <w:vAlign w:val="top"/>
          </w:tcPr>
          <w:p>
            <w:pPr>
              <w:pStyle w:val="0"/>
              <w:jc w:val="left"/>
              <w:rPr>
                <w:rFonts w:hint="default" w:ascii="HG丸ｺﾞｼｯｸM-PRO" w:hAnsi="HG丸ｺﾞｼｯｸM-PRO" w:eastAsia="HG丸ｺﾞｼｯｸM-PRO"/>
              </w:rPr>
            </w:pPr>
          </w:p>
        </w:tc>
      </w:tr>
    </w:tbl>
    <w:p>
      <w:pPr>
        <w:pStyle w:val="0"/>
        <w:ind w:left="840" w:hanging="840" w:hangingChars="4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備考　１　法人の場合は主たる事務所の所在地、名称及び代表者の氏名を記載して下さい。</w:t>
      </w:r>
    </w:p>
    <w:p>
      <w:pPr>
        <w:pStyle w:val="0"/>
        <w:ind w:left="840" w:hanging="840" w:hangingChars="400"/>
        <w:jc w:val="left"/>
        <w:rPr>
          <w:rFonts w:hint="default" w:ascii="HG丸ｺﾞｼｯｸM-PRO" w:hAnsi="HG丸ｺﾞｼｯｸM-PRO" w:eastAsia="HG丸ｺﾞｼｯｸM-PRO"/>
          <w:strike w:val="1"/>
        </w:rPr>
      </w:pPr>
      <w:r>
        <w:rPr>
          <w:rFonts w:hint="eastAsia" w:ascii="HG丸ｺﾞｼｯｸM-PRO" w:hAnsi="HG丸ｺﾞｼｯｸM-PRO" w:eastAsia="HG丸ｺﾞｼｯｸM-PRO"/>
        </w:rPr>
        <w:t>　　　２　権利内容には、所有権又は建物の所有を目的とする対抗要件を備えた地上権若しくは賃借権のいずれかを記入してください。また、共有の場合は括弧内に共有割合を明記してください。</w:t>
      </w:r>
    </w:p>
    <w:sectPr>
      <w:pgSz w:w="11906" w:h="16838"/>
      <w:pgMar w:top="1304" w:right="1701" w:bottom="1304" w:left="1701"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66</Words>
  <Characters>379</Characters>
  <Application>JUST Note</Application>
  <Lines>3</Lines>
  <Paragraphs>1</Paragraphs>
  <CharactersWithSpaces>444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2021-01-27T05:31:00Z</cp:lastPrinted>
  <dcterms:created xsi:type="dcterms:W3CDTF">2022-02-18T07:21:00Z</dcterms:created>
  <dcterms:modified xsi:type="dcterms:W3CDTF">2022-02-18T07:21:04Z</dcterms:modified>
  <cp:revision>2</cp:revision>
</cp:coreProperties>
</file>