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年　　月　　日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地方公務員災害補償基金北海道支部長　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住　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氏　名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    </w:t>
      </w:r>
      <w:r>
        <w:rPr>
          <w:rFonts w:hint="eastAsia" w:ascii="Times New Roman" w:hAnsi="Times New Roman" w:eastAsia="ＭＳ 明朝"/>
          <w:color w:val="000000"/>
          <w:kern w:val="0"/>
          <w:sz w:val="28"/>
        </w:rPr>
        <w:t>補償先行願いについて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年　　月　　日発生の第三者加害事案に係る治療費等の支払いについては、次の理由により、補償先行の措置をお願いします。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１　第三者</w:t>
      </w:r>
    </w:p>
    <w:p>
      <w:pPr>
        <w:pStyle w:val="0"/>
        <w:overflowPunct w:val="0"/>
        <w:ind w:left="488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年齢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２　理由</w:t>
      </w:r>
    </w:p>
    <w:p>
      <w:pPr>
        <w:pStyle w:val="0"/>
        <w:overflowPunct w:val="0"/>
        <w:ind w:left="244" w:hanging="244" w:hanging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３　その他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47</Words>
  <Characters>271</Characters>
  <Application>JUST Note</Application>
  <Lines>2</Lines>
  <Paragraphs>1</Paragraphs>
  <CharactersWithSpaces>317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岡崎晃</dc:creator>
  <cp:lastModifiedBy>橋本＿大</cp:lastModifiedBy>
  <cp:lastPrinted>2017-01-20T07:48:00Z</cp:lastPrinted>
  <dcterms:created xsi:type="dcterms:W3CDTF">2017-01-20T07:49:00Z</dcterms:created>
  <dcterms:modified xsi:type="dcterms:W3CDTF">2021-02-18T08:09:08Z</dcterms:modified>
  <cp:revision>6</cp:revision>
</cp:coreProperties>
</file>