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B5E" w:rsidRDefault="001338BC">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2C99906F" wp14:editId="1A46CDAA">
                <wp:simplePos x="0" y="0"/>
                <wp:positionH relativeFrom="margin">
                  <wp:posOffset>41910</wp:posOffset>
                </wp:positionH>
                <wp:positionV relativeFrom="paragraph">
                  <wp:posOffset>-397510</wp:posOffset>
                </wp:positionV>
                <wp:extent cx="6042660" cy="495300"/>
                <wp:effectExtent l="0" t="0" r="15240" b="19050"/>
                <wp:wrapNone/>
                <wp:docPr id="1" name="角丸四角形吹き出し 1"/>
                <wp:cNvGraphicFramePr/>
                <a:graphic xmlns:a="http://schemas.openxmlformats.org/drawingml/2006/main">
                  <a:graphicData uri="http://schemas.microsoft.com/office/word/2010/wordprocessingShape">
                    <wps:wsp>
                      <wps:cNvSpPr/>
                      <wps:spPr>
                        <a:xfrm>
                          <a:off x="0" y="0"/>
                          <a:ext cx="6042660" cy="495300"/>
                        </a:xfrm>
                        <a:prstGeom prst="wedgeRoundRectCallout">
                          <a:avLst>
                            <a:gd name="adj1" fmla="val 4622"/>
                            <a:gd name="adj2" fmla="val -8001"/>
                            <a:gd name="adj3" fmla="val 16667"/>
                          </a:avLst>
                        </a:prstGeom>
                        <a:solidFill>
                          <a:sysClr val="window" lastClr="FFFFFF"/>
                        </a:solidFill>
                        <a:ln w="12700" cap="flat" cmpd="sng" algn="ctr">
                          <a:solidFill>
                            <a:srgbClr val="FF0000"/>
                          </a:solidFill>
                          <a:prstDash val="solid"/>
                          <a:miter lim="800000"/>
                        </a:ln>
                        <a:effectLst/>
                      </wps:spPr>
                      <wps:txbx>
                        <w:txbxContent>
                          <w:p w:rsidR="001338BC" w:rsidRDefault="001338BC" w:rsidP="001338BC">
                            <w:pPr>
                              <w:rPr>
                                <w:rFonts w:ascii="ＭＳ Ｐゴシック" w:eastAsia="ＭＳ Ｐゴシック" w:hAnsi="ＭＳ Ｐゴシック"/>
                                <w:i/>
                                <w:color w:val="FF0000"/>
                                <w:sz w:val="24"/>
                                <w:szCs w:val="24"/>
                              </w:rPr>
                            </w:pPr>
                            <w:r>
                              <w:rPr>
                                <w:rFonts w:ascii="ＭＳ Ｐゴシック" w:eastAsia="ＭＳ Ｐゴシック" w:hAnsi="ＭＳ Ｐゴシック" w:hint="eastAsia"/>
                                <w:i/>
                                <w:color w:val="FF0000"/>
                                <w:spacing w:val="-20"/>
                                <w:sz w:val="24"/>
                                <w:szCs w:val="24"/>
                              </w:rPr>
                              <w:t>記載例ですので、提出にあたっては、赤字部分を申請者や対象物に応じて黒字に変えて記載してください。また、説明書き（吹き出し部分）は削除して使用してくださ</w:t>
                            </w:r>
                            <w:r>
                              <w:rPr>
                                <w:rFonts w:ascii="ＭＳ Ｐゴシック" w:eastAsia="ＭＳ Ｐゴシック" w:hAnsi="ＭＳ Ｐゴシック" w:hint="eastAsia"/>
                                <w:i/>
                                <w:color w:val="FF0000"/>
                                <w:sz w:val="24"/>
                                <w:szCs w:val="24"/>
                              </w:rPr>
                              <w:t>い。</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9990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left:0;text-align:left;margin-left:3.3pt;margin-top:-31.3pt;width:475.8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" adj="11798,9072" fillcolor="window" strokecolor="red" strokeweight="1pt">
                <v:textbox inset=".5mm,0,.5mm,0">
                  <w:txbxContent>
                    <w:p w:rsidR="001338BC" w:rsidRDefault="001338BC" w:rsidP="001338BC">
                      <w:pPr>
                        <w:rPr>
                          <w:rFonts w:ascii="ＭＳ Ｐゴシック" w:eastAsia="ＭＳ Ｐゴシック" w:hAnsi="ＭＳ Ｐゴシック"/>
                          <w:i/>
                          <w:color w:val="FF0000"/>
                          <w:sz w:val="24"/>
                          <w:szCs w:val="24"/>
                        </w:rPr>
                      </w:pPr>
                      <w:r>
                        <w:rPr>
                          <w:rFonts w:ascii="ＭＳ Ｐゴシック" w:eastAsia="ＭＳ Ｐゴシック" w:hAnsi="ＭＳ Ｐゴシック" w:hint="eastAsia"/>
                          <w:i/>
                          <w:color w:val="FF0000"/>
                          <w:spacing w:val="-20"/>
                          <w:sz w:val="24"/>
                          <w:szCs w:val="24"/>
                        </w:rPr>
                        <w:t>記載例ですので、提出にあたっては、赤字部分を申請者や対象物に応じて黒字に変えて記載してください。また、説明書き（吹き出し部分）は削除して使用してくださ</w:t>
                      </w:r>
                      <w:r>
                        <w:rPr>
                          <w:rFonts w:ascii="ＭＳ Ｐゴシック" w:eastAsia="ＭＳ Ｐゴシック" w:hAnsi="ＭＳ Ｐゴシック" w:hint="eastAsia"/>
                          <w:i/>
                          <w:color w:val="FF0000"/>
                          <w:sz w:val="24"/>
                          <w:szCs w:val="24"/>
                        </w:rPr>
                        <w:t>い。</w:t>
                      </w:r>
                    </w:p>
                  </w:txbxContent>
                </v:textbox>
                <w10:wrap anchorx="margin"/>
              </v:shape>
            </w:pict>
          </mc:Fallback>
        </mc:AlternateContent>
      </w:r>
    </w:p>
    <w:p w:rsidR="0027753D" w:rsidRDefault="001338BC">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312" behindDoc="0" locked="0" layoutInCell="1" allowOverlap="1" wp14:anchorId="6FF4E875" wp14:editId="2186BAFB">
                <wp:simplePos x="0" y="0"/>
                <wp:positionH relativeFrom="margin">
                  <wp:posOffset>1078230</wp:posOffset>
                </wp:positionH>
                <wp:positionV relativeFrom="paragraph">
                  <wp:posOffset>146050</wp:posOffset>
                </wp:positionV>
                <wp:extent cx="5379720" cy="285750"/>
                <wp:effectExtent l="0" t="0" r="11430" b="19050"/>
                <wp:wrapNone/>
                <wp:docPr id="2" name="角丸四角形吹き出し 2"/>
                <wp:cNvGraphicFramePr/>
                <a:graphic xmlns:a="http://schemas.openxmlformats.org/drawingml/2006/main">
                  <a:graphicData uri="http://schemas.microsoft.com/office/word/2010/wordprocessingShape">
                    <wps:wsp>
                      <wps:cNvSpPr/>
                      <wps:spPr>
                        <a:xfrm>
                          <a:off x="0" y="0"/>
                          <a:ext cx="5379720" cy="285750"/>
                        </a:xfrm>
                        <a:prstGeom prst="wedgeRoundRectCallout">
                          <a:avLst>
                            <a:gd name="adj1" fmla="val 4622"/>
                            <a:gd name="adj2" fmla="val -8001"/>
                            <a:gd name="adj3" fmla="val 16667"/>
                          </a:avLst>
                        </a:prstGeom>
                        <a:solidFill>
                          <a:sysClr val="window" lastClr="FFFFFF"/>
                        </a:solidFill>
                        <a:ln w="12700" cap="flat" cmpd="sng" algn="ctr">
                          <a:solidFill>
                            <a:srgbClr val="FF0000"/>
                          </a:solidFill>
                          <a:prstDash val="solid"/>
                          <a:miter lim="800000"/>
                        </a:ln>
                        <a:effectLst/>
                      </wps:spPr>
                      <wps:txbx>
                        <w:txbxContent>
                          <w:p w:rsidR="001338BC" w:rsidRPr="00174831" w:rsidRDefault="001338BC" w:rsidP="001338BC">
                            <w:pPr>
                              <w:jc w:val="center"/>
                              <w:rPr>
                                <w:rFonts w:ascii="ＭＳ Ｐゴシック" w:eastAsia="ＭＳ Ｐゴシック" w:hAnsi="ＭＳ Ｐゴシック"/>
                                <w:i/>
                                <w:color w:val="FF0000"/>
                                <w:sz w:val="22"/>
                                <w:szCs w:val="24"/>
                              </w:rPr>
                            </w:pPr>
                            <w:r w:rsidRPr="00174831">
                              <w:rPr>
                                <w:rFonts w:ascii="ＭＳ Ｐゴシック" w:eastAsia="ＭＳ Ｐゴシック" w:hAnsi="ＭＳ Ｐゴシック" w:hint="eastAsia"/>
                                <w:i/>
                                <w:color w:val="FF0000"/>
                                <w:spacing w:val="-20"/>
                                <w:sz w:val="22"/>
                                <w:szCs w:val="24"/>
                              </w:rPr>
                              <w:t>環生</w:t>
                            </w:r>
                            <w:r w:rsidRPr="00174831">
                              <w:rPr>
                                <w:rFonts w:ascii="ＭＳ Ｐゴシック" w:eastAsia="ＭＳ Ｐゴシック" w:hAnsi="ＭＳ Ｐゴシック"/>
                                <w:i/>
                                <w:color w:val="FF0000"/>
                                <w:spacing w:val="-20"/>
                                <w:sz w:val="22"/>
                                <w:szCs w:val="24"/>
                              </w:rPr>
                              <w:t>１号様式</w:t>
                            </w:r>
                            <w:r w:rsidR="00174831">
                              <w:rPr>
                                <w:rFonts w:ascii="ＭＳ Ｐゴシック" w:eastAsia="ＭＳ Ｐゴシック" w:hAnsi="ＭＳ Ｐゴシック" w:hint="eastAsia"/>
                                <w:i/>
                                <w:color w:val="FF0000"/>
                                <w:spacing w:val="-20"/>
                                <w:sz w:val="22"/>
                                <w:szCs w:val="24"/>
                              </w:rPr>
                              <w:t>（申請書）</w:t>
                            </w:r>
                            <w:r w:rsidRPr="00174831">
                              <w:rPr>
                                <w:rFonts w:ascii="ＭＳ Ｐゴシック" w:eastAsia="ＭＳ Ｐゴシック" w:hAnsi="ＭＳ Ｐゴシック"/>
                                <w:i/>
                                <w:color w:val="FF0000"/>
                                <w:spacing w:val="-20"/>
                                <w:sz w:val="22"/>
                                <w:szCs w:val="24"/>
                              </w:rPr>
                              <w:t>及び</w:t>
                            </w:r>
                            <w:r w:rsidRPr="00174831">
                              <w:rPr>
                                <w:rFonts w:ascii="ＭＳ Ｐゴシック" w:eastAsia="ＭＳ Ｐゴシック" w:hAnsi="ＭＳ Ｐゴシック" w:hint="eastAsia"/>
                                <w:i/>
                                <w:color w:val="FF0000"/>
                                <w:spacing w:val="-20"/>
                                <w:sz w:val="22"/>
                                <w:szCs w:val="24"/>
                              </w:rPr>
                              <w:t>別記様式</w:t>
                            </w:r>
                            <w:r w:rsidRPr="00174831">
                              <w:rPr>
                                <w:rFonts w:ascii="ＭＳ Ｐゴシック" w:eastAsia="ＭＳ Ｐゴシック" w:hAnsi="ＭＳ Ｐゴシック"/>
                                <w:i/>
                                <w:color w:val="FF0000"/>
                                <w:spacing w:val="-20"/>
                                <w:sz w:val="22"/>
                                <w:szCs w:val="24"/>
                              </w:rPr>
                              <w:t>２</w:t>
                            </w:r>
                            <w:r w:rsidR="00174831">
                              <w:rPr>
                                <w:rFonts w:ascii="ＭＳ Ｐゴシック" w:eastAsia="ＭＳ Ｐゴシック" w:hAnsi="ＭＳ Ｐゴシック" w:hint="eastAsia"/>
                                <w:i/>
                                <w:color w:val="FF0000"/>
                                <w:spacing w:val="-20"/>
                                <w:sz w:val="22"/>
                                <w:szCs w:val="24"/>
                              </w:rPr>
                              <w:t>（</w:t>
                            </w:r>
                            <w:r w:rsidR="00174831" w:rsidRPr="00174831">
                              <w:rPr>
                                <w:rFonts w:ascii="ＭＳ Ｐゴシック" w:eastAsia="ＭＳ Ｐゴシック" w:hAnsi="ＭＳ Ｐゴシック" w:hint="eastAsia"/>
                                <w:i/>
                                <w:color w:val="FF0000"/>
                                <w:spacing w:val="-20"/>
                                <w:sz w:val="22"/>
                                <w:szCs w:val="24"/>
                              </w:rPr>
                              <w:t>補助要件等確認書</w:t>
                            </w:r>
                            <w:r w:rsidR="00174831">
                              <w:rPr>
                                <w:rFonts w:ascii="ＭＳ Ｐゴシック" w:eastAsia="ＭＳ Ｐゴシック" w:hAnsi="ＭＳ Ｐゴシック" w:hint="eastAsia"/>
                                <w:i/>
                                <w:color w:val="FF0000"/>
                                <w:spacing w:val="-20"/>
                                <w:sz w:val="22"/>
                                <w:szCs w:val="24"/>
                              </w:rPr>
                              <w:t>）</w:t>
                            </w:r>
                            <w:r w:rsidRPr="00174831">
                              <w:rPr>
                                <w:rFonts w:ascii="ＭＳ Ｐゴシック" w:eastAsia="ＭＳ Ｐゴシック" w:hAnsi="ＭＳ Ｐゴシック" w:hint="eastAsia"/>
                                <w:i/>
                                <w:color w:val="FF0000"/>
                                <w:spacing w:val="-20"/>
                                <w:sz w:val="22"/>
                                <w:szCs w:val="24"/>
                              </w:rPr>
                              <w:t>の</w:t>
                            </w:r>
                            <w:r w:rsidRPr="00174831">
                              <w:rPr>
                                <w:rFonts w:ascii="ＭＳ Ｐゴシック" w:eastAsia="ＭＳ Ｐゴシック" w:hAnsi="ＭＳ Ｐゴシック"/>
                                <w:i/>
                                <w:color w:val="FF0000"/>
                                <w:spacing w:val="-20"/>
                                <w:sz w:val="22"/>
                                <w:szCs w:val="24"/>
                              </w:rPr>
                              <w:t>金額と整合していることを確認して</w:t>
                            </w:r>
                            <w:r w:rsidRPr="00174831">
                              <w:rPr>
                                <w:rFonts w:ascii="ＭＳ Ｐゴシック" w:eastAsia="ＭＳ Ｐゴシック" w:hAnsi="ＭＳ Ｐゴシック" w:hint="eastAsia"/>
                                <w:i/>
                                <w:color w:val="FF0000"/>
                                <w:spacing w:val="-20"/>
                                <w:sz w:val="22"/>
                                <w:szCs w:val="24"/>
                              </w:rPr>
                              <w:t>ください</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4E875" id="角丸四角形吹き出し 2" o:spid="_x0000_s1027" type="#_x0000_t62" style="position:absolute;left:0;text-align:left;margin-left:84.9pt;margin-top:11.5pt;width:423.6pt;height: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" adj="11798,9072" fillcolor="window" strokecolor="red" strokeweight="1pt">
                <v:textbox inset=".5mm,0,.5mm,0">
                  <w:txbxContent>
                    <w:p w:rsidR="001338BC" w:rsidRPr="00174831" w:rsidRDefault="001338BC" w:rsidP="001338BC">
                      <w:pPr>
                        <w:jc w:val="center"/>
                        <w:rPr>
                          <w:rFonts w:ascii="ＭＳ Ｐゴシック" w:eastAsia="ＭＳ Ｐゴシック" w:hAnsi="ＭＳ Ｐゴシック"/>
                          <w:i/>
                          <w:color w:val="FF0000"/>
                          <w:sz w:val="22"/>
                          <w:szCs w:val="24"/>
                        </w:rPr>
                      </w:pPr>
                      <w:r w:rsidRPr="00174831">
                        <w:rPr>
                          <w:rFonts w:ascii="ＭＳ Ｐゴシック" w:eastAsia="ＭＳ Ｐゴシック" w:hAnsi="ＭＳ Ｐゴシック" w:hint="eastAsia"/>
                          <w:i/>
                          <w:color w:val="FF0000"/>
                          <w:spacing w:val="-20"/>
                          <w:sz w:val="22"/>
                          <w:szCs w:val="24"/>
                        </w:rPr>
                        <w:t>環生</w:t>
                      </w:r>
                      <w:r w:rsidRPr="00174831">
                        <w:rPr>
                          <w:rFonts w:ascii="ＭＳ Ｐゴシック" w:eastAsia="ＭＳ Ｐゴシック" w:hAnsi="ＭＳ Ｐゴシック"/>
                          <w:i/>
                          <w:color w:val="FF0000"/>
                          <w:spacing w:val="-20"/>
                          <w:sz w:val="22"/>
                          <w:szCs w:val="24"/>
                        </w:rPr>
                        <w:t>１号様式</w:t>
                      </w:r>
                      <w:r w:rsidR="00174831">
                        <w:rPr>
                          <w:rFonts w:ascii="ＭＳ Ｐゴシック" w:eastAsia="ＭＳ Ｐゴシック" w:hAnsi="ＭＳ Ｐゴシック" w:hint="eastAsia"/>
                          <w:i/>
                          <w:color w:val="FF0000"/>
                          <w:spacing w:val="-20"/>
                          <w:sz w:val="22"/>
                          <w:szCs w:val="24"/>
                        </w:rPr>
                        <w:t>（申請書）</w:t>
                      </w:r>
                      <w:r w:rsidRPr="00174831">
                        <w:rPr>
                          <w:rFonts w:ascii="ＭＳ Ｐゴシック" w:eastAsia="ＭＳ Ｐゴシック" w:hAnsi="ＭＳ Ｐゴシック"/>
                          <w:i/>
                          <w:color w:val="FF0000"/>
                          <w:spacing w:val="-20"/>
                          <w:sz w:val="22"/>
                          <w:szCs w:val="24"/>
                        </w:rPr>
                        <w:t>及び</w:t>
                      </w:r>
                      <w:r w:rsidRPr="00174831">
                        <w:rPr>
                          <w:rFonts w:ascii="ＭＳ Ｐゴシック" w:eastAsia="ＭＳ Ｐゴシック" w:hAnsi="ＭＳ Ｐゴシック" w:hint="eastAsia"/>
                          <w:i/>
                          <w:color w:val="FF0000"/>
                          <w:spacing w:val="-20"/>
                          <w:sz w:val="22"/>
                          <w:szCs w:val="24"/>
                        </w:rPr>
                        <w:t>別記様式</w:t>
                      </w:r>
                      <w:r w:rsidRPr="00174831">
                        <w:rPr>
                          <w:rFonts w:ascii="ＭＳ Ｐゴシック" w:eastAsia="ＭＳ Ｐゴシック" w:hAnsi="ＭＳ Ｐゴシック"/>
                          <w:i/>
                          <w:color w:val="FF0000"/>
                          <w:spacing w:val="-20"/>
                          <w:sz w:val="22"/>
                          <w:szCs w:val="24"/>
                        </w:rPr>
                        <w:t>２</w:t>
                      </w:r>
                      <w:r w:rsidR="00174831">
                        <w:rPr>
                          <w:rFonts w:ascii="ＭＳ Ｐゴシック" w:eastAsia="ＭＳ Ｐゴシック" w:hAnsi="ＭＳ Ｐゴシック" w:hint="eastAsia"/>
                          <w:i/>
                          <w:color w:val="FF0000"/>
                          <w:spacing w:val="-20"/>
                          <w:sz w:val="22"/>
                          <w:szCs w:val="24"/>
                        </w:rPr>
                        <w:t>（</w:t>
                      </w:r>
                      <w:r w:rsidR="00174831" w:rsidRPr="00174831">
                        <w:rPr>
                          <w:rFonts w:ascii="ＭＳ Ｐゴシック" w:eastAsia="ＭＳ Ｐゴシック" w:hAnsi="ＭＳ Ｐゴシック" w:hint="eastAsia"/>
                          <w:i/>
                          <w:color w:val="FF0000"/>
                          <w:spacing w:val="-20"/>
                          <w:sz w:val="22"/>
                          <w:szCs w:val="24"/>
                        </w:rPr>
                        <w:t>補助要件等確認書</w:t>
                      </w:r>
                      <w:r w:rsidR="00174831">
                        <w:rPr>
                          <w:rFonts w:ascii="ＭＳ Ｐゴシック" w:eastAsia="ＭＳ Ｐゴシック" w:hAnsi="ＭＳ Ｐゴシック" w:hint="eastAsia"/>
                          <w:i/>
                          <w:color w:val="FF0000"/>
                          <w:spacing w:val="-20"/>
                          <w:sz w:val="22"/>
                          <w:szCs w:val="24"/>
                        </w:rPr>
                        <w:t>）</w:t>
                      </w:r>
                      <w:r w:rsidRPr="00174831">
                        <w:rPr>
                          <w:rFonts w:ascii="ＭＳ Ｐゴシック" w:eastAsia="ＭＳ Ｐゴシック" w:hAnsi="ＭＳ Ｐゴシック" w:hint="eastAsia"/>
                          <w:i/>
                          <w:color w:val="FF0000"/>
                          <w:spacing w:val="-20"/>
                          <w:sz w:val="22"/>
                          <w:szCs w:val="24"/>
                        </w:rPr>
                        <w:t>の</w:t>
                      </w:r>
                      <w:r w:rsidRPr="00174831">
                        <w:rPr>
                          <w:rFonts w:ascii="ＭＳ Ｐゴシック" w:eastAsia="ＭＳ Ｐゴシック" w:hAnsi="ＭＳ Ｐゴシック"/>
                          <w:i/>
                          <w:color w:val="FF0000"/>
                          <w:spacing w:val="-20"/>
                          <w:sz w:val="22"/>
                          <w:szCs w:val="24"/>
                        </w:rPr>
                        <w:t>金額と整合していることを確認して</w:t>
                      </w:r>
                      <w:r w:rsidRPr="00174831">
                        <w:rPr>
                          <w:rFonts w:ascii="ＭＳ Ｐゴシック" w:eastAsia="ＭＳ Ｐゴシック" w:hAnsi="ＭＳ Ｐゴシック" w:hint="eastAsia"/>
                          <w:i/>
                          <w:color w:val="FF0000"/>
                          <w:spacing w:val="-20"/>
                          <w:sz w:val="22"/>
                          <w:szCs w:val="24"/>
                        </w:rPr>
                        <w:t>ください</w:t>
                      </w:r>
                    </w:p>
                  </w:txbxContent>
                </v:textbox>
                <w10:wrap anchorx="margin"/>
              </v:shape>
            </w:pict>
          </mc:Fallback>
        </mc:AlternateContent>
      </w:r>
      <w:r w:rsidR="0027753D">
        <w:rPr>
          <w:rFonts w:hint="eastAsia"/>
        </w:rPr>
        <w:t>（環生第１８号様式）</w:t>
      </w:r>
    </w:p>
    <w:p w:rsidR="0027753D" w:rsidRDefault="0027753D"/>
    <w:p w:rsidR="00A54B5E" w:rsidRDefault="00A40F58">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1552" behindDoc="0" locked="0" layoutInCell="1" allowOverlap="0" wp14:anchorId="4F10DB91" wp14:editId="54C43679">
                <wp:simplePos x="0" y="0"/>
                <wp:positionH relativeFrom="margin">
                  <wp:posOffset>4766310</wp:posOffset>
                </wp:positionH>
                <wp:positionV relativeFrom="page">
                  <wp:posOffset>1562100</wp:posOffset>
                </wp:positionV>
                <wp:extent cx="1695450" cy="571500"/>
                <wp:effectExtent l="0" t="0" r="19050" b="19050"/>
                <wp:wrapNone/>
                <wp:docPr id="10" name="角丸四角形吹き出し 10"/>
                <wp:cNvGraphicFramePr/>
                <a:graphic xmlns:a="http://schemas.openxmlformats.org/drawingml/2006/main">
                  <a:graphicData uri="http://schemas.microsoft.com/office/word/2010/wordprocessingShape">
                    <wps:wsp>
                      <wps:cNvSpPr/>
                      <wps:spPr>
                        <a:xfrm>
                          <a:off x="0" y="0"/>
                          <a:ext cx="1695450" cy="571500"/>
                        </a:xfrm>
                        <a:prstGeom prst="wedgeRoundRectCallout">
                          <a:avLst>
                            <a:gd name="adj1" fmla="val 4622"/>
                            <a:gd name="adj2" fmla="val -8001"/>
                            <a:gd name="adj3" fmla="val 16667"/>
                          </a:avLst>
                        </a:prstGeom>
                        <a:solidFill>
                          <a:sysClr val="window" lastClr="FFFFFF"/>
                        </a:solidFill>
                        <a:ln w="12700" cap="flat" cmpd="sng" algn="ctr">
                          <a:solidFill>
                            <a:srgbClr val="FF0000"/>
                          </a:solidFill>
                          <a:prstDash val="solid"/>
                          <a:miter lim="800000"/>
                        </a:ln>
                        <a:effectLst/>
                      </wps:spPr>
                      <wps:txbx>
                        <w:txbxContent>
                          <w:p w:rsidR="00A40F58" w:rsidRDefault="00A40F58" w:rsidP="00A40F58">
                            <w:pPr>
                              <w:jc w:val="center"/>
                              <w:rPr>
                                <w:rFonts w:ascii="ＭＳ Ｐゴシック" w:eastAsia="ＭＳ Ｐゴシック" w:hAnsi="ＭＳ Ｐゴシック"/>
                                <w:i/>
                                <w:color w:val="FF0000"/>
                                <w:sz w:val="18"/>
                                <w:szCs w:val="24"/>
                              </w:rPr>
                            </w:pPr>
                            <w:r>
                              <w:rPr>
                                <w:rFonts w:ascii="ＭＳ Ｐゴシック" w:eastAsia="ＭＳ Ｐゴシック" w:hAnsi="ＭＳ Ｐゴシック" w:hint="eastAsia"/>
                                <w:i/>
                                <w:color w:val="FF0000"/>
                                <w:sz w:val="18"/>
                                <w:szCs w:val="24"/>
                              </w:rPr>
                              <w:t>「自己負担額」＝</w:t>
                            </w:r>
                          </w:p>
                          <w:p w:rsidR="00A40F58" w:rsidRDefault="00A40F58" w:rsidP="00A40F58">
                            <w:pPr>
                              <w:jc w:val="center"/>
                              <w:rPr>
                                <w:rFonts w:ascii="ＭＳ Ｐゴシック" w:eastAsia="ＭＳ Ｐゴシック" w:hAnsi="ＭＳ Ｐゴシック"/>
                                <w:i/>
                                <w:color w:val="FF0000"/>
                                <w:sz w:val="18"/>
                                <w:szCs w:val="24"/>
                              </w:rPr>
                            </w:pPr>
                            <w:r>
                              <w:rPr>
                                <w:rFonts w:ascii="ＭＳ Ｐゴシック" w:eastAsia="ＭＳ Ｐゴシック" w:hAnsi="ＭＳ Ｐゴシック" w:hint="eastAsia"/>
                                <w:i/>
                                <w:color w:val="FF0000"/>
                                <w:sz w:val="18"/>
                                <w:szCs w:val="24"/>
                              </w:rPr>
                              <w:t>「</w:t>
                            </w:r>
                            <w:r w:rsidRPr="00A40F58">
                              <w:rPr>
                                <w:rFonts w:ascii="ＭＳ Ｐゴシック" w:eastAsia="ＭＳ Ｐゴシック" w:hAnsi="ＭＳ Ｐゴシック" w:hint="eastAsia"/>
                                <w:i/>
                                <w:color w:val="FF0000"/>
                                <w:sz w:val="18"/>
                                <w:szCs w:val="24"/>
                              </w:rPr>
                              <w:t>補助事業等に要する経費</w:t>
                            </w:r>
                            <w:r>
                              <w:rPr>
                                <w:rFonts w:ascii="ＭＳ Ｐゴシック" w:eastAsia="ＭＳ Ｐゴシック" w:hAnsi="ＭＳ Ｐゴシック" w:hint="eastAsia"/>
                                <w:i/>
                                <w:color w:val="FF0000"/>
                                <w:sz w:val="18"/>
                                <w:szCs w:val="24"/>
                              </w:rPr>
                              <w:t>」</w:t>
                            </w:r>
                          </w:p>
                          <w:p w:rsidR="00A40F58" w:rsidRPr="00FF715B" w:rsidRDefault="00A40F58" w:rsidP="00A40F58">
                            <w:pPr>
                              <w:jc w:val="center"/>
                              <w:rPr>
                                <w:rFonts w:ascii="ＭＳ Ｐゴシック" w:eastAsia="ＭＳ Ｐゴシック" w:hAnsi="ＭＳ Ｐゴシック"/>
                                <w:i/>
                                <w:color w:val="FF0000"/>
                                <w:sz w:val="18"/>
                                <w:szCs w:val="24"/>
                              </w:rPr>
                            </w:pPr>
                            <w:r>
                              <w:rPr>
                                <w:rFonts w:ascii="ＭＳ Ｐゴシック" w:eastAsia="ＭＳ Ｐゴシック" w:hAnsi="ＭＳ Ｐゴシック" w:hint="eastAsia"/>
                                <w:i/>
                                <w:color w:val="FF0000"/>
                                <w:sz w:val="18"/>
                                <w:szCs w:val="24"/>
                              </w:rPr>
                              <w:t>－ 「</w:t>
                            </w:r>
                            <w:r w:rsidRPr="00A40F58">
                              <w:rPr>
                                <w:rFonts w:ascii="ＭＳ Ｐゴシック" w:eastAsia="ＭＳ Ｐゴシック" w:hAnsi="ＭＳ Ｐゴシック" w:hint="eastAsia"/>
                                <w:i/>
                                <w:color w:val="FF0000"/>
                                <w:sz w:val="18"/>
                                <w:szCs w:val="24"/>
                              </w:rPr>
                              <w:t>道費補助（申請）額</w:t>
                            </w:r>
                            <w:r>
                              <w:rPr>
                                <w:rFonts w:ascii="ＭＳ Ｐゴシック" w:eastAsia="ＭＳ Ｐゴシック" w:hAnsi="ＭＳ Ｐゴシック" w:hint="eastAsia"/>
                                <w:i/>
                                <w:color w:val="FF0000"/>
                                <w:sz w:val="18"/>
                                <w:szCs w:val="24"/>
                              </w:rPr>
                              <w:t>」</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0DB91" id="角丸四角形吹き出し 10" o:spid="_x0000_s1028" type="#_x0000_t62" style="position:absolute;left:0;text-align:left;margin-left:375.3pt;margin-top:123pt;width:133.5pt;height: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" o:allowoverlap="f" adj="11798,9072" fillcolor="window" strokecolor="red" strokeweight="1pt">
                <v:textbox inset=".5mm,0,.5mm,0">
                  <w:txbxContent>
                    <w:p w:rsidR="00A40F58" w:rsidRDefault="00A40F58" w:rsidP="00A40F58">
                      <w:pPr>
                        <w:jc w:val="center"/>
                        <w:rPr>
                          <w:rFonts w:ascii="ＭＳ Ｐゴシック" w:eastAsia="ＭＳ Ｐゴシック" w:hAnsi="ＭＳ Ｐゴシック"/>
                          <w:i/>
                          <w:color w:val="FF0000"/>
                          <w:sz w:val="18"/>
                          <w:szCs w:val="24"/>
                        </w:rPr>
                      </w:pPr>
                      <w:r>
                        <w:rPr>
                          <w:rFonts w:ascii="ＭＳ Ｐゴシック" w:eastAsia="ＭＳ Ｐゴシック" w:hAnsi="ＭＳ Ｐゴシック" w:hint="eastAsia"/>
                          <w:i/>
                          <w:color w:val="FF0000"/>
                          <w:sz w:val="18"/>
                          <w:szCs w:val="24"/>
                        </w:rPr>
                        <w:t>「自己負担額」＝</w:t>
                      </w:r>
                    </w:p>
                    <w:p w:rsidR="00A40F58" w:rsidRDefault="00A40F58" w:rsidP="00A40F58">
                      <w:pPr>
                        <w:jc w:val="center"/>
                        <w:rPr>
                          <w:rFonts w:ascii="ＭＳ Ｐゴシック" w:eastAsia="ＭＳ Ｐゴシック" w:hAnsi="ＭＳ Ｐゴシック"/>
                          <w:i/>
                          <w:color w:val="FF0000"/>
                          <w:sz w:val="18"/>
                          <w:szCs w:val="24"/>
                        </w:rPr>
                      </w:pPr>
                      <w:r>
                        <w:rPr>
                          <w:rFonts w:ascii="ＭＳ Ｐゴシック" w:eastAsia="ＭＳ Ｐゴシック" w:hAnsi="ＭＳ Ｐゴシック" w:hint="eastAsia"/>
                          <w:i/>
                          <w:color w:val="FF0000"/>
                          <w:sz w:val="18"/>
                          <w:szCs w:val="24"/>
                        </w:rPr>
                        <w:t>「</w:t>
                      </w:r>
                      <w:r w:rsidRPr="00A40F58">
                        <w:rPr>
                          <w:rFonts w:ascii="ＭＳ Ｐゴシック" w:eastAsia="ＭＳ Ｐゴシック" w:hAnsi="ＭＳ Ｐゴシック" w:hint="eastAsia"/>
                          <w:i/>
                          <w:color w:val="FF0000"/>
                          <w:sz w:val="18"/>
                          <w:szCs w:val="24"/>
                        </w:rPr>
                        <w:t>補助事業等に要する経費</w:t>
                      </w:r>
                      <w:r>
                        <w:rPr>
                          <w:rFonts w:ascii="ＭＳ Ｐゴシック" w:eastAsia="ＭＳ Ｐゴシック" w:hAnsi="ＭＳ Ｐゴシック" w:hint="eastAsia"/>
                          <w:i/>
                          <w:color w:val="FF0000"/>
                          <w:sz w:val="18"/>
                          <w:szCs w:val="24"/>
                        </w:rPr>
                        <w:t>」</w:t>
                      </w:r>
                    </w:p>
                    <w:p w:rsidR="00A40F58" w:rsidRPr="00FF715B" w:rsidRDefault="00A40F58" w:rsidP="00A40F58">
                      <w:pPr>
                        <w:jc w:val="center"/>
                        <w:rPr>
                          <w:rFonts w:ascii="ＭＳ Ｐゴシック" w:eastAsia="ＭＳ Ｐゴシック" w:hAnsi="ＭＳ Ｐゴシック" w:hint="eastAsia"/>
                          <w:i/>
                          <w:color w:val="FF0000"/>
                          <w:sz w:val="18"/>
                          <w:szCs w:val="24"/>
                        </w:rPr>
                      </w:pPr>
                      <w:r>
                        <w:rPr>
                          <w:rFonts w:ascii="ＭＳ Ｐゴシック" w:eastAsia="ＭＳ Ｐゴシック" w:hAnsi="ＭＳ Ｐゴシック" w:hint="eastAsia"/>
                          <w:i/>
                          <w:color w:val="FF0000"/>
                          <w:sz w:val="18"/>
                          <w:szCs w:val="24"/>
                        </w:rPr>
                        <w:t>－ 「</w:t>
                      </w:r>
                      <w:r w:rsidRPr="00A40F58">
                        <w:rPr>
                          <w:rFonts w:ascii="ＭＳ Ｐゴシック" w:eastAsia="ＭＳ Ｐゴシック" w:hAnsi="ＭＳ Ｐゴシック" w:hint="eastAsia"/>
                          <w:i/>
                          <w:color w:val="FF0000"/>
                          <w:sz w:val="18"/>
                          <w:szCs w:val="24"/>
                        </w:rPr>
                        <w:t>道費補助（申請）額</w:t>
                      </w:r>
                      <w:r>
                        <w:rPr>
                          <w:rFonts w:ascii="ＭＳ Ｐゴシック" w:eastAsia="ＭＳ Ｐゴシック" w:hAnsi="ＭＳ Ｐゴシック" w:hint="eastAsia"/>
                          <w:i/>
                          <w:color w:val="FF0000"/>
                          <w:sz w:val="18"/>
                          <w:szCs w:val="24"/>
                        </w:rPr>
                        <w:t>」</w:t>
                      </w:r>
                    </w:p>
                  </w:txbxContent>
                </v:textbox>
                <w10:wrap anchorx="margin" anchory="page"/>
              </v:shape>
            </w:pict>
          </mc:Fallback>
        </mc:AlternateContent>
      </w:r>
      <w:r w:rsidR="001338BC">
        <w:rPr>
          <w:rFonts w:cstheme="minorBidi" w:hint="eastAsia"/>
          <w:noProof/>
          <w:color w:val="000000" w:themeColor="text1"/>
        </w:rPr>
        <mc:AlternateContent>
          <mc:Choice Requires="wps">
            <w:drawing>
              <wp:anchor distT="0" distB="0" distL="114300" distR="114300" simplePos="0" relativeHeight="251663360" behindDoc="0" locked="0" layoutInCell="1" allowOverlap="1" wp14:anchorId="48C1A3CE" wp14:editId="47B5F73E">
                <wp:simplePos x="0" y="0"/>
                <wp:positionH relativeFrom="column">
                  <wp:posOffset>2289809</wp:posOffset>
                </wp:positionH>
                <wp:positionV relativeFrom="paragraph">
                  <wp:posOffset>95249</wp:posOffset>
                </wp:positionV>
                <wp:extent cx="409575" cy="1914525"/>
                <wp:effectExtent l="57150" t="0" r="28575" b="47625"/>
                <wp:wrapNone/>
                <wp:docPr id="12" name="直線矢印コネクタ 12"/>
                <wp:cNvGraphicFramePr/>
                <a:graphic xmlns:a="http://schemas.openxmlformats.org/drawingml/2006/main">
                  <a:graphicData uri="http://schemas.microsoft.com/office/word/2010/wordprocessingShape">
                    <wps:wsp>
                      <wps:cNvCnPr/>
                      <wps:spPr>
                        <a:xfrm flipH="1">
                          <a:off x="0" y="0"/>
                          <a:ext cx="409575" cy="1914525"/>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31CAAF2" id="_x0000_t32" coordsize="21600,21600" o:spt="32" o:oned="t" path="m,l21600,21600e" filled="f">
                <v:path arrowok="t" fillok="f" o:connecttype="none"/>
                <o:lock v:ext="edit" shapetype="t"/>
              </v:shapetype>
              <v:shape id="直線矢印コネクタ 12" o:spid="_x0000_s1026" type="#_x0000_t32" style="position:absolute;left:0;text-align:left;margin-left:180.3pt;margin-top:7.5pt;width:32.25pt;height:150.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" strokecolor="red" strokeweight=".5pt">
                <v:stroke endarrow="block" joinstyle="miter"/>
              </v:shape>
            </w:pict>
          </mc:Fallback>
        </mc:AlternateContent>
      </w:r>
      <w:r w:rsidR="001338BC">
        <w:rPr>
          <w:rFonts w:cstheme="minorBidi" w:hint="eastAsia"/>
          <w:noProof/>
          <w:color w:val="000000" w:themeColor="text1"/>
        </w:rPr>
        <mc:AlternateContent>
          <mc:Choice Requires="wps">
            <w:drawing>
              <wp:anchor distT="0" distB="0" distL="114300" distR="114300" simplePos="0" relativeHeight="251665408" behindDoc="0" locked="0" layoutInCell="1" allowOverlap="1" wp14:anchorId="6449EBDB" wp14:editId="02EA0ED3">
                <wp:simplePos x="0" y="0"/>
                <wp:positionH relativeFrom="column">
                  <wp:posOffset>1432559</wp:posOffset>
                </wp:positionH>
                <wp:positionV relativeFrom="paragraph">
                  <wp:posOffset>95250</wp:posOffset>
                </wp:positionV>
                <wp:extent cx="466725" cy="1885950"/>
                <wp:effectExtent l="57150" t="0" r="28575" b="57150"/>
                <wp:wrapNone/>
                <wp:docPr id="3" name="直線矢印コネクタ 3"/>
                <wp:cNvGraphicFramePr/>
                <a:graphic xmlns:a="http://schemas.openxmlformats.org/drawingml/2006/main">
                  <a:graphicData uri="http://schemas.microsoft.com/office/word/2010/wordprocessingShape">
                    <wps:wsp>
                      <wps:cNvCnPr/>
                      <wps:spPr>
                        <a:xfrm flipH="1">
                          <a:off x="0" y="0"/>
                          <a:ext cx="466725" cy="1885950"/>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F70E985" id="直線矢印コネクタ 3" o:spid="_x0000_s1026" type="#_x0000_t32" style="position:absolute;left:0;text-align:left;margin-left:112.8pt;margin-top:7.5pt;width:36.75pt;height:14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" strokecolor="red" strokeweight=".5pt">
                <v:stroke endarrow="block" joinstyle="miter"/>
              </v:shape>
            </w:pict>
          </mc:Fallback>
        </mc:AlternateContent>
      </w:r>
    </w:p>
    <w:p w:rsidR="0027753D" w:rsidRDefault="00FF715B">
      <w:pPr>
        <w:spacing w:after="120"/>
        <w:jc w:val="cente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7456" behindDoc="0" locked="0" layoutInCell="1" allowOverlap="0" wp14:anchorId="2FE4EB52" wp14:editId="7C247FA1">
                <wp:simplePos x="0" y="0"/>
                <wp:positionH relativeFrom="margin">
                  <wp:posOffset>5121275</wp:posOffset>
                </wp:positionH>
                <wp:positionV relativeFrom="page">
                  <wp:posOffset>2828925</wp:posOffset>
                </wp:positionV>
                <wp:extent cx="1333440" cy="428760"/>
                <wp:effectExtent l="0" t="0" r="19685" b="28575"/>
                <wp:wrapNone/>
                <wp:docPr id="4" name="角丸四角形吹き出し 4"/>
                <wp:cNvGraphicFramePr/>
                <a:graphic xmlns:a="http://schemas.openxmlformats.org/drawingml/2006/main">
                  <a:graphicData uri="http://schemas.microsoft.com/office/word/2010/wordprocessingShape">
                    <wps:wsp>
                      <wps:cNvSpPr/>
                      <wps:spPr>
                        <a:xfrm>
                          <a:off x="0" y="0"/>
                          <a:ext cx="1333440" cy="428760"/>
                        </a:xfrm>
                        <a:prstGeom prst="wedgeRoundRectCallout">
                          <a:avLst>
                            <a:gd name="adj1" fmla="val 4622"/>
                            <a:gd name="adj2" fmla="val -8001"/>
                            <a:gd name="adj3" fmla="val 16667"/>
                          </a:avLst>
                        </a:prstGeom>
                        <a:solidFill>
                          <a:sysClr val="window" lastClr="FFFFFF"/>
                        </a:solidFill>
                        <a:ln w="12700" cap="flat" cmpd="sng" algn="ctr">
                          <a:solidFill>
                            <a:srgbClr val="FF0000"/>
                          </a:solidFill>
                          <a:prstDash val="solid"/>
                          <a:miter lim="800000"/>
                        </a:ln>
                        <a:effectLst/>
                      </wps:spPr>
                      <wps:txbx>
                        <w:txbxContent>
                          <w:p w:rsidR="00FF715B" w:rsidRPr="00FF715B" w:rsidRDefault="00FF715B" w:rsidP="00FF715B">
                            <w:pPr>
                              <w:jc w:val="center"/>
                              <w:rPr>
                                <w:rFonts w:ascii="ＭＳ Ｐゴシック" w:eastAsia="ＭＳ Ｐゴシック" w:hAnsi="ＭＳ Ｐゴシック"/>
                                <w:i/>
                                <w:color w:val="FF0000"/>
                                <w:sz w:val="18"/>
                                <w:szCs w:val="24"/>
                              </w:rPr>
                            </w:pPr>
                            <w:r>
                              <w:rPr>
                                <w:rFonts w:ascii="ＭＳ Ｐゴシック" w:eastAsia="ＭＳ Ｐゴシック" w:hAnsi="ＭＳ Ｐゴシック" w:hint="eastAsia"/>
                                <w:i/>
                                <w:color w:val="FF0000"/>
                                <w:spacing w:val="-20"/>
                                <w:sz w:val="18"/>
                                <w:szCs w:val="24"/>
                              </w:rPr>
                              <w:t>補助対象外</w:t>
                            </w:r>
                            <w:r>
                              <w:rPr>
                                <w:rFonts w:ascii="ＭＳ Ｐゴシック" w:eastAsia="ＭＳ Ｐゴシック" w:hAnsi="ＭＳ Ｐゴシック"/>
                                <w:i/>
                                <w:color w:val="FF0000"/>
                                <w:spacing w:val="-20"/>
                                <w:sz w:val="18"/>
                                <w:szCs w:val="24"/>
                              </w:rPr>
                              <w:t>の経費が含まれ</w:t>
                            </w:r>
                            <w:r>
                              <w:rPr>
                                <w:rFonts w:ascii="ＭＳ Ｐゴシック" w:eastAsia="ＭＳ Ｐゴシック" w:hAnsi="ＭＳ Ｐゴシック" w:hint="eastAsia"/>
                                <w:i/>
                                <w:color w:val="FF0000"/>
                                <w:spacing w:val="-20"/>
                                <w:sz w:val="18"/>
                                <w:szCs w:val="24"/>
                              </w:rPr>
                              <w:t>る</w:t>
                            </w:r>
                            <w:r>
                              <w:rPr>
                                <w:rFonts w:ascii="ＭＳ Ｐゴシック" w:eastAsia="ＭＳ Ｐゴシック" w:hAnsi="ＭＳ Ｐゴシック"/>
                                <w:i/>
                                <w:color w:val="FF0000"/>
                                <w:spacing w:val="-20"/>
                                <w:sz w:val="18"/>
                                <w:szCs w:val="24"/>
                              </w:rPr>
                              <w:t>場合に</w:t>
                            </w:r>
                            <w:r>
                              <w:rPr>
                                <w:rFonts w:ascii="ＭＳ Ｐゴシック" w:eastAsia="ＭＳ Ｐゴシック" w:hAnsi="ＭＳ Ｐゴシック" w:hint="eastAsia"/>
                                <w:i/>
                                <w:color w:val="FF0000"/>
                                <w:spacing w:val="-20"/>
                                <w:sz w:val="18"/>
                                <w:szCs w:val="24"/>
                              </w:rPr>
                              <w:t>記入</w:t>
                            </w:r>
                            <w:r w:rsidRPr="00FF715B">
                              <w:rPr>
                                <w:rFonts w:ascii="ＭＳ Ｐゴシック" w:eastAsia="ＭＳ Ｐゴシック" w:hAnsi="ＭＳ Ｐゴシック"/>
                                <w:i/>
                                <w:color w:val="FF0000"/>
                                <w:spacing w:val="-20"/>
                                <w:sz w:val="18"/>
                                <w:szCs w:val="24"/>
                              </w:rPr>
                              <w:t>して</w:t>
                            </w:r>
                            <w:r w:rsidRPr="00FF715B">
                              <w:rPr>
                                <w:rFonts w:ascii="ＭＳ Ｐゴシック" w:eastAsia="ＭＳ Ｐゴシック" w:hAnsi="ＭＳ Ｐゴシック" w:hint="eastAsia"/>
                                <w:i/>
                                <w:color w:val="FF0000"/>
                                <w:spacing w:val="-20"/>
                                <w:sz w:val="18"/>
                                <w:szCs w:val="24"/>
                              </w:rPr>
                              <w:t>ください</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4EB52" id="角丸四角形吹き出し 4" o:spid="_x0000_s1029" type="#_x0000_t62" style="position:absolute;left:0;text-align:left;margin-left:403.25pt;margin-top:222.75pt;width:105pt;height:33.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" o:allowoverlap="f" adj="11798,9072" fillcolor="window" strokecolor="red" strokeweight="1pt">
                <v:textbox inset=".5mm,0,.5mm,0">
                  <w:txbxContent>
                    <w:p w:rsidR="00FF715B" w:rsidRPr="00FF715B" w:rsidRDefault="00FF715B" w:rsidP="00FF715B">
                      <w:pPr>
                        <w:jc w:val="center"/>
                        <w:rPr>
                          <w:rFonts w:ascii="ＭＳ Ｐゴシック" w:eastAsia="ＭＳ Ｐゴシック" w:hAnsi="ＭＳ Ｐゴシック"/>
                          <w:i/>
                          <w:color w:val="FF0000"/>
                          <w:sz w:val="18"/>
                          <w:szCs w:val="24"/>
                        </w:rPr>
                      </w:pPr>
                      <w:r>
                        <w:rPr>
                          <w:rFonts w:ascii="ＭＳ Ｐゴシック" w:eastAsia="ＭＳ Ｐゴシック" w:hAnsi="ＭＳ Ｐゴシック" w:hint="eastAsia"/>
                          <w:i/>
                          <w:color w:val="FF0000"/>
                          <w:spacing w:val="-20"/>
                          <w:sz w:val="18"/>
                          <w:szCs w:val="24"/>
                        </w:rPr>
                        <w:t>補助対象外</w:t>
                      </w:r>
                      <w:r>
                        <w:rPr>
                          <w:rFonts w:ascii="ＭＳ Ｐゴシック" w:eastAsia="ＭＳ Ｐゴシック" w:hAnsi="ＭＳ Ｐゴシック"/>
                          <w:i/>
                          <w:color w:val="FF0000"/>
                          <w:spacing w:val="-20"/>
                          <w:sz w:val="18"/>
                          <w:szCs w:val="24"/>
                        </w:rPr>
                        <w:t>の経費が含まれ</w:t>
                      </w:r>
                      <w:r>
                        <w:rPr>
                          <w:rFonts w:ascii="ＭＳ Ｐゴシック" w:eastAsia="ＭＳ Ｐゴシック" w:hAnsi="ＭＳ Ｐゴシック" w:hint="eastAsia"/>
                          <w:i/>
                          <w:color w:val="FF0000"/>
                          <w:spacing w:val="-20"/>
                          <w:sz w:val="18"/>
                          <w:szCs w:val="24"/>
                        </w:rPr>
                        <w:t>る</w:t>
                      </w:r>
                      <w:r>
                        <w:rPr>
                          <w:rFonts w:ascii="ＭＳ Ｐゴシック" w:eastAsia="ＭＳ Ｐゴシック" w:hAnsi="ＭＳ Ｐゴシック"/>
                          <w:i/>
                          <w:color w:val="FF0000"/>
                          <w:spacing w:val="-20"/>
                          <w:sz w:val="18"/>
                          <w:szCs w:val="24"/>
                        </w:rPr>
                        <w:t>場合に</w:t>
                      </w:r>
                      <w:r>
                        <w:rPr>
                          <w:rFonts w:ascii="ＭＳ Ｐゴシック" w:eastAsia="ＭＳ Ｐゴシック" w:hAnsi="ＭＳ Ｐゴシック" w:hint="eastAsia"/>
                          <w:i/>
                          <w:color w:val="FF0000"/>
                          <w:spacing w:val="-20"/>
                          <w:sz w:val="18"/>
                          <w:szCs w:val="24"/>
                        </w:rPr>
                        <w:t>記入</w:t>
                      </w:r>
                      <w:r w:rsidRPr="00FF715B">
                        <w:rPr>
                          <w:rFonts w:ascii="ＭＳ Ｐゴシック" w:eastAsia="ＭＳ Ｐゴシック" w:hAnsi="ＭＳ Ｐゴシック"/>
                          <w:i/>
                          <w:color w:val="FF0000"/>
                          <w:spacing w:val="-20"/>
                          <w:sz w:val="18"/>
                          <w:szCs w:val="24"/>
                        </w:rPr>
                        <w:t>して</w:t>
                      </w:r>
                      <w:r w:rsidRPr="00FF715B">
                        <w:rPr>
                          <w:rFonts w:ascii="ＭＳ Ｐゴシック" w:eastAsia="ＭＳ Ｐゴシック" w:hAnsi="ＭＳ Ｐゴシック" w:hint="eastAsia"/>
                          <w:i/>
                          <w:color w:val="FF0000"/>
                          <w:spacing w:val="-20"/>
                          <w:sz w:val="18"/>
                          <w:szCs w:val="24"/>
                        </w:rPr>
                        <w:t>ください</w:t>
                      </w:r>
                    </w:p>
                  </w:txbxContent>
                </v:textbox>
                <w10:wrap anchorx="margin" anchory="page"/>
              </v:shape>
            </w:pict>
          </mc:Fallback>
        </mc:AlternateContent>
      </w:r>
      <w:r w:rsidR="0027753D" w:rsidRPr="00A40F58">
        <w:rPr>
          <w:rFonts w:hint="eastAsia"/>
          <w:spacing w:val="140"/>
          <w:kern w:val="0"/>
          <w:fitText w:val="3150" w:id="1"/>
        </w:rPr>
        <w:t>経費の配分調</w:t>
      </w:r>
      <w:r w:rsidR="0027753D" w:rsidRPr="00A40F58">
        <w:rPr>
          <w:rFonts w:hint="eastAsia"/>
          <w:kern w:val="0"/>
          <w:fitText w:val="3150" w:id="1"/>
        </w:rPr>
        <w:t>書</w:t>
      </w:r>
      <w:r w:rsidR="0027753D" w:rsidRPr="00A40F58">
        <w:rPr>
          <w:rFonts w:hint="eastAsia"/>
          <w:vanish/>
        </w:rPr>
        <w:t>経費の配分調書</w:t>
      </w:r>
    </w:p>
    <w:tbl>
      <w:tblPr>
        <w:tblW w:w="9329"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4A0" w:firstRow="1" w:lastRow="0" w:firstColumn="1" w:lastColumn="0" w:noHBand="0" w:noVBand="1"/>
      </w:tblPr>
      <w:tblGrid>
        <w:gridCol w:w="1250"/>
        <w:gridCol w:w="1134"/>
        <w:gridCol w:w="1275"/>
        <w:gridCol w:w="1134"/>
        <w:gridCol w:w="1134"/>
        <w:gridCol w:w="1134"/>
        <w:gridCol w:w="1134"/>
        <w:gridCol w:w="1134"/>
      </w:tblGrid>
      <w:tr w:rsidR="0027753D" w:rsidTr="008815E7">
        <w:trPr>
          <w:cantSplit/>
          <w:trHeight w:hRule="exact" w:val="380"/>
        </w:trPr>
        <w:tc>
          <w:tcPr>
            <w:tcW w:w="1250" w:type="dxa"/>
            <w:vMerge w:val="restart"/>
            <w:tcBorders>
              <w:top w:val="single" w:sz="4" w:space="0" w:color="auto"/>
              <w:left w:val="single" w:sz="4" w:space="0" w:color="auto"/>
              <w:bottom w:val="single" w:sz="4" w:space="0" w:color="auto"/>
              <w:right w:val="single" w:sz="4" w:space="0" w:color="auto"/>
            </w:tcBorders>
            <w:vAlign w:val="center"/>
          </w:tcPr>
          <w:p w:rsidR="0027753D" w:rsidRDefault="0027753D">
            <w:pPr>
              <w:jc w:val="distribute"/>
              <w:rPr>
                <w:sz w:val="19"/>
              </w:rPr>
            </w:pPr>
            <w:r>
              <w:rPr>
                <w:rFonts w:hint="eastAsia"/>
                <w:sz w:val="19"/>
              </w:rPr>
              <w:t>区分</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27753D" w:rsidRDefault="0027753D">
            <w:pPr>
              <w:rPr>
                <w:sz w:val="19"/>
              </w:rPr>
            </w:pPr>
            <w:r>
              <w:rPr>
                <w:rFonts w:hint="eastAsia"/>
                <w:sz w:val="19"/>
              </w:rPr>
              <w:t>補助事業等に要する経費</w:t>
            </w:r>
          </w:p>
        </w:tc>
        <w:tc>
          <w:tcPr>
            <w:tcW w:w="5811" w:type="dxa"/>
            <w:gridSpan w:val="5"/>
            <w:tcBorders>
              <w:top w:val="single" w:sz="4" w:space="0" w:color="auto"/>
              <w:left w:val="single" w:sz="4" w:space="0" w:color="auto"/>
              <w:bottom w:val="single" w:sz="4" w:space="0" w:color="auto"/>
              <w:right w:val="single" w:sz="4" w:space="0" w:color="auto"/>
            </w:tcBorders>
            <w:vAlign w:val="center"/>
          </w:tcPr>
          <w:p w:rsidR="0027753D" w:rsidRDefault="0027753D">
            <w:pPr>
              <w:jc w:val="center"/>
              <w:rPr>
                <w:sz w:val="19"/>
              </w:rPr>
            </w:pPr>
            <w:r>
              <w:rPr>
                <w:rFonts w:hint="eastAsia"/>
                <w:sz w:val="19"/>
              </w:rPr>
              <w:t>負　　　　担　　　　区　　　　分</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27753D" w:rsidRDefault="0027753D">
            <w:pPr>
              <w:jc w:val="distribute"/>
              <w:rPr>
                <w:sz w:val="19"/>
              </w:rPr>
            </w:pPr>
            <w:r>
              <w:rPr>
                <w:rFonts w:hint="eastAsia"/>
                <w:sz w:val="19"/>
              </w:rPr>
              <w:t>備考</w:t>
            </w:r>
          </w:p>
        </w:tc>
      </w:tr>
      <w:tr w:rsidR="008815E7" w:rsidTr="008815E7">
        <w:trPr>
          <w:cantSplit/>
          <w:trHeight w:hRule="exact" w:val="1330"/>
        </w:trPr>
        <w:tc>
          <w:tcPr>
            <w:tcW w:w="1250" w:type="dxa"/>
            <w:vMerge/>
            <w:tcBorders>
              <w:top w:val="single" w:sz="4" w:space="0" w:color="auto"/>
              <w:left w:val="single" w:sz="4" w:space="0" w:color="auto"/>
              <w:bottom w:val="single" w:sz="4" w:space="0" w:color="auto"/>
              <w:right w:val="single" w:sz="4" w:space="0" w:color="auto"/>
            </w:tcBorders>
            <w:vAlign w:val="center"/>
          </w:tcPr>
          <w:p w:rsidR="0027753D" w:rsidRDefault="0027753D">
            <w:pPr>
              <w:rPr>
                <w:sz w:val="19"/>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27753D" w:rsidRDefault="0027753D">
            <w:pPr>
              <w:rPr>
                <w:sz w:val="19"/>
              </w:rPr>
            </w:pPr>
          </w:p>
        </w:tc>
        <w:tc>
          <w:tcPr>
            <w:tcW w:w="1275" w:type="dxa"/>
            <w:tcBorders>
              <w:top w:val="single" w:sz="4" w:space="0" w:color="auto"/>
              <w:left w:val="single" w:sz="4" w:space="0" w:color="auto"/>
              <w:bottom w:val="single" w:sz="4" w:space="0" w:color="auto"/>
              <w:right w:val="single" w:sz="4" w:space="0" w:color="auto"/>
            </w:tcBorders>
          </w:tcPr>
          <w:p w:rsidR="0027753D" w:rsidRDefault="0027753D">
            <w:pPr>
              <w:spacing w:before="120" w:line="290" w:lineRule="exact"/>
              <w:rPr>
                <w:sz w:val="19"/>
              </w:rPr>
            </w:pPr>
            <w:r>
              <w:rPr>
                <w:rFonts w:hint="eastAsia"/>
                <w:sz w:val="19"/>
              </w:rPr>
              <w:t>道費補助（申請）額</w:t>
            </w:r>
          </w:p>
        </w:tc>
        <w:tc>
          <w:tcPr>
            <w:tcW w:w="1134" w:type="dxa"/>
            <w:tcBorders>
              <w:top w:val="single" w:sz="4" w:space="0" w:color="auto"/>
              <w:left w:val="single" w:sz="4" w:space="0" w:color="auto"/>
              <w:bottom w:val="single" w:sz="4" w:space="0" w:color="auto"/>
              <w:right w:val="single" w:sz="4" w:space="0" w:color="auto"/>
            </w:tcBorders>
          </w:tcPr>
          <w:p w:rsidR="0027753D" w:rsidRDefault="0027753D">
            <w:pPr>
              <w:spacing w:before="120" w:line="290" w:lineRule="exact"/>
              <w:jc w:val="distribute"/>
              <w:rPr>
                <w:sz w:val="19"/>
              </w:rPr>
            </w:pPr>
            <w:r>
              <w:rPr>
                <w:rFonts w:hint="eastAsia"/>
                <w:sz w:val="19"/>
              </w:rPr>
              <w:t>自己</w:t>
            </w:r>
            <w:r>
              <w:rPr>
                <w:rFonts w:hint="eastAsia"/>
                <w:sz w:val="19"/>
              </w:rPr>
              <w:br/>
              <w:t>負担額</w:t>
            </w:r>
          </w:p>
        </w:tc>
        <w:tc>
          <w:tcPr>
            <w:tcW w:w="1134" w:type="dxa"/>
            <w:tcBorders>
              <w:top w:val="single" w:sz="4" w:space="0" w:color="auto"/>
              <w:left w:val="single" w:sz="4" w:space="0" w:color="auto"/>
              <w:bottom w:val="single" w:sz="4" w:space="0" w:color="auto"/>
              <w:right w:val="single" w:sz="4" w:space="0" w:color="auto"/>
            </w:tcBorders>
          </w:tcPr>
          <w:p w:rsidR="0027753D" w:rsidRDefault="0027753D">
            <w:pPr>
              <w:spacing w:before="120" w:line="290" w:lineRule="exact"/>
              <w:rPr>
                <w:sz w:val="19"/>
              </w:rPr>
            </w:pPr>
            <w:r>
              <w:rPr>
                <w:rFonts w:hint="eastAsia"/>
                <w:sz w:val="19"/>
              </w:rPr>
              <w:t>道費補助金以外の補助金等の額</w:t>
            </w:r>
          </w:p>
        </w:tc>
        <w:tc>
          <w:tcPr>
            <w:tcW w:w="1134" w:type="dxa"/>
            <w:tcBorders>
              <w:top w:val="single" w:sz="4" w:space="0" w:color="auto"/>
              <w:left w:val="single" w:sz="4" w:space="0" w:color="auto"/>
              <w:bottom w:val="single" w:sz="4" w:space="0" w:color="auto"/>
              <w:right w:val="single" w:sz="4" w:space="0" w:color="auto"/>
            </w:tcBorders>
          </w:tcPr>
          <w:p w:rsidR="0027753D" w:rsidRDefault="005F4F2D">
            <w:pPr>
              <w:spacing w:before="120" w:line="290" w:lineRule="exact"/>
              <w:rPr>
                <w:sz w:val="19"/>
              </w:rPr>
            </w:pPr>
            <w:r>
              <w:rPr>
                <w:rFonts w:cstheme="minorBidi" w:hint="eastAsia"/>
                <w:noProof/>
                <w:color w:val="000000" w:themeColor="text1"/>
              </w:rPr>
              <mc:AlternateContent>
                <mc:Choice Requires="wps">
                  <w:drawing>
                    <wp:anchor distT="0" distB="0" distL="114300" distR="114300" simplePos="0" relativeHeight="251673600" behindDoc="0" locked="0" layoutInCell="1" allowOverlap="1" wp14:anchorId="1C153FA3" wp14:editId="76370569">
                      <wp:simplePos x="0" y="0"/>
                      <wp:positionH relativeFrom="column">
                        <wp:posOffset>-883285</wp:posOffset>
                      </wp:positionH>
                      <wp:positionV relativeFrom="paragraph">
                        <wp:posOffset>-41276</wp:posOffset>
                      </wp:positionV>
                      <wp:extent cx="1609725" cy="1533525"/>
                      <wp:effectExtent l="38100" t="0" r="28575" b="47625"/>
                      <wp:wrapNone/>
                      <wp:docPr id="11" name="直線矢印コネクタ 11"/>
                      <wp:cNvGraphicFramePr/>
                      <a:graphic xmlns:a="http://schemas.openxmlformats.org/drawingml/2006/main">
                        <a:graphicData uri="http://schemas.microsoft.com/office/word/2010/wordprocessingShape">
                          <wps:wsp>
                            <wps:cNvCnPr/>
                            <wps:spPr>
                              <a:xfrm flipH="1">
                                <a:off x="0" y="0"/>
                                <a:ext cx="1609725" cy="1533525"/>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DBDD7E7" id="直線矢印コネクタ 11" o:spid="_x0000_s1026" type="#_x0000_t32" style="position:absolute;left:0;text-align:left;margin-left:-69.55pt;margin-top:-3.25pt;width:126.75pt;height:120.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" strokecolor="red" strokeweight=".5pt">
                      <v:stroke endarrow="block" joinstyle="miter"/>
                    </v:shape>
                  </w:pict>
                </mc:Fallback>
              </mc:AlternateContent>
            </w:r>
            <w:r w:rsidR="0027753D">
              <w:rPr>
                <w:rFonts w:hint="eastAsia"/>
                <w:sz w:val="19"/>
              </w:rPr>
              <w:t>寄附金</w:t>
            </w:r>
          </w:p>
        </w:tc>
        <w:tc>
          <w:tcPr>
            <w:tcW w:w="1134" w:type="dxa"/>
            <w:tcBorders>
              <w:top w:val="single" w:sz="4" w:space="0" w:color="auto"/>
              <w:left w:val="single" w:sz="4" w:space="0" w:color="auto"/>
              <w:bottom w:val="single" w:sz="4" w:space="0" w:color="auto"/>
              <w:right w:val="single" w:sz="4" w:space="0" w:color="auto"/>
            </w:tcBorders>
          </w:tcPr>
          <w:p w:rsidR="0027753D" w:rsidRDefault="0027753D">
            <w:pPr>
              <w:spacing w:before="120" w:line="290" w:lineRule="exact"/>
              <w:rPr>
                <w:sz w:val="19"/>
              </w:rPr>
            </w:pPr>
            <w:r>
              <w:rPr>
                <w:rFonts w:hint="eastAsia"/>
                <w:sz w:val="19"/>
              </w:rPr>
              <w:t>その他</w:t>
            </w:r>
          </w:p>
        </w:tc>
        <w:tc>
          <w:tcPr>
            <w:tcW w:w="1134" w:type="dxa"/>
            <w:vMerge/>
            <w:tcBorders>
              <w:top w:val="single" w:sz="4" w:space="0" w:color="auto"/>
              <w:left w:val="single" w:sz="4" w:space="0" w:color="auto"/>
              <w:bottom w:val="single" w:sz="4" w:space="0" w:color="auto"/>
              <w:right w:val="single" w:sz="4" w:space="0" w:color="auto"/>
            </w:tcBorders>
            <w:vAlign w:val="center"/>
          </w:tcPr>
          <w:p w:rsidR="0027753D" w:rsidRDefault="0027753D">
            <w:pPr>
              <w:rPr>
                <w:sz w:val="19"/>
              </w:rPr>
            </w:pPr>
          </w:p>
        </w:tc>
      </w:tr>
      <w:tr w:rsidR="008815E7" w:rsidTr="008815E7">
        <w:trPr>
          <w:trHeight w:hRule="exact" w:val="2607"/>
        </w:trPr>
        <w:tc>
          <w:tcPr>
            <w:tcW w:w="1250" w:type="dxa"/>
            <w:tcBorders>
              <w:top w:val="single" w:sz="4" w:space="0" w:color="auto"/>
              <w:left w:val="single" w:sz="4" w:space="0" w:color="auto"/>
              <w:bottom w:val="single" w:sz="4" w:space="0" w:color="auto"/>
              <w:right w:val="single" w:sz="4" w:space="0" w:color="auto"/>
            </w:tcBorders>
            <w:vAlign w:val="center"/>
          </w:tcPr>
          <w:p w:rsidR="0027753D" w:rsidRPr="008815E7" w:rsidRDefault="00355B2F" w:rsidP="00174831">
            <w:pPr>
              <w:rPr>
                <w:rFonts w:ascii="ＭＳ Ｐ明朝" w:eastAsia="ＭＳ Ｐ明朝" w:hAnsi="ＭＳ Ｐ明朝"/>
                <w:sz w:val="19"/>
              </w:rPr>
            </w:pPr>
            <w:r>
              <w:rPr>
                <w:rFonts w:ascii="ＭＳ Ｐ明朝" w:eastAsia="ＭＳ Ｐ明朝" w:hAnsi="ＭＳ Ｐ明朝" w:hint="eastAsia"/>
                <w:color w:val="FF0000"/>
                <w:sz w:val="19"/>
              </w:rPr>
              <w:t>令和</w:t>
            </w:r>
            <w:r w:rsidR="00C10F09">
              <w:rPr>
                <w:rFonts w:ascii="ＭＳ Ｐ明朝" w:eastAsia="ＭＳ Ｐ明朝" w:hAnsi="ＭＳ Ｐ明朝" w:hint="eastAsia"/>
                <w:color w:val="FF0000"/>
                <w:sz w:val="19"/>
              </w:rPr>
              <w:t>７</w:t>
            </w:r>
            <w:bookmarkStart w:id="0" w:name="_GoBack"/>
            <w:bookmarkEnd w:id="0"/>
            <w:r w:rsidR="006E3B85" w:rsidRPr="006E3B85">
              <w:rPr>
                <w:rFonts w:ascii="ＭＳ Ｐ明朝" w:eastAsia="ＭＳ Ｐ明朝" w:hAnsi="ＭＳ Ｐ明朝" w:hint="eastAsia"/>
                <w:color w:val="FF0000"/>
                <w:sz w:val="19"/>
              </w:rPr>
              <w:t>年度低濃度ＰＣＢ含有電気機器把握支援補助事業</w:t>
            </w:r>
          </w:p>
        </w:tc>
        <w:tc>
          <w:tcPr>
            <w:tcW w:w="1134" w:type="dxa"/>
            <w:tcBorders>
              <w:top w:val="single" w:sz="4" w:space="0" w:color="auto"/>
              <w:left w:val="single" w:sz="4" w:space="0" w:color="auto"/>
              <w:bottom w:val="single" w:sz="4" w:space="0" w:color="auto"/>
              <w:right w:val="single" w:sz="4" w:space="0" w:color="auto"/>
            </w:tcBorders>
            <w:vAlign w:val="center"/>
          </w:tcPr>
          <w:p w:rsidR="00D2455C" w:rsidRDefault="001338BC" w:rsidP="00D2455C">
            <w:pPr>
              <w:jc w:val="right"/>
              <w:rPr>
                <w:sz w:val="19"/>
              </w:rPr>
            </w:pPr>
            <w:r w:rsidRPr="001338BC">
              <w:rPr>
                <w:rFonts w:hint="eastAsia"/>
                <w:color w:val="FF0000"/>
                <w:sz w:val="19"/>
              </w:rPr>
              <w:t>14</w:t>
            </w:r>
            <w:r w:rsidR="00FF715B">
              <w:rPr>
                <w:color w:val="FF0000"/>
                <w:sz w:val="19"/>
              </w:rPr>
              <w:t>7</w:t>
            </w:r>
            <w:r w:rsidRPr="001338BC">
              <w:rPr>
                <w:rFonts w:hint="eastAsia"/>
                <w:color w:val="FF0000"/>
                <w:sz w:val="19"/>
              </w:rPr>
              <w:t>,</w:t>
            </w:r>
            <w:r w:rsidR="00FF715B">
              <w:rPr>
                <w:color w:val="FF0000"/>
                <w:sz w:val="19"/>
              </w:rPr>
              <w:t>40</w:t>
            </w:r>
            <w:r w:rsidRPr="001338BC">
              <w:rPr>
                <w:color w:val="FF0000"/>
                <w:sz w:val="19"/>
              </w:rPr>
              <w:t>0</w:t>
            </w:r>
            <w:r w:rsidR="00D2455C" w:rsidRPr="00D2455C">
              <w:rPr>
                <w:rFonts w:hint="eastAsia"/>
                <w:sz w:val="19"/>
              </w:rPr>
              <w:t>円</w:t>
            </w:r>
          </w:p>
          <w:p w:rsidR="00160070" w:rsidRDefault="00160070" w:rsidP="00D2455C">
            <w:pPr>
              <w:jc w:val="right"/>
              <w:rPr>
                <w:sz w:val="19"/>
              </w:rPr>
            </w:pPr>
          </w:p>
        </w:tc>
        <w:tc>
          <w:tcPr>
            <w:tcW w:w="1275" w:type="dxa"/>
            <w:tcBorders>
              <w:top w:val="single" w:sz="4" w:space="0" w:color="auto"/>
              <w:left w:val="single" w:sz="4" w:space="0" w:color="auto"/>
              <w:bottom w:val="single" w:sz="4" w:space="0" w:color="auto"/>
              <w:right w:val="single" w:sz="4" w:space="0" w:color="auto"/>
            </w:tcBorders>
            <w:vAlign w:val="center"/>
          </w:tcPr>
          <w:p w:rsidR="00160070" w:rsidRDefault="001338BC">
            <w:pPr>
              <w:jc w:val="right"/>
              <w:rPr>
                <w:sz w:val="19"/>
              </w:rPr>
            </w:pPr>
            <w:r>
              <w:rPr>
                <w:color w:val="FF0000"/>
                <w:sz w:val="19"/>
              </w:rPr>
              <w:t>50</w:t>
            </w:r>
            <w:r w:rsidR="00A54B5E" w:rsidRPr="006E3B85">
              <w:rPr>
                <w:rFonts w:hint="eastAsia"/>
                <w:color w:val="FF0000"/>
                <w:sz w:val="19"/>
              </w:rPr>
              <w:t>,000</w:t>
            </w:r>
            <w:r w:rsidR="00D2455C" w:rsidRPr="00D2455C">
              <w:rPr>
                <w:rFonts w:hint="eastAsia"/>
                <w:sz w:val="19"/>
              </w:rPr>
              <w:t>円</w:t>
            </w:r>
          </w:p>
          <w:p w:rsidR="00160070" w:rsidRDefault="00160070">
            <w:pPr>
              <w:jc w:val="right"/>
              <w:rPr>
                <w:sz w:val="19"/>
              </w:rPr>
            </w:pPr>
          </w:p>
        </w:tc>
        <w:tc>
          <w:tcPr>
            <w:tcW w:w="1134" w:type="dxa"/>
            <w:tcBorders>
              <w:top w:val="single" w:sz="4" w:space="0" w:color="auto"/>
              <w:left w:val="single" w:sz="4" w:space="0" w:color="auto"/>
              <w:bottom w:val="single" w:sz="4" w:space="0" w:color="auto"/>
              <w:right w:val="single" w:sz="4" w:space="0" w:color="auto"/>
            </w:tcBorders>
            <w:vAlign w:val="center"/>
          </w:tcPr>
          <w:p w:rsidR="0027753D" w:rsidRDefault="001338BC">
            <w:pPr>
              <w:jc w:val="right"/>
              <w:rPr>
                <w:sz w:val="19"/>
              </w:rPr>
            </w:pPr>
            <w:r>
              <w:rPr>
                <w:color w:val="FF0000"/>
                <w:sz w:val="19"/>
              </w:rPr>
              <w:t>9</w:t>
            </w:r>
            <w:r w:rsidR="00FF715B">
              <w:rPr>
                <w:color w:val="FF0000"/>
                <w:sz w:val="19"/>
              </w:rPr>
              <w:t>7,40</w:t>
            </w:r>
            <w:r>
              <w:rPr>
                <w:color w:val="FF0000"/>
                <w:sz w:val="19"/>
              </w:rPr>
              <w:t>0</w:t>
            </w:r>
            <w:r w:rsidR="008815E7">
              <w:rPr>
                <w:rFonts w:hint="eastAsia"/>
                <w:sz w:val="19"/>
              </w:rPr>
              <w:t>円</w:t>
            </w:r>
          </w:p>
          <w:p w:rsidR="00160070" w:rsidRDefault="00160070">
            <w:pPr>
              <w:jc w:val="right"/>
              <w:rPr>
                <w:sz w:val="19"/>
              </w:rPr>
            </w:pPr>
          </w:p>
        </w:tc>
        <w:tc>
          <w:tcPr>
            <w:tcW w:w="1134" w:type="dxa"/>
            <w:tcBorders>
              <w:top w:val="single" w:sz="4" w:space="0" w:color="auto"/>
              <w:left w:val="single" w:sz="4" w:space="0" w:color="auto"/>
              <w:bottom w:val="single" w:sz="4" w:space="0" w:color="auto"/>
              <w:right w:val="single" w:sz="4" w:space="0" w:color="auto"/>
            </w:tcBorders>
            <w:vAlign w:val="center"/>
          </w:tcPr>
          <w:p w:rsidR="0027753D" w:rsidRDefault="001338BC">
            <w:pPr>
              <w:jc w:val="right"/>
              <w:rPr>
                <w:sz w:val="19"/>
              </w:rPr>
            </w:pPr>
            <w:r w:rsidRPr="001338BC">
              <w:rPr>
                <w:rFonts w:hint="eastAsia"/>
                <w:color w:val="FF0000"/>
                <w:sz w:val="19"/>
              </w:rPr>
              <w:t>0</w:t>
            </w:r>
            <w:r w:rsidR="008815E7">
              <w:rPr>
                <w:rFonts w:hint="eastAsia"/>
                <w:sz w:val="19"/>
              </w:rPr>
              <w:t>円</w:t>
            </w:r>
          </w:p>
          <w:p w:rsidR="00160070" w:rsidRDefault="00160070">
            <w:pPr>
              <w:jc w:val="right"/>
              <w:rPr>
                <w:sz w:val="19"/>
              </w:rPr>
            </w:pPr>
          </w:p>
        </w:tc>
        <w:tc>
          <w:tcPr>
            <w:tcW w:w="1134" w:type="dxa"/>
            <w:tcBorders>
              <w:top w:val="single" w:sz="4" w:space="0" w:color="auto"/>
              <w:left w:val="single" w:sz="4" w:space="0" w:color="auto"/>
              <w:bottom w:val="single" w:sz="4" w:space="0" w:color="auto"/>
              <w:right w:val="single" w:sz="4" w:space="0" w:color="auto"/>
            </w:tcBorders>
            <w:vAlign w:val="center"/>
          </w:tcPr>
          <w:p w:rsidR="0027753D" w:rsidRDefault="001338BC">
            <w:pPr>
              <w:jc w:val="right"/>
              <w:rPr>
                <w:sz w:val="19"/>
              </w:rPr>
            </w:pPr>
            <w:r w:rsidRPr="001338BC">
              <w:rPr>
                <w:rFonts w:hint="eastAsia"/>
                <w:color w:val="FF0000"/>
                <w:sz w:val="19"/>
              </w:rPr>
              <w:t>0</w:t>
            </w:r>
            <w:r w:rsidR="008815E7">
              <w:rPr>
                <w:rFonts w:hint="eastAsia"/>
                <w:sz w:val="19"/>
              </w:rPr>
              <w:t>円</w:t>
            </w:r>
          </w:p>
          <w:p w:rsidR="00160070" w:rsidRDefault="00160070">
            <w:pPr>
              <w:jc w:val="right"/>
              <w:rPr>
                <w:sz w:val="19"/>
              </w:rPr>
            </w:pPr>
          </w:p>
        </w:tc>
        <w:tc>
          <w:tcPr>
            <w:tcW w:w="1134" w:type="dxa"/>
            <w:tcBorders>
              <w:top w:val="single" w:sz="4" w:space="0" w:color="auto"/>
              <w:left w:val="single" w:sz="4" w:space="0" w:color="auto"/>
              <w:bottom w:val="single" w:sz="4" w:space="0" w:color="auto"/>
              <w:right w:val="single" w:sz="4" w:space="0" w:color="auto"/>
            </w:tcBorders>
            <w:vAlign w:val="center"/>
          </w:tcPr>
          <w:p w:rsidR="0027753D" w:rsidRDefault="008815E7" w:rsidP="008815E7">
            <w:pPr>
              <w:ind w:right="95"/>
              <w:jc w:val="right"/>
              <w:rPr>
                <w:sz w:val="19"/>
              </w:rPr>
            </w:pPr>
            <w:r>
              <w:rPr>
                <w:rFonts w:hint="eastAsia"/>
                <w:sz w:val="19"/>
              </w:rPr>
              <w:t xml:space="preserve">　</w:t>
            </w:r>
            <w:r>
              <w:rPr>
                <w:sz w:val="19"/>
              </w:rPr>
              <w:t xml:space="preserve">　</w:t>
            </w:r>
            <w:r w:rsidR="001338BC" w:rsidRPr="001338BC">
              <w:rPr>
                <w:rFonts w:hint="eastAsia"/>
                <w:color w:val="FF0000"/>
                <w:sz w:val="19"/>
              </w:rPr>
              <w:t>0</w:t>
            </w:r>
            <w:r w:rsidR="0027753D">
              <w:rPr>
                <w:rFonts w:hint="eastAsia"/>
                <w:sz w:val="19"/>
              </w:rPr>
              <w:t>円</w:t>
            </w:r>
          </w:p>
          <w:p w:rsidR="00160070" w:rsidRDefault="00160070" w:rsidP="008815E7">
            <w:pPr>
              <w:ind w:right="95"/>
              <w:jc w:val="right"/>
              <w:rPr>
                <w:sz w:val="19"/>
              </w:rPr>
            </w:pPr>
          </w:p>
        </w:tc>
        <w:tc>
          <w:tcPr>
            <w:tcW w:w="1134" w:type="dxa"/>
            <w:tcBorders>
              <w:top w:val="single" w:sz="4" w:space="0" w:color="auto"/>
              <w:left w:val="single" w:sz="4" w:space="0" w:color="auto"/>
              <w:bottom w:val="single" w:sz="4" w:space="0" w:color="auto"/>
              <w:right w:val="single" w:sz="4" w:space="0" w:color="auto"/>
            </w:tcBorders>
            <w:vAlign w:val="center"/>
          </w:tcPr>
          <w:p w:rsidR="0027753D" w:rsidRDefault="00FF715B">
            <w:pPr>
              <w:rPr>
                <w:sz w:val="19"/>
              </w:rPr>
            </w:pPr>
            <w:r>
              <w:rPr>
                <w:rFonts w:cstheme="minorBidi" w:hint="eastAsia"/>
                <w:noProof/>
                <w:color w:val="000000" w:themeColor="text1"/>
              </w:rPr>
              <mc:AlternateContent>
                <mc:Choice Requires="wps">
                  <w:drawing>
                    <wp:anchor distT="0" distB="0" distL="114300" distR="114300" simplePos="0" relativeHeight="251669504" behindDoc="0" locked="0" layoutInCell="1" allowOverlap="1" wp14:anchorId="5928DB2F" wp14:editId="0F6D80A8">
                      <wp:simplePos x="0" y="0"/>
                      <wp:positionH relativeFrom="column">
                        <wp:posOffset>320040</wp:posOffset>
                      </wp:positionH>
                      <wp:positionV relativeFrom="paragraph">
                        <wp:posOffset>-140970</wp:posOffset>
                      </wp:positionV>
                      <wp:extent cx="99060" cy="139065"/>
                      <wp:effectExtent l="0" t="0" r="72390" b="51435"/>
                      <wp:wrapNone/>
                      <wp:docPr id="5" name="直線矢印コネクタ 5"/>
                      <wp:cNvGraphicFramePr/>
                      <a:graphic xmlns:a="http://schemas.openxmlformats.org/drawingml/2006/main">
                        <a:graphicData uri="http://schemas.microsoft.com/office/word/2010/wordprocessingShape">
                          <wps:wsp>
                            <wps:cNvCnPr/>
                            <wps:spPr>
                              <a:xfrm>
                                <a:off x="0" y="0"/>
                                <a:ext cx="99060" cy="139065"/>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02F14B8" id="_x0000_t32" coordsize="21600,21600" o:spt="32" o:oned="t" path="m,l21600,21600e" filled="f">
                      <v:path arrowok="t" fillok="f" o:connecttype="none"/>
                      <o:lock v:ext="edit" shapetype="t"/>
                    </v:shapetype>
                    <v:shape id="直線矢印コネクタ 5" o:spid="_x0000_s1026" type="#_x0000_t32" style="position:absolute;left:0;text-align:left;margin-left:25.2pt;margin-top:-11.1pt;width:7.8pt;height:10.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" strokecolor="red" strokeweight=".5pt">
                      <v:stroke endarrow="block" joinstyle="miter"/>
                    </v:shape>
                  </w:pict>
                </mc:Fallback>
              </mc:AlternateContent>
            </w:r>
            <w:r>
              <w:rPr>
                <w:rFonts w:hint="eastAsia"/>
                <w:color w:val="FF0000"/>
                <w:sz w:val="18"/>
              </w:rPr>
              <w:t>自己負担額に</w:t>
            </w:r>
            <w:r w:rsidRPr="00FF715B">
              <w:rPr>
                <w:rFonts w:hint="eastAsia"/>
                <w:color w:val="FF0000"/>
                <w:sz w:val="18"/>
              </w:rPr>
              <w:t>補助対象とならない経費</w:t>
            </w:r>
            <w:r>
              <w:rPr>
                <w:rFonts w:hint="eastAsia"/>
                <w:color w:val="FF0000"/>
                <w:sz w:val="18"/>
              </w:rPr>
              <w:t>○○円を含む。</w:t>
            </w:r>
          </w:p>
        </w:tc>
      </w:tr>
      <w:tr w:rsidR="001338BC" w:rsidTr="008815E7">
        <w:trPr>
          <w:trHeight w:hRule="exact" w:val="320"/>
        </w:trPr>
        <w:tc>
          <w:tcPr>
            <w:tcW w:w="1250" w:type="dxa"/>
            <w:tcBorders>
              <w:top w:val="single" w:sz="4" w:space="0" w:color="auto"/>
              <w:left w:val="single" w:sz="4" w:space="0" w:color="auto"/>
              <w:bottom w:val="single" w:sz="4" w:space="0" w:color="auto"/>
              <w:right w:val="single" w:sz="4" w:space="0" w:color="auto"/>
            </w:tcBorders>
            <w:vAlign w:val="center"/>
          </w:tcPr>
          <w:p w:rsidR="001338BC" w:rsidRDefault="001338BC" w:rsidP="001338BC">
            <w:pPr>
              <w:jc w:val="center"/>
              <w:rPr>
                <w:sz w:val="19"/>
              </w:rPr>
            </w:pPr>
            <w:r>
              <w:rPr>
                <w:rFonts w:hint="eastAsia"/>
                <w:sz w:val="19"/>
              </w:rPr>
              <w:t>計</w:t>
            </w:r>
          </w:p>
        </w:tc>
        <w:tc>
          <w:tcPr>
            <w:tcW w:w="1134" w:type="dxa"/>
            <w:tcBorders>
              <w:top w:val="single" w:sz="4" w:space="0" w:color="auto"/>
              <w:left w:val="single" w:sz="4" w:space="0" w:color="auto"/>
              <w:bottom w:val="single" w:sz="4" w:space="0" w:color="auto"/>
              <w:right w:val="single" w:sz="4" w:space="0" w:color="auto"/>
            </w:tcBorders>
            <w:vAlign w:val="center"/>
          </w:tcPr>
          <w:p w:rsidR="001338BC" w:rsidRPr="00D2455C" w:rsidRDefault="00FF715B" w:rsidP="001338BC">
            <w:pPr>
              <w:jc w:val="right"/>
              <w:rPr>
                <w:sz w:val="19"/>
              </w:rPr>
            </w:pPr>
            <w:r w:rsidRPr="001338BC">
              <w:rPr>
                <w:rFonts w:hint="eastAsia"/>
                <w:color w:val="FF0000"/>
                <w:sz w:val="19"/>
              </w:rPr>
              <w:t>14</w:t>
            </w:r>
            <w:r>
              <w:rPr>
                <w:color w:val="FF0000"/>
                <w:sz w:val="19"/>
              </w:rPr>
              <w:t>7</w:t>
            </w:r>
            <w:r w:rsidRPr="001338BC">
              <w:rPr>
                <w:rFonts w:hint="eastAsia"/>
                <w:color w:val="FF0000"/>
                <w:sz w:val="19"/>
              </w:rPr>
              <w:t>,</w:t>
            </w:r>
            <w:r>
              <w:rPr>
                <w:color w:val="FF0000"/>
                <w:sz w:val="19"/>
              </w:rPr>
              <w:t>40</w:t>
            </w:r>
            <w:r w:rsidRPr="001338BC">
              <w:rPr>
                <w:color w:val="FF0000"/>
                <w:sz w:val="19"/>
              </w:rPr>
              <w:t>0</w:t>
            </w:r>
            <w:r w:rsidR="001338BC" w:rsidRPr="00D2455C">
              <w:rPr>
                <w:rFonts w:hint="eastAsia"/>
                <w:sz w:val="19"/>
              </w:rPr>
              <w:t>円</w:t>
            </w:r>
          </w:p>
        </w:tc>
        <w:tc>
          <w:tcPr>
            <w:tcW w:w="1275" w:type="dxa"/>
            <w:tcBorders>
              <w:top w:val="single" w:sz="4" w:space="0" w:color="auto"/>
              <w:left w:val="single" w:sz="4" w:space="0" w:color="auto"/>
              <w:bottom w:val="single" w:sz="4" w:space="0" w:color="auto"/>
              <w:right w:val="single" w:sz="4" w:space="0" w:color="auto"/>
            </w:tcBorders>
            <w:vAlign w:val="center"/>
          </w:tcPr>
          <w:p w:rsidR="001338BC" w:rsidRPr="006E3B85" w:rsidRDefault="001338BC" w:rsidP="001338BC">
            <w:pPr>
              <w:jc w:val="right"/>
              <w:rPr>
                <w:color w:val="FF0000"/>
                <w:sz w:val="19"/>
              </w:rPr>
            </w:pPr>
            <w:r>
              <w:rPr>
                <w:rFonts w:hint="eastAsia"/>
                <w:color w:val="FF0000"/>
                <w:sz w:val="19"/>
              </w:rPr>
              <w:t>50</w:t>
            </w:r>
            <w:r w:rsidRPr="006E3B85">
              <w:rPr>
                <w:rFonts w:hint="eastAsia"/>
                <w:color w:val="FF0000"/>
                <w:sz w:val="19"/>
              </w:rPr>
              <w:t>,000</w:t>
            </w:r>
            <w:r w:rsidRPr="007158BB">
              <w:rPr>
                <w:rFonts w:hint="eastAsia"/>
                <w:sz w:val="19"/>
              </w:rPr>
              <w:t>円</w:t>
            </w:r>
          </w:p>
        </w:tc>
        <w:tc>
          <w:tcPr>
            <w:tcW w:w="1134" w:type="dxa"/>
            <w:tcBorders>
              <w:top w:val="single" w:sz="4" w:space="0" w:color="auto"/>
              <w:left w:val="single" w:sz="4" w:space="0" w:color="auto"/>
              <w:bottom w:val="single" w:sz="4" w:space="0" w:color="auto"/>
              <w:right w:val="single" w:sz="4" w:space="0" w:color="auto"/>
            </w:tcBorders>
            <w:vAlign w:val="center"/>
          </w:tcPr>
          <w:p w:rsidR="001338BC" w:rsidRPr="006E3B85" w:rsidRDefault="00FF715B" w:rsidP="001338BC">
            <w:pPr>
              <w:jc w:val="right"/>
              <w:rPr>
                <w:color w:val="FF0000"/>
                <w:sz w:val="19"/>
              </w:rPr>
            </w:pPr>
            <w:r>
              <w:rPr>
                <w:color w:val="FF0000"/>
                <w:sz w:val="19"/>
              </w:rPr>
              <w:t>97,400</w:t>
            </w:r>
            <w:r w:rsidR="001338BC" w:rsidRPr="007158BB">
              <w:rPr>
                <w:rFonts w:hint="eastAsia"/>
                <w:sz w:val="19"/>
              </w:rPr>
              <w:t>円</w:t>
            </w:r>
          </w:p>
        </w:tc>
        <w:tc>
          <w:tcPr>
            <w:tcW w:w="1134" w:type="dxa"/>
            <w:tcBorders>
              <w:top w:val="single" w:sz="4" w:space="0" w:color="auto"/>
              <w:left w:val="single" w:sz="4" w:space="0" w:color="auto"/>
              <w:bottom w:val="single" w:sz="4" w:space="0" w:color="auto"/>
              <w:right w:val="single" w:sz="4" w:space="0" w:color="auto"/>
            </w:tcBorders>
            <w:vAlign w:val="center"/>
          </w:tcPr>
          <w:p w:rsidR="001338BC" w:rsidRDefault="001338BC" w:rsidP="001338BC">
            <w:pPr>
              <w:jc w:val="right"/>
              <w:rPr>
                <w:sz w:val="19"/>
              </w:rPr>
            </w:pPr>
            <w:r w:rsidRPr="001338BC">
              <w:rPr>
                <w:rFonts w:hint="eastAsia"/>
                <w:color w:val="FF0000"/>
                <w:sz w:val="19"/>
              </w:rPr>
              <w:t>0</w:t>
            </w:r>
            <w:r>
              <w:rPr>
                <w:rFonts w:hint="eastAsia"/>
                <w:sz w:val="19"/>
              </w:rPr>
              <w:t>円</w:t>
            </w:r>
          </w:p>
          <w:p w:rsidR="001338BC" w:rsidRDefault="001338BC" w:rsidP="001338BC">
            <w:pPr>
              <w:jc w:val="right"/>
              <w:rPr>
                <w:sz w:val="19"/>
              </w:rPr>
            </w:pPr>
          </w:p>
        </w:tc>
        <w:tc>
          <w:tcPr>
            <w:tcW w:w="1134" w:type="dxa"/>
            <w:tcBorders>
              <w:top w:val="single" w:sz="4" w:space="0" w:color="auto"/>
              <w:left w:val="single" w:sz="4" w:space="0" w:color="auto"/>
              <w:bottom w:val="single" w:sz="4" w:space="0" w:color="auto"/>
              <w:right w:val="single" w:sz="4" w:space="0" w:color="auto"/>
            </w:tcBorders>
            <w:vAlign w:val="center"/>
          </w:tcPr>
          <w:p w:rsidR="001338BC" w:rsidRDefault="001338BC" w:rsidP="001338BC">
            <w:pPr>
              <w:jc w:val="right"/>
              <w:rPr>
                <w:sz w:val="19"/>
              </w:rPr>
            </w:pPr>
            <w:r w:rsidRPr="001338BC">
              <w:rPr>
                <w:rFonts w:hint="eastAsia"/>
                <w:color w:val="FF0000"/>
                <w:sz w:val="19"/>
              </w:rPr>
              <w:t>0</w:t>
            </w:r>
            <w:r>
              <w:rPr>
                <w:rFonts w:hint="eastAsia"/>
                <w:sz w:val="19"/>
              </w:rPr>
              <w:t>円</w:t>
            </w:r>
          </w:p>
          <w:p w:rsidR="001338BC" w:rsidRDefault="001338BC" w:rsidP="001338BC">
            <w:pPr>
              <w:jc w:val="right"/>
              <w:rPr>
                <w:sz w:val="19"/>
              </w:rPr>
            </w:pPr>
          </w:p>
        </w:tc>
        <w:tc>
          <w:tcPr>
            <w:tcW w:w="1134" w:type="dxa"/>
            <w:tcBorders>
              <w:top w:val="single" w:sz="4" w:space="0" w:color="auto"/>
              <w:left w:val="single" w:sz="4" w:space="0" w:color="auto"/>
              <w:bottom w:val="single" w:sz="4" w:space="0" w:color="auto"/>
              <w:right w:val="single" w:sz="4" w:space="0" w:color="auto"/>
            </w:tcBorders>
            <w:vAlign w:val="center"/>
          </w:tcPr>
          <w:p w:rsidR="001338BC" w:rsidRDefault="001338BC" w:rsidP="001338BC">
            <w:pPr>
              <w:ind w:right="95"/>
              <w:jc w:val="right"/>
              <w:rPr>
                <w:sz w:val="19"/>
              </w:rPr>
            </w:pPr>
            <w:r>
              <w:rPr>
                <w:rFonts w:hint="eastAsia"/>
                <w:sz w:val="19"/>
              </w:rPr>
              <w:t xml:space="preserve">　</w:t>
            </w:r>
            <w:r>
              <w:rPr>
                <w:sz w:val="19"/>
              </w:rPr>
              <w:t xml:space="preserve">　</w:t>
            </w:r>
            <w:r w:rsidRPr="001338BC">
              <w:rPr>
                <w:rFonts w:hint="eastAsia"/>
                <w:color w:val="FF0000"/>
                <w:sz w:val="19"/>
              </w:rPr>
              <w:t>0</w:t>
            </w:r>
            <w:r>
              <w:rPr>
                <w:rFonts w:hint="eastAsia"/>
                <w:sz w:val="19"/>
              </w:rPr>
              <w:t>円</w:t>
            </w:r>
          </w:p>
          <w:p w:rsidR="001338BC" w:rsidRDefault="001338BC" w:rsidP="001338BC">
            <w:pPr>
              <w:ind w:right="95"/>
              <w:jc w:val="right"/>
              <w:rPr>
                <w:sz w:val="19"/>
              </w:rPr>
            </w:pPr>
          </w:p>
        </w:tc>
        <w:tc>
          <w:tcPr>
            <w:tcW w:w="1134" w:type="dxa"/>
            <w:tcBorders>
              <w:top w:val="single" w:sz="4" w:space="0" w:color="auto"/>
              <w:left w:val="single" w:sz="4" w:space="0" w:color="auto"/>
              <w:bottom w:val="single" w:sz="4" w:space="0" w:color="auto"/>
              <w:right w:val="single" w:sz="4" w:space="0" w:color="auto"/>
            </w:tcBorders>
            <w:vAlign w:val="center"/>
          </w:tcPr>
          <w:p w:rsidR="001338BC" w:rsidRDefault="001338BC" w:rsidP="001338BC">
            <w:pPr>
              <w:rPr>
                <w:sz w:val="19"/>
              </w:rPr>
            </w:pPr>
          </w:p>
        </w:tc>
      </w:tr>
    </w:tbl>
    <w:p w:rsidR="0027753D" w:rsidRDefault="0027753D">
      <w:pPr>
        <w:spacing w:before="120" w:line="330" w:lineRule="exact"/>
        <w:ind w:left="840" w:hanging="840"/>
      </w:pPr>
      <w:r>
        <w:rPr>
          <w:rFonts w:hint="eastAsia"/>
        </w:rPr>
        <w:t xml:space="preserve">　注　１　「区分」欄には、経費名又は細分された事業（事務）名を記載すること。</w:t>
      </w:r>
    </w:p>
    <w:p w:rsidR="0027753D" w:rsidRDefault="0027753D">
      <w:pPr>
        <w:spacing w:line="330" w:lineRule="exact"/>
        <w:ind w:left="840" w:hanging="840"/>
      </w:pPr>
      <w:r>
        <w:rPr>
          <w:rFonts w:hint="eastAsia"/>
        </w:rPr>
        <w:t xml:space="preserve">　　　２　「負担区分」欄中「その他」の欄には、当該補助事業等に要する経費を支弁するための財源として、「道費補助（申請）額」欄、「自己負担額」欄、「道費補助金以外の補助金等」欄又は「寄附金」欄に記載すべき収入金以外の収入金があるときは、その額を記載し、かつ、その収入金の内容を「備考」欄に記載すること。</w:t>
      </w:r>
    </w:p>
    <w:p w:rsidR="0027753D" w:rsidRDefault="0027753D">
      <w:pPr>
        <w:spacing w:line="330" w:lineRule="exact"/>
        <w:ind w:left="840" w:hanging="840"/>
      </w:pPr>
      <w:r>
        <w:rPr>
          <w:rFonts w:hint="eastAsia"/>
        </w:rPr>
        <w:t xml:space="preserve">　　　３　「備考」欄には、必要に応じ積算の基礎その他必要な事項を記載すること。</w:t>
      </w:r>
    </w:p>
    <w:p w:rsidR="0027753D" w:rsidRDefault="0027753D">
      <w:pPr>
        <w:spacing w:line="330" w:lineRule="exact"/>
        <w:ind w:left="840" w:hanging="840"/>
      </w:pPr>
      <w:r>
        <w:rPr>
          <w:rFonts w:hint="eastAsia"/>
        </w:rPr>
        <w:t xml:space="preserve">　　　４　「負担区分」欄を「道費補助（申請）額、自己負担額、道費補助金以外の補助金等、寄附金、その他」以外に細分する必要がある場合は、適宜欄を追加して使用すること。</w:t>
      </w:r>
    </w:p>
    <w:sectPr w:rsidR="0027753D" w:rsidSect="008815E7">
      <w:type w:val="continuous"/>
      <w:pgSz w:w="11906" w:h="16838" w:code="9"/>
      <w:pgMar w:top="1418" w:right="1134" w:bottom="1418" w:left="1134" w:header="301" w:footer="992" w:gutter="0"/>
      <w:cols w:space="720"/>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53D" w:rsidRDefault="0027753D">
      <w:r>
        <w:separator/>
      </w:r>
    </w:p>
  </w:endnote>
  <w:endnote w:type="continuationSeparator" w:id="0">
    <w:p w:rsidR="0027753D" w:rsidRDefault="00277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53D" w:rsidRDefault="0027753D">
      <w:r>
        <w:separator/>
      </w:r>
    </w:p>
  </w:footnote>
  <w:footnote w:type="continuationSeparator" w:id="0">
    <w:p w:rsidR="0027753D" w:rsidRDefault="00277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2F7667"/>
    <w:multiLevelType w:val="hybridMultilevel"/>
    <w:tmpl w:val="EBA49CBE"/>
    <w:lvl w:ilvl="0" w:tplc="9062849C">
      <w:start w:val="1"/>
      <w:numFmt w:val="decimalEnclosedCircle"/>
      <w:lvlText w:val="%1"/>
      <w:lvlJc w:val="left"/>
      <w:pPr>
        <w:ind w:left="4047" w:hanging="360"/>
      </w:pPr>
      <w:rPr>
        <w:rFonts w:hint="default"/>
        <w:i w:val="0"/>
      </w:rPr>
    </w:lvl>
    <w:lvl w:ilvl="1" w:tplc="04090017" w:tentative="1">
      <w:start w:val="1"/>
      <w:numFmt w:val="aiueoFullWidth"/>
      <w:lvlText w:val="(%2)"/>
      <w:lvlJc w:val="left"/>
      <w:pPr>
        <w:ind w:left="4527" w:hanging="420"/>
      </w:pPr>
    </w:lvl>
    <w:lvl w:ilvl="2" w:tplc="04090011" w:tentative="1">
      <w:start w:val="1"/>
      <w:numFmt w:val="decimalEnclosedCircle"/>
      <w:lvlText w:val="%3"/>
      <w:lvlJc w:val="left"/>
      <w:pPr>
        <w:ind w:left="4947" w:hanging="420"/>
      </w:pPr>
    </w:lvl>
    <w:lvl w:ilvl="3" w:tplc="0409000F" w:tentative="1">
      <w:start w:val="1"/>
      <w:numFmt w:val="decimal"/>
      <w:lvlText w:val="%4."/>
      <w:lvlJc w:val="left"/>
      <w:pPr>
        <w:ind w:left="5367" w:hanging="420"/>
      </w:pPr>
    </w:lvl>
    <w:lvl w:ilvl="4" w:tplc="04090017" w:tentative="1">
      <w:start w:val="1"/>
      <w:numFmt w:val="aiueoFullWidth"/>
      <w:lvlText w:val="(%5)"/>
      <w:lvlJc w:val="left"/>
      <w:pPr>
        <w:ind w:left="5787" w:hanging="420"/>
      </w:pPr>
    </w:lvl>
    <w:lvl w:ilvl="5" w:tplc="04090011" w:tentative="1">
      <w:start w:val="1"/>
      <w:numFmt w:val="decimalEnclosedCircle"/>
      <w:lvlText w:val="%6"/>
      <w:lvlJc w:val="left"/>
      <w:pPr>
        <w:ind w:left="6207" w:hanging="420"/>
      </w:pPr>
    </w:lvl>
    <w:lvl w:ilvl="6" w:tplc="0409000F" w:tentative="1">
      <w:start w:val="1"/>
      <w:numFmt w:val="decimal"/>
      <w:lvlText w:val="%7."/>
      <w:lvlJc w:val="left"/>
      <w:pPr>
        <w:ind w:left="6627" w:hanging="420"/>
      </w:pPr>
    </w:lvl>
    <w:lvl w:ilvl="7" w:tplc="04090017" w:tentative="1">
      <w:start w:val="1"/>
      <w:numFmt w:val="aiueoFullWidth"/>
      <w:lvlText w:val="(%8)"/>
      <w:lvlJc w:val="left"/>
      <w:pPr>
        <w:ind w:left="7047" w:hanging="420"/>
      </w:pPr>
    </w:lvl>
    <w:lvl w:ilvl="8" w:tplc="04090011" w:tentative="1">
      <w:start w:val="1"/>
      <w:numFmt w:val="decimalEnclosedCircle"/>
      <w:lvlText w:val="%9"/>
      <w:lvlJc w:val="left"/>
      <w:pPr>
        <w:ind w:left="746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CF7"/>
    <w:rsid w:val="001338BC"/>
    <w:rsid w:val="00160070"/>
    <w:rsid w:val="00174831"/>
    <w:rsid w:val="00240CF7"/>
    <w:rsid w:val="00242870"/>
    <w:rsid w:val="0027753D"/>
    <w:rsid w:val="00282978"/>
    <w:rsid w:val="00355B2F"/>
    <w:rsid w:val="0049436E"/>
    <w:rsid w:val="005F4F2D"/>
    <w:rsid w:val="006637D7"/>
    <w:rsid w:val="006E3B85"/>
    <w:rsid w:val="007158BB"/>
    <w:rsid w:val="008815E7"/>
    <w:rsid w:val="00A40F58"/>
    <w:rsid w:val="00A54B5E"/>
    <w:rsid w:val="00B000C0"/>
    <w:rsid w:val="00BE20AD"/>
    <w:rsid w:val="00C10F09"/>
    <w:rsid w:val="00C63409"/>
    <w:rsid w:val="00CC4096"/>
    <w:rsid w:val="00D2455C"/>
    <w:rsid w:val="00FF715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v:textbox inset="5.85pt,.7pt,5.85pt,.7pt"/>
    </o:shapedefaults>
    <o:shapelayout v:ext="edit">
      <o:idmap v:ext="edit" data="1"/>
    </o:shapelayout>
  </w:shapeDefaults>
  <w:decimalSymbol w:val="."/>
  <w:listSeparator w:val=","/>
  <w15:chartTrackingRefBased/>
  <w15:docId w15:val="{81052F99-D6FF-4F51-88E4-ACE6BE45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rPr>
      <w:lang w:val="en-US" w:eastAsia="ja-JP"/>
    </w:rPr>
  </w:style>
  <w:style w:type="paragraph" w:styleId="a6">
    <w:name w:val="List Paragraph"/>
    <w:basedOn w:val="a"/>
    <w:uiPriority w:val="34"/>
    <w:qFormat/>
    <w:rsid w:val="00A40F58"/>
    <w:pPr>
      <w:ind w:leftChars="400" w:left="840"/>
    </w:pPr>
  </w:style>
  <w:style w:type="paragraph" w:styleId="a7">
    <w:name w:val="Balloon Text"/>
    <w:basedOn w:val="a"/>
    <w:link w:val="a8"/>
    <w:uiPriority w:val="99"/>
    <w:semiHidden/>
    <w:unhideWhenUsed/>
    <w:rsid w:val="0028297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297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438</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林＿佳奈美</cp:lastModifiedBy>
  <cp:revision>17</cp:revision>
  <cp:lastPrinted>2023-04-20T07:43:00Z</cp:lastPrinted>
  <dcterms:created xsi:type="dcterms:W3CDTF">2017-11-02T05:23:00Z</dcterms:created>
  <dcterms:modified xsi:type="dcterms:W3CDTF">2025-05-08T05:07:00Z</dcterms:modified>
</cp:coreProperties>
</file>