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FF" w:rsidRPr="00AD7AFF" w:rsidRDefault="00AD7AFF" w:rsidP="007E0691">
      <w:pPr>
        <w:rPr>
          <w:rFonts w:ascii="ＭＳ Ｐゴシック" w:eastAsia="ＭＳ Ｐゴシック" w:hAnsi="ＭＳ Ｐゴシック"/>
          <w:sz w:val="22"/>
        </w:rPr>
      </w:pPr>
      <w:r w:rsidRPr="00AD7AFF">
        <w:rPr>
          <w:rFonts w:ascii="ＭＳ Ｐゴシック" w:eastAsia="ＭＳ Ｐゴシック" w:hAnsi="ＭＳ Ｐゴシック" w:hint="eastAsia"/>
          <w:sz w:val="22"/>
        </w:rPr>
        <w:tab/>
      </w:r>
      <w:r w:rsidRPr="00AD7AFF">
        <w:rPr>
          <w:rFonts w:ascii="ＭＳ Ｐゴシック" w:eastAsia="ＭＳ Ｐゴシック" w:hAnsi="ＭＳ Ｐゴシック" w:hint="eastAsia"/>
          <w:sz w:val="22"/>
        </w:rPr>
        <w:tab/>
      </w:r>
      <w:r w:rsidRPr="00AD7AFF">
        <w:rPr>
          <w:rFonts w:ascii="ＭＳ Ｐゴシック" w:eastAsia="ＭＳ Ｐゴシック" w:hAnsi="ＭＳ Ｐゴシック" w:hint="eastAsia"/>
          <w:sz w:val="22"/>
        </w:rPr>
        <w:tab/>
      </w:r>
      <w:r w:rsidRPr="00AD7AFF">
        <w:rPr>
          <w:rFonts w:ascii="ＭＳ Ｐゴシック" w:eastAsia="ＭＳ Ｐゴシック" w:hAnsi="ＭＳ Ｐゴシック" w:hint="eastAsia"/>
          <w:sz w:val="22"/>
        </w:rPr>
        <w:tab/>
      </w:r>
      <w:r w:rsidRPr="00AD7AFF">
        <w:rPr>
          <w:rFonts w:ascii="ＭＳ Ｐゴシック" w:eastAsia="ＭＳ Ｐゴシック" w:hAnsi="ＭＳ Ｐゴシック" w:hint="eastAsia"/>
          <w:sz w:val="22"/>
        </w:rPr>
        <w:tab/>
      </w:r>
      <w:r w:rsidRPr="00AD7AFF">
        <w:rPr>
          <w:rFonts w:ascii="ＭＳ Ｐゴシック" w:eastAsia="ＭＳ Ｐゴシック" w:hAnsi="ＭＳ Ｐゴシック" w:hint="eastAsia"/>
          <w:sz w:val="22"/>
        </w:rPr>
        <w:tab/>
      </w:r>
      <w:r w:rsidRPr="00AD7AFF">
        <w:rPr>
          <w:rFonts w:ascii="ＭＳ Ｐゴシック" w:eastAsia="ＭＳ Ｐゴシック" w:hAnsi="ＭＳ Ｐゴシック" w:hint="eastAsia"/>
          <w:sz w:val="22"/>
        </w:rPr>
        <w:tab/>
      </w:r>
      <w:r w:rsidRPr="00AD7AFF">
        <w:rPr>
          <w:rFonts w:ascii="ＭＳ Ｐゴシック" w:eastAsia="ＭＳ Ｐゴシック" w:hAnsi="ＭＳ Ｐゴシック" w:hint="eastAsia"/>
          <w:sz w:val="22"/>
        </w:rPr>
        <w:tab/>
        <w:t xml:space="preserve">　</w:t>
      </w:r>
      <w:r w:rsidRPr="00AD7AFF">
        <w:rPr>
          <w:rFonts w:ascii="ＭＳ Ｐゴシック" w:eastAsia="ＭＳ Ｐゴシック" w:hAnsi="ＭＳ Ｐゴシック"/>
          <w:sz w:val="22"/>
        </w:rPr>
        <w:t xml:space="preserve">　　　</w:t>
      </w:r>
      <w:r w:rsidRPr="00AD7AFF">
        <w:rPr>
          <w:rFonts w:ascii="ＭＳ Ｐゴシック" w:eastAsia="ＭＳ Ｐゴシック" w:hAnsi="ＭＳ Ｐゴシック" w:hint="eastAsia"/>
          <w:sz w:val="22"/>
        </w:rPr>
        <w:t>別記第1号様式</w:t>
      </w:r>
    </w:p>
    <w:p w:rsidR="00AD7AFF" w:rsidRPr="007A61D0" w:rsidRDefault="00AD7AFF" w:rsidP="007E0691">
      <w:pPr>
        <w:ind w:rightChars="134" w:right="281" w:firstLineChars="400" w:firstLine="880"/>
        <w:rPr>
          <w:rFonts w:ascii="ＭＳ Ｐゴシック" w:eastAsia="ＭＳ Ｐゴシック" w:hAnsi="ＭＳ Ｐゴシック"/>
          <w:sz w:val="22"/>
        </w:rPr>
      </w:pPr>
      <w:r w:rsidRPr="00AD7AFF">
        <w:rPr>
          <w:rFonts w:ascii="ＭＳ Ｐゴシック" w:eastAsia="ＭＳ Ｐゴシック" w:hAnsi="ＭＳ Ｐゴシック" w:hint="eastAsia"/>
          <w:sz w:val="22"/>
        </w:rPr>
        <w:tab/>
      </w:r>
      <w:r w:rsidRPr="00AD7AFF">
        <w:rPr>
          <w:rFonts w:ascii="ＭＳ Ｐゴシック" w:eastAsia="ＭＳ Ｐゴシック" w:hAnsi="ＭＳ Ｐゴシック" w:hint="eastAsia"/>
          <w:sz w:val="22"/>
        </w:rPr>
        <w:tab/>
      </w:r>
      <w:r w:rsidRPr="00AD7AFF">
        <w:rPr>
          <w:rFonts w:ascii="ＭＳ Ｐゴシック" w:eastAsia="ＭＳ Ｐゴシック" w:hAnsi="ＭＳ Ｐゴシック" w:hint="eastAsia"/>
          <w:sz w:val="22"/>
        </w:rPr>
        <w:tab/>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AD7AFF">
        <w:rPr>
          <w:rFonts w:ascii="ＭＳ Ｐゴシック" w:eastAsia="ＭＳ Ｐゴシック" w:hAnsi="ＭＳ Ｐゴシック" w:hint="eastAsia"/>
          <w:sz w:val="22"/>
        </w:rPr>
        <w:tab/>
      </w:r>
      <w:r w:rsidRPr="00AD7AFF">
        <w:rPr>
          <w:rFonts w:ascii="ＭＳ Ｐゴシック" w:eastAsia="ＭＳ Ｐゴシック" w:hAnsi="ＭＳ Ｐゴシック" w:hint="eastAsia"/>
          <w:sz w:val="22"/>
        </w:rPr>
        <w:tab/>
      </w:r>
      <w:r w:rsidRPr="00AD7AFF">
        <w:rPr>
          <w:rFonts w:ascii="ＭＳ Ｐゴシック" w:eastAsia="ＭＳ Ｐゴシック" w:hAnsi="ＭＳ Ｐゴシック" w:hint="eastAsia"/>
          <w:sz w:val="22"/>
        </w:rPr>
        <w:tab/>
        <w:t xml:space="preserve">　</w:t>
      </w:r>
      <w:r w:rsidRPr="00AD7AFF">
        <w:rPr>
          <w:rFonts w:ascii="ＭＳ Ｐゴシック" w:eastAsia="ＭＳ Ｐゴシック" w:hAnsi="ＭＳ Ｐゴシック"/>
          <w:sz w:val="22"/>
        </w:rPr>
        <w:t xml:space="preserve">　　</w:t>
      </w:r>
      <w:r w:rsidRPr="00AD7AFF">
        <w:rPr>
          <w:rFonts w:ascii="ＭＳ Ｐゴシック" w:eastAsia="ＭＳ Ｐゴシック" w:hAnsi="ＭＳ Ｐゴシック" w:hint="eastAsia"/>
          <w:sz w:val="22"/>
        </w:rPr>
        <w:t xml:space="preserve">　</w:t>
      </w:r>
      <w:r w:rsidR="007E12D7">
        <w:rPr>
          <w:rFonts w:ascii="ＭＳ Ｐゴシック" w:eastAsia="ＭＳ Ｐゴシック" w:hAnsi="ＭＳ Ｐゴシック" w:hint="eastAsia"/>
          <w:sz w:val="22"/>
        </w:rPr>
        <w:t xml:space="preserve">　</w:t>
      </w:r>
      <w:r w:rsidR="007E12D7">
        <w:rPr>
          <w:rFonts w:ascii="ＭＳ Ｐゴシック" w:eastAsia="ＭＳ Ｐゴシック" w:hAnsi="ＭＳ Ｐゴシック"/>
          <w:sz w:val="22"/>
        </w:rPr>
        <w:t xml:space="preserve">　　</w:t>
      </w:r>
      <w:r w:rsidRPr="00AD7AFF">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hint="eastAsia"/>
          <w:sz w:val="22"/>
        </w:rPr>
        <w:t>年　　月　　日</w:t>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p>
    <w:p w:rsidR="00AD7AFF" w:rsidRPr="007A61D0" w:rsidRDefault="00AD7AFF" w:rsidP="007E0691">
      <w:pPr>
        <w:jc w:val="center"/>
        <w:rPr>
          <w:rFonts w:ascii="ＭＳ Ｐゴシック" w:eastAsia="ＭＳ Ｐゴシック" w:hAnsi="ＭＳ Ｐゴシック"/>
          <w:sz w:val="32"/>
          <w:szCs w:val="32"/>
        </w:rPr>
      </w:pPr>
      <w:r w:rsidRPr="007A61D0">
        <w:rPr>
          <w:rFonts w:ascii="ＭＳ Ｐゴシック" w:eastAsia="ＭＳ Ｐゴシック" w:hAnsi="ＭＳ Ｐゴシック" w:hint="eastAsia"/>
          <w:sz w:val="32"/>
          <w:szCs w:val="32"/>
        </w:rPr>
        <w:t>無 災 害 等 届 出 書</w:t>
      </w:r>
    </w:p>
    <w:p w:rsidR="00AD7AFF" w:rsidRPr="007A61D0" w:rsidRDefault="00AD7AFF" w:rsidP="007E0691">
      <w:pPr>
        <w:jc w:val="center"/>
        <w:rPr>
          <w:rFonts w:ascii="ＭＳ Ｐゴシック" w:eastAsia="ＭＳ Ｐゴシック" w:hAnsi="ＭＳ Ｐゴシック"/>
          <w:sz w:val="22"/>
        </w:rPr>
      </w:pPr>
    </w:p>
    <w:p w:rsidR="001F76FC" w:rsidRPr="00852D6E" w:rsidRDefault="001F76FC" w:rsidP="001F76FC">
      <w:pPr>
        <w:rPr>
          <w:rFonts w:ascii="ＭＳ Ｐゴシック" w:eastAsia="ＭＳ Ｐゴシック" w:hAnsi="ＭＳ Ｐゴシック"/>
          <w:sz w:val="22"/>
        </w:rPr>
      </w:pPr>
    </w:p>
    <w:p w:rsidR="001F76FC" w:rsidRPr="007A61D0" w:rsidRDefault="001F76FC" w:rsidP="001F76FC">
      <w:pPr>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 xml:space="preserve">　</w:t>
      </w:r>
      <w:r w:rsidR="00351889" w:rsidRPr="007A61D0">
        <w:rPr>
          <w:rFonts w:ascii="ＭＳ Ｐゴシック" w:eastAsia="ＭＳ Ｐゴシック" w:hAnsi="ＭＳ Ｐゴシック"/>
          <w:sz w:val="22"/>
        </w:rPr>
        <w:t xml:space="preserve">　</w:t>
      </w:r>
      <w:r w:rsidR="00351889" w:rsidRPr="007A61D0">
        <w:rPr>
          <w:rFonts w:ascii="ＭＳ Ｐゴシック" w:eastAsia="ＭＳ Ｐゴシック" w:hAnsi="ＭＳ Ｐゴシック" w:hint="eastAsia"/>
          <w:sz w:val="22"/>
        </w:rPr>
        <w:t>北海道知事</w:t>
      </w:r>
      <w:r w:rsidR="00351889" w:rsidRPr="007A61D0">
        <w:rPr>
          <w:rFonts w:ascii="ＭＳ Ｐゴシック" w:eastAsia="ＭＳ Ｐゴシック" w:hAnsi="ＭＳ Ｐゴシック"/>
          <w:sz w:val="22"/>
        </w:rPr>
        <w:t xml:space="preserve">　　</w:t>
      </w:r>
      <w:r w:rsidRPr="007A61D0">
        <w:rPr>
          <w:rFonts w:ascii="ＭＳ Ｐゴシック" w:eastAsia="ＭＳ Ｐゴシック" w:hAnsi="ＭＳ Ｐゴシック"/>
          <w:sz w:val="22"/>
        </w:rPr>
        <w:t xml:space="preserve">　様</w:t>
      </w:r>
    </w:p>
    <w:p w:rsidR="00AD7AFF" w:rsidRPr="007A61D0" w:rsidRDefault="00AD7AFF" w:rsidP="007E0691">
      <w:pPr>
        <w:rPr>
          <w:rFonts w:ascii="ＭＳ Ｐゴシック" w:eastAsia="ＭＳ Ｐゴシック" w:hAnsi="ＭＳ Ｐゴシック"/>
          <w:sz w:val="22"/>
        </w:rPr>
      </w:pP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p>
    <w:p w:rsidR="00852D6E" w:rsidRDefault="00AD7AFF" w:rsidP="00852D6E">
      <w:pPr>
        <w:ind w:firstLineChars="1400" w:firstLine="3080"/>
        <w:jc w:val="left"/>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登録番号</w:t>
      </w:r>
      <w:r w:rsidR="00852D6E">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hint="eastAsia"/>
          <w:sz w:val="22"/>
        </w:rPr>
        <w:t>（　　　　　）－（　　　）－（第　　　　　号）</w:t>
      </w:r>
      <w:r w:rsidRPr="007A61D0">
        <w:rPr>
          <w:rFonts w:ascii="ＭＳ Ｐゴシック" w:eastAsia="ＭＳ Ｐゴシック" w:hAnsi="ＭＳ Ｐゴシック" w:hint="eastAsia"/>
          <w:sz w:val="22"/>
        </w:rPr>
        <w:tab/>
      </w:r>
    </w:p>
    <w:p w:rsidR="007E0691" w:rsidRPr="007A61D0" w:rsidRDefault="00852D6E" w:rsidP="00852D6E">
      <w:pPr>
        <w:ind w:firstLineChars="1400" w:firstLine="30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届出者  </w:t>
      </w:r>
      <w:r w:rsidR="007E0691" w:rsidRPr="007A61D0">
        <w:rPr>
          <w:rFonts w:ascii="ＭＳ Ｐゴシック" w:eastAsia="ＭＳ Ｐゴシック" w:hAnsi="ＭＳ Ｐゴシック"/>
          <w:sz w:val="22"/>
        </w:rPr>
        <w:t>氏名又は名称</w:t>
      </w:r>
      <w:r w:rsidR="00AD7AFF" w:rsidRPr="007A61D0">
        <w:rPr>
          <w:rFonts w:ascii="ＭＳ Ｐゴシック" w:eastAsia="ＭＳ Ｐゴシック" w:hAnsi="ＭＳ Ｐゴシック" w:hint="eastAsia"/>
          <w:sz w:val="22"/>
        </w:rPr>
        <w:tab/>
      </w:r>
    </w:p>
    <w:p w:rsidR="00AD7AFF" w:rsidRPr="007A61D0" w:rsidRDefault="007E0691" w:rsidP="00852D6E">
      <w:pPr>
        <w:ind w:firstLineChars="1800" w:firstLine="3960"/>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代表者</w:t>
      </w:r>
      <w:r w:rsidRPr="007A61D0">
        <w:rPr>
          <w:rFonts w:ascii="ＭＳ Ｐゴシック" w:eastAsia="ＭＳ Ｐゴシック" w:hAnsi="ＭＳ Ｐゴシック"/>
          <w:sz w:val="22"/>
        </w:rPr>
        <w:t xml:space="preserve">職・氏名　　</w:t>
      </w:r>
      <w:r w:rsidR="00852D6E">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 xml:space="preserve">　　　　</w:t>
      </w:r>
      <w:r w:rsidRPr="007A61D0">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 xml:space="preserve">　　　　　　　　　</w:t>
      </w:r>
      <w:r w:rsidRPr="007A61D0">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 xml:space="preserve">　</w:t>
      </w:r>
    </w:p>
    <w:p w:rsidR="00AD7AFF" w:rsidRPr="007A61D0" w:rsidRDefault="00AD7AFF" w:rsidP="007E0691">
      <w:pPr>
        <w:rPr>
          <w:rFonts w:ascii="ＭＳ Ｐゴシック" w:eastAsia="ＭＳ Ｐゴシック" w:hAnsi="ＭＳ Ｐゴシック"/>
          <w:sz w:val="22"/>
        </w:rPr>
      </w:pP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p>
    <w:p w:rsidR="00B032ED" w:rsidRDefault="007E12D7" w:rsidP="00B032ED">
      <w:pPr>
        <w:ind w:firstLineChars="100" w:firstLine="220"/>
        <w:jc w:val="left"/>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次の対象期間に「林業労働災害の防止に努め災害の発生がない林業事業体公表事務取扱要領」第</w:t>
      </w:r>
      <w:r w:rsidR="008B3A01">
        <w:rPr>
          <w:rFonts w:ascii="ＭＳ Ｐゴシック" w:eastAsia="ＭＳ Ｐゴシック" w:hAnsi="ＭＳ Ｐゴシック" w:hint="eastAsia"/>
          <w:sz w:val="22"/>
        </w:rPr>
        <w:t>２</w:t>
      </w:r>
      <w:r w:rsidRPr="007A61D0">
        <w:rPr>
          <w:rFonts w:ascii="ＭＳ Ｐゴシック" w:eastAsia="ＭＳ Ｐゴシック" w:hAnsi="ＭＳ Ｐゴシック"/>
          <w:sz w:val="22"/>
        </w:rPr>
        <w:t>の</w:t>
      </w:r>
      <w:r w:rsidRPr="007A61D0">
        <w:rPr>
          <w:rFonts w:ascii="ＭＳ Ｐゴシック" w:eastAsia="ＭＳ Ｐゴシック" w:hAnsi="ＭＳ Ｐゴシック" w:hint="eastAsia"/>
          <w:sz w:val="22"/>
        </w:rPr>
        <w:t>要件を満たすことを届け出るとともに、道のホームページ等での公表を希望します。</w:t>
      </w:r>
      <w:r w:rsidRPr="007A61D0">
        <w:rPr>
          <w:rFonts w:ascii="ＭＳ Ｐゴシック" w:eastAsia="ＭＳ Ｐゴシック" w:hAnsi="ＭＳ Ｐゴシック" w:hint="eastAsia"/>
          <w:sz w:val="22"/>
        </w:rPr>
        <w:tab/>
      </w:r>
    </w:p>
    <w:p w:rsidR="00B65BE2" w:rsidRPr="007A61D0" w:rsidRDefault="00B65BE2" w:rsidP="00B032ED">
      <w:pPr>
        <w:ind w:firstLineChars="100" w:firstLine="220"/>
        <w:jc w:val="center"/>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記</w:t>
      </w:r>
    </w:p>
    <w:p w:rsidR="007E12D7" w:rsidRPr="007A61D0" w:rsidRDefault="008B3A01" w:rsidP="007E12D7">
      <w:pPr>
        <w:rPr>
          <w:rFonts w:ascii="ＭＳ Ｐゴシック" w:eastAsia="ＭＳ Ｐゴシック" w:hAnsi="ＭＳ Ｐゴシック"/>
          <w:sz w:val="22"/>
        </w:rPr>
      </w:pPr>
      <w:r>
        <w:rPr>
          <w:rFonts w:ascii="ＭＳ Ｐゴシック" w:eastAsia="ＭＳ Ｐゴシック" w:hAnsi="ＭＳ Ｐゴシック" w:hint="eastAsia"/>
          <w:sz w:val="22"/>
        </w:rPr>
        <w:t>〇</w:t>
      </w:r>
      <w:r w:rsidR="007E12D7" w:rsidRPr="007A61D0">
        <w:rPr>
          <w:rFonts w:ascii="ＭＳ Ｐゴシック" w:eastAsia="ＭＳ Ｐゴシック" w:hAnsi="ＭＳ Ｐゴシック"/>
          <w:sz w:val="22"/>
        </w:rPr>
        <w:t>対象</w:t>
      </w:r>
      <w:r w:rsidR="007E12D7" w:rsidRPr="007A61D0">
        <w:rPr>
          <w:rFonts w:ascii="ＭＳ Ｐゴシック" w:eastAsia="ＭＳ Ｐゴシック" w:hAnsi="ＭＳ Ｐゴシック" w:hint="eastAsia"/>
          <w:sz w:val="22"/>
        </w:rPr>
        <w:t xml:space="preserve">期間　　　　</w:t>
      </w:r>
      <w:r w:rsidR="007E12D7" w:rsidRPr="007A61D0">
        <w:rPr>
          <w:rFonts w:ascii="ＭＳ Ｐゴシック" w:eastAsia="ＭＳ Ｐゴシック" w:hAnsi="ＭＳ Ｐゴシック"/>
          <w:sz w:val="22"/>
        </w:rPr>
        <w:t xml:space="preserve">　　　　年</w:t>
      </w:r>
      <w:r w:rsidR="007E12D7" w:rsidRPr="007A61D0">
        <w:rPr>
          <w:rFonts w:ascii="ＭＳ Ｐゴシック" w:eastAsia="ＭＳ Ｐゴシック" w:hAnsi="ＭＳ Ｐゴシック" w:hint="eastAsia"/>
          <w:sz w:val="22"/>
        </w:rPr>
        <w:t xml:space="preserve">　</w:t>
      </w:r>
      <w:r w:rsidR="007E12D7" w:rsidRPr="007A61D0">
        <w:rPr>
          <w:rFonts w:ascii="ＭＳ Ｐゴシック" w:eastAsia="ＭＳ Ｐゴシック" w:hAnsi="ＭＳ Ｐゴシック"/>
          <w:sz w:val="22"/>
        </w:rPr>
        <w:t>１</w:t>
      </w:r>
      <w:r w:rsidR="007E12D7" w:rsidRPr="007A61D0">
        <w:rPr>
          <w:rFonts w:ascii="ＭＳ Ｐゴシック" w:eastAsia="ＭＳ Ｐゴシック" w:hAnsi="ＭＳ Ｐゴシック" w:hint="eastAsia"/>
          <w:sz w:val="22"/>
        </w:rPr>
        <w:t xml:space="preserve">月　</w:t>
      </w:r>
      <w:r w:rsidR="007E12D7" w:rsidRPr="007A61D0">
        <w:rPr>
          <w:rFonts w:ascii="ＭＳ Ｐゴシック" w:eastAsia="ＭＳ Ｐゴシック" w:hAnsi="ＭＳ Ｐゴシック"/>
          <w:sz w:val="22"/>
        </w:rPr>
        <w:t>１</w:t>
      </w:r>
      <w:r w:rsidR="007E12D7" w:rsidRPr="007A61D0">
        <w:rPr>
          <w:rFonts w:ascii="ＭＳ Ｐゴシック" w:eastAsia="ＭＳ Ｐゴシック" w:hAnsi="ＭＳ Ｐゴシック" w:hint="eastAsia"/>
          <w:sz w:val="22"/>
        </w:rPr>
        <w:t xml:space="preserve">日から　　</w:t>
      </w:r>
      <w:r w:rsidR="007E12D7" w:rsidRPr="007A61D0">
        <w:rPr>
          <w:rFonts w:ascii="ＭＳ Ｐゴシック" w:eastAsia="ＭＳ Ｐゴシック" w:hAnsi="ＭＳ Ｐゴシック"/>
          <w:sz w:val="22"/>
        </w:rPr>
        <w:t xml:space="preserve">　　　　年</w:t>
      </w:r>
      <w:r w:rsidR="007E12D7" w:rsidRPr="007A61D0">
        <w:rPr>
          <w:rFonts w:ascii="ＭＳ Ｐゴシック" w:eastAsia="ＭＳ Ｐゴシック" w:hAnsi="ＭＳ Ｐゴシック" w:hint="eastAsia"/>
          <w:sz w:val="22"/>
        </w:rPr>
        <w:t xml:space="preserve">　１２月　</w:t>
      </w:r>
      <w:r w:rsidR="007E12D7" w:rsidRPr="007A61D0">
        <w:rPr>
          <w:rFonts w:ascii="ＭＳ Ｐゴシック" w:eastAsia="ＭＳ Ｐゴシック" w:hAnsi="ＭＳ Ｐゴシック"/>
          <w:sz w:val="22"/>
        </w:rPr>
        <w:t>３１</w:t>
      </w:r>
      <w:r w:rsidR="007E12D7" w:rsidRPr="007A61D0">
        <w:rPr>
          <w:rFonts w:ascii="ＭＳ Ｐゴシック" w:eastAsia="ＭＳ Ｐゴシック" w:hAnsi="ＭＳ Ｐゴシック" w:hint="eastAsia"/>
          <w:sz w:val="22"/>
        </w:rPr>
        <w:t>日まで</w:t>
      </w:r>
      <w:r w:rsidR="007E12D7" w:rsidRPr="007A61D0">
        <w:rPr>
          <w:rFonts w:ascii="ＭＳ Ｐゴシック" w:eastAsia="ＭＳ Ｐゴシック" w:hAnsi="ＭＳ Ｐゴシック" w:hint="eastAsia"/>
          <w:sz w:val="22"/>
        </w:rPr>
        <w:tab/>
      </w:r>
      <w:r w:rsidR="007E12D7" w:rsidRPr="007A61D0">
        <w:rPr>
          <w:rFonts w:ascii="ＭＳ Ｐゴシック" w:eastAsia="ＭＳ Ｐゴシック" w:hAnsi="ＭＳ Ｐゴシック" w:hint="eastAsia"/>
          <w:sz w:val="22"/>
        </w:rPr>
        <w:tab/>
      </w:r>
    </w:p>
    <w:p w:rsidR="00B65BE2" w:rsidRPr="007A61D0" w:rsidRDefault="008B3A01" w:rsidP="00B65BE2">
      <w:pPr>
        <w:rPr>
          <w:rFonts w:ascii="ＭＳ Ｐゴシック" w:eastAsia="ＭＳ Ｐゴシック" w:hAnsi="ＭＳ Ｐゴシック"/>
          <w:sz w:val="22"/>
        </w:rPr>
      </w:pPr>
      <w:r>
        <w:rPr>
          <w:rFonts w:ascii="ＭＳ Ｐゴシック" w:eastAsia="ＭＳ Ｐゴシック" w:hAnsi="ＭＳ Ｐゴシック" w:hint="eastAsia"/>
          <w:sz w:val="22"/>
        </w:rPr>
        <w:t>〇</w:t>
      </w:r>
      <w:r w:rsidR="00B65BE2" w:rsidRPr="007A61D0">
        <w:rPr>
          <w:rFonts w:ascii="ＭＳ Ｐゴシック" w:eastAsia="ＭＳ Ｐゴシック" w:hAnsi="ＭＳ Ｐゴシック" w:hint="eastAsia"/>
          <w:sz w:val="22"/>
        </w:rPr>
        <w:t xml:space="preserve">要　</w:t>
      </w:r>
      <w:r w:rsidR="00B65BE2" w:rsidRPr="007A61D0">
        <w:rPr>
          <w:rFonts w:ascii="ＭＳ Ｐゴシック" w:eastAsia="ＭＳ Ｐゴシック" w:hAnsi="ＭＳ Ｐゴシック"/>
          <w:sz w:val="22"/>
        </w:rPr>
        <w:t xml:space="preserve">　　</w:t>
      </w:r>
      <w:r w:rsidR="00B65BE2" w:rsidRPr="007A61D0">
        <w:rPr>
          <w:rFonts w:ascii="ＭＳ Ｐゴシック" w:eastAsia="ＭＳ Ｐゴシック" w:hAnsi="ＭＳ Ｐゴシック" w:hint="eastAsia"/>
          <w:sz w:val="22"/>
        </w:rPr>
        <w:t>件</w:t>
      </w:r>
      <w:r w:rsidR="00B65BE2" w:rsidRPr="007A61D0">
        <w:rPr>
          <w:rFonts w:ascii="ＭＳ Ｐゴシック" w:eastAsia="ＭＳ Ｐゴシック" w:hAnsi="ＭＳ Ｐゴシック" w:hint="eastAsia"/>
          <w:sz w:val="22"/>
        </w:rPr>
        <w:tab/>
      </w:r>
    </w:p>
    <w:tbl>
      <w:tblPr>
        <w:tblStyle w:val="ad"/>
        <w:tblW w:w="0" w:type="auto"/>
        <w:tblInd w:w="137" w:type="dxa"/>
        <w:tblLook w:val="04A0" w:firstRow="1" w:lastRow="0" w:firstColumn="1" w:lastColumn="0" w:noHBand="0" w:noVBand="1"/>
      </w:tblPr>
      <w:tblGrid>
        <w:gridCol w:w="9067"/>
      </w:tblGrid>
      <w:tr w:rsidR="00B65BE2" w:rsidRPr="007A61D0" w:rsidTr="00515516">
        <w:trPr>
          <w:trHeight w:val="1359"/>
        </w:trPr>
        <w:tc>
          <w:tcPr>
            <w:tcW w:w="9067" w:type="dxa"/>
          </w:tcPr>
          <w:p w:rsidR="00B65BE2" w:rsidRPr="007A61D0" w:rsidRDefault="00B65BE2" w:rsidP="008B3A01">
            <w:pPr>
              <w:spacing w:line="300" w:lineRule="exact"/>
              <w:ind w:firstLineChars="50" w:firstLine="110"/>
              <w:rPr>
                <w:rFonts w:ascii="ＭＳ Ｐゴシック" w:eastAsia="ＭＳ Ｐゴシック" w:hAnsi="ＭＳ Ｐゴシック"/>
                <w:sz w:val="22"/>
              </w:rPr>
            </w:pPr>
            <w:r w:rsidRPr="007A61D0">
              <w:rPr>
                <w:rFonts w:ascii="ＭＳ Ｐゴシック" w:eastAsia="ＭＳ Ｐゴシック" w:hAnsi="ＭＳ Ｐゴシック" w:hint="eastAsia"/>
                <w:b/>
                <w:sz w:val="22"/>
              </w:rPr>
              <w:t>１</w:t>
            </w:r>
            <w:r w:rsidR="008B3A01">
              <w:rPr>
                <w:rFonts w:ascii="ＭＳ Ｐゴシック" w:eastAsia="ＭＳ Ｐゴシック" w:hAnsi="ＭＳ Ｐゴシック" w:hint="eastAsia"/>
                <w:b/>
                <w:sz w:val="22"/>
              </w:rPr>
              <w:t xml:space="preserve">　</w:t>
            </w:r>
            <w:r w:rsidRPr="007A61D0">
              <w:rPr>
                <w:rFonts w:ascii="ＭＳ Ｐゴシック" w:eastAsia="ＭＳ Ｐゴシック" w:hAnsi="ＭＳ Ｐゴシック" w:hint="eastAsia"/>
                <w:b/>
                <w:sz w:val="22"/>
              </w:rPr>
              <w:t>事業を実施している</w:t>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r>
          </w:p>
          <w:p w:rsidR="007E12D7" w:rsidRPr="007A61D0" w:rsidRDefault="00B65BE2" w:rsidP="008B3A01">
            <w:pPr>
              <w:spacing w:line="300" w:lineRule="exact"/>
              <w:ind w:firstLineChars="100" w:firstLine="220"/>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 xml:space="preserve">　　対象期間に森林所有者等からの受託又は請負等により</w:t>
            </w:r>
            <w:r w:rsidR="007E12D7" w:rsidRPr="007A61D0">
              <w:rPr>
                <w:rFonts w:ascii="ＭＳ Ｐゴシック" w:eastAsia="ＭＳ Ｐゴシック" w:hAnsi="ＭＳ Ｐゴシック" w:hint="eastAsia"/>
                <w:sz w:val="22"/>
              </w:rPr>
              <w:t>北海道林業事業体登録実施要綱</w:t>
            </w:r>
          </w:p>
          <w:p w:rsidR="007E12D7" w:rsidRPr="007A61D0" w:rsidRDefault="007E12D7" w:rsidP="008B3A01">
            <w:pPr>
              <w:spacing w:line="300" w:lineRule="exact"/>
              <w:ind w:firstLineChars="100" w:firstLine="220"/>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（平成２４年８月２７日林業木材第６５１号）第２の第1項第1号に規定する</w:t>
            </w:r>
            <w:r w:rsidR="00B65BE2" w:rsidRPr="007A61D0">
              <w:rPr>
                <w:rFonts w:ascii="ＭＳ Ｐゴシック" w:eastAsia="ＭＳ Ｐゴシック" w:hAnsi="ＭＳ Ｐゴシック" w:hint="eastAsia"/>
                <w:sz w:val="22"/>
              </w:rPr>
              <w:t>森林整備等の事業</w:t>
            </w:r>
          </w:p>
          <w:p w:rsidR="00B65BE2" w:rsidRPr="007A61D0" w:rsidRDefault="00B65BE2" w:rsidP="008B3A01">
            <w:pPr>
              <w:spacing w:line="300" w:lineRule="exact"/>
              <w:ind w:firstLineChars="100" w:firstLine="220"/>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を実施した。</w:t>
            </w:r>
          </w:p>
        </w:tc>
      </w:tr>
      <w:tr w:rsidR="00B65BE2" w:rsidRPr="007A61D0" w:rsidTr="00381AF1">
        <w:tc>
          <w:tcPr>
            <w:tcW w:w="9067" w:type="dxa"/>
          </w:tcPr>
          <w:p w:rsidR="00B65BE2" w:rsidRPr="007A61D0" w:rsidRDefault="008B3A01" w:rsidP="008B3A01">
            <w:pPr>
              <w:spacing w:line="300" w:lineRule="exact"/>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b/>
                <w:sz w:val="22"/>
              </w:rPr>
              <w:t xml:space="preserve">２　</w:t>
            </w:r>
            <w:r w:rsidR="00B65BE2" w:rsidRPr="007A61D0">
              <w:rPr>
                <w:rFonts w:ascii="ＭＳ Ｐゴシック" w:eastAsia="ＭＳ Ｐゴシック" w:hAnsi="ＭＳ Ｐゴシック" w:hint="eastAsia"/>
                <w:b/>
                <w:sz w:val="22"/>
              </w:rPr>
              <w:t>安全衛生管理体制を整備している</w:t>
            </w:r>
          </w:p>
          <w:p w:rsidR="00B65BE2" w:rsidRPr="007A61D0" w:rsidRDefault="00B65BE2" w:rsidP="008B3A01">
            <w:pPr>
              <w:spacing w:line="300" w:lineRule="exact"/>
              <w:ind w:firstLineChars="250" w:firstLine="550"/>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対象期間に労働安全衛生法に基づく</w:t>
            </w:r>
            <w:r w:rsidR="007E12D7" w:rsidRPr="007A61D0">
              <w:rPr>
                <w:rFonts w:ascii="ＭＳ Ｐゴシック" w:eastAsia="ＭＳ Ｐゴシック" w:hAnsi="ＭＳ Ｐゴシック" w:hint="eastAsia"/>
                <w:sz w:val="22"/>
              </w:rPr>
              <w:t>安全衛生</w:t>
            </w:r>
            <w:r w:rsidRPr="007A61D0">
              <w:rPr>
                <w:rFonts w:ascii="ＭＳ Ｐゴシック" w:eastAsia="ＭＳ Ｐゴシック" w:hAnsi="ＭＳ Ｐゴシック" w:hint="eastAsia"/>
                <w:sz w:val="22"/>
              </w:rPr>
              <w:t>管理体制を整備している。</w:t>
            </w:r>
          </w:p>
        </w:tc>
      </w:tr>
      <w:tr w:rsidR="00B65BE2" w:rsidRPr="007A61D0" w:rsidTr="00381AF1">
        <w:tc>
          <w:tcPr>
            <w:tcW w:w="9067" w:type="dxa"/>
          </w:tcPr>
          <w:p w:rsidR="003C0577" w:rsidRPr="007A61D0" w:rsidRDefault="008B3A01" w:rsidP="008B3A01">
            <w:pPr>
              <w:spacing w:line="300" w:lineRule="exact"/>
              <w:ind w:firstLineChars="50" w:firstLine="110"/>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３　</w:t>
            </w:r>
            <w:r w:rsidR="003C0577" w:rsidRPr="007A61D0">
              <w:rPr>
                <w:rFonts w:ascii="ＭＳ Ｐゴシック" w:eastAsia="ＭＳ Ｐゴシック" w:hAnsi="ＭＳ Ｐゴシック" w:hint="eastAsia"/>
                <w:b/>
                <w:sz w:val="22"/>
              </w:rPr>
              <w:t>労働安全衛生法の違反で送検されていない</w:t>
            </w:r>
            <w:r w:rsidR="003C0577" w:rsidRPr="007A61D0">
              <w:rPr>
                <w:rFonts w:ascii="ＭＳ Ｐゴシック" w:eastAsia="ＭＳ Ｐゴシック" w:hAnsi="ＭＳ Ｐゴシック" w:hint="eastAsia"/>
                <w:b/>
                <w:sz w:val="22"/>
              </w:rPr>
              <w:tab/>
            </w:r>
            <w:r w:rsidR="003C0577" w:rsidRPr="007A61D0">
              <w:rPr>
                <w:rFonts w:ascii="ＭＳ Ｐゴシック" w:eastAsia="ＭＳ Ｐゴシック" w:hAnsi="ＭＳ Ｐゴシック" w:hint="eastAsia"/>
                <w:b/>
                <w:sz w:val="22"/>
              </w:rPr>
              <w:tab/>
            </w:r>
            <w:r w:rsidR="003C0577" w:rsidRPr="007A61D0">
              <w:rPr>
                <w:rFonts w:ascii="ＭＳ Ｐゴシック" w:eastAsia="ＭＳ Ｐゴシック" w:hAnsi="ＭＳ Ｐゴシック" w:hint="eastAsia"/>
                <w:b/>
                <w:sz w:val="22"/>
              </w:rPr>
              <w:tab/>
            </w:r>
            <w:r w:rsidR="003C0577" w:rsidRPr="007A61D0">
              <w:rPr>
                <w:rFonts w:ascii="ＭＳ Ｐゴシック" w:eastAsia="ＭＳ Ｐゴシック" w:hAnsi="ＭＳ Ｐゴシック" w:hint="eastAsia"/>
                <w:b/>
                <w:sz w:val="22"/>
              </w:rPr>
              <w:tab/>
            </w:r>
            <w:r w:rsidR="003C0577" w:rsidRPr="007A61D0">
              <w:rPr>
                <w:rFonts w:ascii="ＭＳ Ｐゴシック" w:eastAsia="ＭＳ Ｐゴシック" w:hAnsi="ＭＳ Ｐゴシック" w:hint="eastAsia"/>
                <w:b/>
                <w:sz w:val="22"/>
              </w:rPr>
              <w:tab/>
            </w:r>
          </w:p>
          <w:p w:rsidR="00B65BE2" w:rsidRPr="007A61D0" w:rsidRDefault="003C0577" w:rsidP="008B3A01">
            <w:pPr>
              <w:spacing w:line="300" w:lineRule="exact"/>
              <w:ind w:firstLineChars="250" w:firstLine="550"/>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対象期間の事案について、労働安全衛生法違反で送検されていない。</w:t>
            </w:r>
          </w:p>
        </w:tc>
      </w:tr>
      <w:tr w:rsidR="00B65BE2" w:rsidRPr="007A61D0" w:rsidTr="00381AF1">
        <w:tc>
          <w:tcPr>
            <w:tcW w:w="9067" w:type="dxa"/>
          </w:tcPr>
          <w:p w:rsidR="008B3A01" w:rsidRDefault="008B3A01" w:rsidP="008B3A01">
            <w:pPr>
              <w:spacing w:line="300" w:lineRule="exact"/>
              <w:ind w:firstLineChars="50" w:firstLine="110"/>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４　</w:t>
            </w:r>
            <w:r w:rsidR="003C0577" w:rsidRPr="007A61D0">
              <w:rPr>
                <w:rFonts w:ascii="ＭＳ Ｐゴシック" w:eastAsia="ＭＳ Ｐゴシック" w:hAnsi="ＭＳ Ｐゴシック" w:hint="eastAsia"/>
                <w:b/>
                <w:sz w:val="22"/>
              </w:rPr>
              <w:t>労働災害防止の取組を実施している</w:t>
            </w:r>
          </w:p>
          <w:p w:rsidR="003C0577" w:rsidRPr="008B3A01" w:rsidRDefault="003C0577" w:rsidP="008B3A01">
            <w:pPr>
              <w:spacing w:line="300" w:lineRule="exact"/>
              <w:ind w:firstLineChars="300" w:firstLine="660"/>
              <w:rPr>
                <w:rFonts w:ascii="ＭＳ Ｐゴシック" w:eastAsia="ＭＳ Ｐゴシック" w:hAnsi="ＭＳ Ｐゴシック"/>
                <w:b/>
                <w:sz w:val="22"/>
              </w:rPr>
            </w:pPr>
            <w:r w:rsidRPr="007A61D0">
              <w:rPr>
                <w:rFonts w:ascii="ＭＳ Ｐゴシック" w:eastAsia="ＭＳ Ｐゴシック" w:hAnsi="ＭＳ Ｐゴシック" w:hint="eastAsia"/>
                <w:sz w:val="22"/>
              </w:rPr>
              <w:t>対象期間に次の労働災害防止活動に取り組んでいる。</w:t>
            </w:r>
          </w:p>
          <w:p w:rsidR="008B3A01" w:rsidRPr="008B3A01" w:rsidRDefault="008B3A01" w:rsidP="008B3A01">
            <w:pPr>
              <w:spacing w:line="300" w:lineRule="exact"/>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１）</w:t>
            </w:r>
            <w:r w:rsidRPr="008B3A01">
              <w:rPr>
                <w:rFonts w:ascii="ＭＳ Ｐゴシック" w:eastAsia="ＭＳ Ｐゴシック" w:hAnsi="ＭＳ Ｐゴシック" w:hint="eastAsia"/>
                <w:sz w:val="22"/>
              </w:rPr>
              <w:t>登録林業事業体が自ら森林整備等を行っている場合</w:t>
            </w:r>
          </w:p>
          <w:p w:rsidR="008B3A01" w:rsidRPr="008B3A01" w:rsidRDefault="008B3A01" w:rsidP="008B3A01">
            <w:pPr>
              <w:spacing w:line="300" w:lineRule="exact"/>
              <w:ind w:firstLineChars="300" w:firstLine="660"/>
              <w:rPr>
                <w:rFonts w:ascii="ＭＳ Ｐゴシック" w:eastAsia="ＭＳ Ｐゴシック" w:hAnsi="ＭＳ Ｐゴシック"/>
                <w:sz w:val="22"/>
              </w:rPr>
            </w:pPr>
            <w:r>
              <w:rPr>
                <w:rFonts w:ascii="ＭＳ Ｐゴシック" w:eastAsia="ＭＳ Ｐゴシック" w:hAnsi="ＭＳ Ｐゴシック" w:cs="ＭＳ 明朝" w:hint="eastAsia"/>
                <w:sz w:val="22"/>
              </w:rPr>
              <w:t>①</w:t>
            </w:r>
            <w:r w:rsidRPr="008B3A01">
              <w:rPr>
                <w:rFonts w:ascii="ＭＳ Ｐゴシック" w:eastAsia="ＭＳ Ｐゴシック" w:hAnsi="ＭＳ Ｐゴシック" w:hint="eastAsia"/>
                <w:sz w:val="22"/>
              </w:rPr>
              <w:t>リスクアセスメントの実施</w:t>
            </w:r>
          </w:p>
          <w:p w:rsidR="008B3A01" w:rsidRPr="008B3A01" w:rsidRDefault="008B3A01" w:rsidP="008B3A01">
            <w:pPr>
              <w:spacing w:line="300" w:lineRule="exact"/>
              <w:ind w:firstLineChars="300" w:firstLine="660"/>
              <w:rPr>
                <w:rFonts w:ascii="ＭＳ Ｐゴシック" w:eastAsia="ＭＳ Ｐゴシック" w:hAnsi="ＭＳ Ｐゴシック"/>
                <w:sz w:val="22"/>
              </w:rPr>
            </w:pPr>
            <w:r w:rsidRPr="008B3A01">
              <w:rPr>
                <w:rFonts w:ascii="ＭＳ Ｐゴシック" w:eastAsia="ＭＳ Ｐゴシック" w:hAnsi="ＭＳ Ｐゴシック" w:hint="eastAsia"/>
                <w:sz w:val="22"/>
              </w:rPr>
              <w:t>②危険予知活動（危険予知ミーティング、指さし呼称等）の実施</w:t>
            </w:r>
          </w:p>
          <w:p w:rsidR="008B3A01" w:rsidRDefault="008B3A01" w:rsidP="008B3A01">
            <w:pPr>
              <w:spacing w:line="300" w:lineRule="exact"/>
              <w:ind w:firstLineChars="100" w:firstLine="220"/>
              <w:rPr>
                <w:rFonts w:ascii="ＭＳ Ｐゴシック" w:eastAsia="ＭＳ Ｐゴシック" w:hAnsi="ＭＳ Ｐゴシック"/>
                <w:sz w:val="22"/>
              </w:rPr>
            </w:pPr>
            <w:r w:rsidRPr="008B3A01">
              <w:rPr>
                <w:rFonts w:ascii="ＭＳ Ｐゴシック" w:eastAsia="ＭＳ Ｐゴシック" w:hAnsi="ＭＳ Ｐゴシック" w:hint="eastAsia"/>
                <w:sz w:val="22"/>
              </w:rPr>
              <w:t xml:space="preserve"> （２）登録林業事業体が森林整備等を他の事業体に請け負わせて行っている場合</w:t>
            </w:r>
          </w:p>
          <w:p w:rsidR="008B3A01" w:rsidRDefault="008B3A01" w:rsidP="008B3A01">
            <w:pPr>
              <w:spacing w:line="300" w:lineRule="exact"/>
              <w:ind w:firstLineChars="300" w:firstLine="660"/>
              <w:rPr>
                <w:rFonts w:ascii="ＭＳ Ｐゴシック" w:eastAsia="ＭＳ Ｐゴシック" w:hAnsi="ＭＳ Ｐゴシック"/>
                <w:sz w:val="22"/>
              </w:rPr>
            </w:pPr>
            <w:r w:rsidRPr="008B3A01">
              <w:rPr>
                <w:rFonts w:ascii="ＭＳ Ｐゴシック" w:eastAsia="ＭＳ Ｐゴシック" w:hAnsi="ＭＳ Ｐゴシック" w:hint="eastAsia"/>
                <w:sz w:val="22"/>
              </w:rPr>
              <w:t>請け負った事業体が前号の労働災害防止活動を実施していることを確認した上で、事業</w:t>
            </w:r>
          </w:p>
          <w:p w:rsidR="00B65BE2" w:rsidRPr="007A61D0" w:rsidRDefault="008B3A01" w:rsidP="008B3A01">
            <w:pPr>
              <w:spacing w:line="300" w:lineRule="exact"/>
              <w:ind w:firstLineChars="200" w:firstLine="440"/>
              <w:rPr>
                <w:rFonts w:ascii="ＭＳ Ｐゴシック" w:eastAsia="ＭＳ Ｐゴシック" w:hAnsi="ＭＳ Ｐゴシック"/>
                <w:sz w:val="22"/>
              </w:rPr>
            </w:pPr>
            <w:r w:rsidRPr="008B3A01">
              <w:rPr>
                <w:rFonts w:ascii="ＭＳ Ｐゴシック" w:eastAsia="ＭＳ Ｐゴシック" w:hAnsi="ＭＳ Ｐゴシック" w:hint="eastAsia"/>
                <w:sz w:val="22"/>
              </w:rPr>
              <w:t>現場において必要な安全確認を行っていること。</w:t>
            </w:r>
          </w:p>
        </w:tc>
      </w:tr>
      <w:tr w:rsidR="00B65BE2" w:rsidRPr="007A61D0" w:rsidTr="00381AF1">
        <w:tc>
          <w:tcPr>
            <w:tcW w:w="9067" w:type="dxa"/>
          </w:tcPr>
          <w:p w:rsidR="00B65BE2" w:rsidRPr="007A61D0" w:rsidRDefault="00852D6E" w:rsidP="008B3A01">
            <w:pPr>
              <w:spacing w:line="300" w:lineRule="exact"/>
              <w:ind w:firstLineChars="50" w:firstLine="110"/>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５　</w:t>
            </w:r>
            <w:r w:rsidR="00B65BE2" w:rsidRPr="007A61D0">
              <w:rPr>
                <w:rFonts w:ascii="ＭＳ Ｐゴシック" w:eastAsia="ＭＳ Ｐゴシック" w:hAnsi="ＭＳ Ｐゴシック" w:hint="eastAsia"/>
                <w:b/>
                <w:sz w:val="22"/>
              </w:rPr>
              <w:t>無災害である</w:t>
            </w:r>
            <w:r w:rsidR="00B65BE2" w:rsidRPr="007A61D0">
              <w:rPr>
                <w:rFonts w:ascii="ＭＳ Ｐゴシック" w:eastAsia="ＭＳ Ｐゴシック" w:hAnsi="ＭＳ Ｐゴシック" w:hint="eastAsia"/>
                <w:b/>
                <w:sz w:val="22"/>
              </w:rPr>
              <w:tab/>
            </w:r>
            <w:r w:rsidR="00B65BE2" w:rsidRPr="007A61D0">
              <w:rPr>
                <w:rFonts w:ascii="ＭＳ Ｐゴシック" w:eastAsia="ＭＳ Ｐゴシック" w:hAnsi="ＭＳ Ｐゴシック" w:hint="eastAsia"/>
                <w:b/>
                <w:sz w:val="22"/>
              </w:rPr>
              <w:tab/>
            </w:r>
            <w:r w:rsidR="00B65BE2" w:rsidRPr="007A61D0">
              <w:rPr>
                <w:rFonts w:ascii="ＭＳ Ｐゴシック" w:eastAsia="ＭＳ Ｐゴシック" w:hAnsi="ＭＳ Ｐゴシック" w:hint="eastAsia"/>
                <w:b/>
                <w:sz w:val="22"/>
              </w:rPr>
              <w:tab/>
            </w:r>
            <w:r w:rsidR="00B65BE2" w:rsidRPr="007A61D0">
              <w:rPr>
                <w:rFonts w:ascii="ＭＳ Ｐゴシック" w:eastAsia="ＭＳ Ｐゴシック" w:hAnsi="ＭＳ Ｐゴシック" w:hint="eastAsia"/>
                <w:b/>
                <w:sz w:val="22"/>
              </w:rPr>
              <w:tab/>
            </w:r>
            <w:r w:rsidR="00B65BE2" w:rsidRPr="007A61D0">
              <w:rPr>
                <w:rFonts w:ascii="ＭＳ Ｐゴシック" w:eastAsia="ＭＳ Ｐゴシック" w:hAnsi="ＭＳ Ｐゴシック" w:hint="eastAsia"/>
                <w:b/>
                <w:sz w:val="22"/>
              </w:rPr>
              <w:tab/>
            </w:r>
            <w:r w:rsidR="00B65BE2" w:rsidRPr="007A61D0">
              <w:rPr>
                <w:rFonts w:ascii="ＭＳ Ｐゴシック" w:eastAsia="ＭＳ Ｐゴシック" w:hAnsi="ＭＳ Ｐゴシック" w:hint="eastAsia"/>
                <w:b/>
                <w:sz w:val="22"/>
              </w:rPr>
              <w:tab/>
            </w:r>
            <w:r w:rsidR="00B65BE2" w:rsidRPr="007A61D0">
              <w:rPr>
                <w:rFonts w:ascii="ＭＳ Ｐゴシック" w:eastAsia="ＭＳ Ｐゴシック" w:hAnsi="ＭＳ Ｐゴシック" w:hint="eastAsia"/>
                <w:b/>
                <w:sz w:val="22"/>
              </w:rPr>
              <w:tab/>
            </w:r>
          </w:p>
          <w:p w:rsidR="00B65BE2" w:rsidRPr="007A61D0" w:rsidRDefault="00B65BE2" w:rsidP="008B3A01">
            <w:pPr>
              <w:spacing w:line="300" w:lineRule="exact"/>
              <w:ind w:firstLineChars="250" w:firstLine="550"/>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対象期間に</w:t>
            </w:r>
            <w:r w:rsidR="00515516" w:rsidRPr="007A61D0">
              <w:rPr>
                <w:rFonts w:ascii="ＭＳ Ｐゴシック" w:eastAsia="ＭＳ Ｐゴシック" w:hAnsi="ＭＳ Ｐゴシック" w:hint="eastAsia"/>
                <w:sz w:val="22"/>
              </w:rPr>
              <w:t>次の</w:t>
            </w:r>
            <w:r w:rsidRPr="007A61D0">
              <w:rPr>
                <w:rFonts w:ascii="ＭＳ Ｐゴシック" w:eastAsia="ＭＳ Ｐゴシック" w:hAnsi="ＭＳ Ｐゴシック" w:hint="eastAsia"/>
                <w:sz w:val="22"/>
              </w:rPr>
              <w:t>林業労働災害の発生がない。</w:t>
            </w:r>
            <w:r w:rsidRPr="007A61D0">
              <w:rPr>
                <w:rFonts w:ascii="ＭＳ Ｐゴシック" w:eastAsia="ＭＳ Ｐゴシック" w:hAnsi="ＭＳ Ｐゴシック" w:hint="eastAsia"/>
                <w:sz w:val="22"/>
              </w:rPr>
              <w:tab/>
            </w:r>
          </w:p>
          <w:p w:rsidR="00B65BE2" w:rsidRPr="007A61D0" w:rsidRDefault="00B65BE2" w:rsidP="008B3A01">
            <w:pPr>
              <w:spacing w:line="300" w:lineRule="exact"/>
              <w:ind w:firstLineChars="200" w:firstLine="440"/>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①死亡林業労働災害</w:t>
            </w:r>
          </w:p>
          <w:p w:rsidR="00B65BE2" w:rsidRPr="007A61D0" w:rsidRDefault="00B65BE2" w:rsidP="008B3A01">
            <w:pPr>
              <w:spacing w:line="300" w:lineRule="exact"/>
              <w:ind w:firstLineChars="200" w:firstLine="440"/>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②休業林業労働災害</w:t>
            </w:r>
          </w:p>
          <w:p w:rsidR="00B65BE2" w:rsidRPr="007A61D0" w:rsidRDefault="00515516" w:rsidP="008B3A01">
            <w:pPr>
              <w:spacing w:line="300" w:lineRule="exact"/>
              <w:ind w:firstLineChars="200" w:firstLine="440"/>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③身体障害を伴う林業労働災害（労働基準法施行規則別表第２</w:t>
            </w:r>
            <w:r w:rsidR="00B65BE2" w:rsidRPr="007A61D0">
              <w:rPr>
                <w:rFonts w:ascii="ＭＳ Ｐゴシック" w:eastAsia="ＭＳ Ｐゴシック" w:hAnsi="ＭＳ Ｐゴシック" w:hint="eastAsia"/>
                <w:sz w:val="22"/>
              </w:rPr>
              <w:t>「身体障害者等級表」に掲</w:t>
            </w:r>
          </w:p>
          <w:p w:rsidR="00B65BE2" w:rsidRPr="007A61D0" w:rsidRDefault="00B65BE2" w:rsidP="008B3A01">
            <w:pPr>
              <w:spacing w:line="300" w:lineRule="exact"/>
              <w:ind w:firstLineChars="300" w:firstLine="660"/>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げる身体障害）</w:t>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r>
          </w:p>
        </w:tc>
      </w:tr>
      <w:tr w:rsidR="00B032ED" w:rsidRPr="007A61D0" w:rsidTr="00B032ED">
        <w:trPr>
          <w:trHeight w:val="873"/>
        </w:trPr>
        <w:tc>
          <w:tcPr>
            <w:tcW w:w="9067" w:type="dxa"/>
          </w:tcPr>
          <w:p w:rsidR="00B032ED" w:rsidRDefault="00B032ED" w:rsidP="008B3A01">
            <w:pPr>
              <w:spacing w:line="300" w:lineRule="exact"/>
              <w:ind w:firstLineChars="50" w:firstLine="110"/>
              <w:rPr>
                <w:rFonts w:ascii="ＭＳ Ｐゴシック" w:eastAsia="ＭＳ Ｐゴシック" w:hAnsi="ＭＳ Ｐゴシック"/>
                <w:b/>
                <w:sz w:val="22"/>
              </w:rPr>
            </w:pPr>
            <w:r>
              <w:rPr>
                <w:rFonts w:ascii="ＭＳ Ｐゴシック" w:eastAsia="ＭＳ Ｐゴシック" w:hAnsi="ＭＳ Ｐゴシック" w:hint="eastAsia"/>
                <w:b/>
                <w:sz w:val="22"/>
              </w:rPr>
              <w:t>【備　考】</w:t>
            </w:r>
          </w:p>
        </w:tc>
      </w:tr>
    </w:tbl>
    <w:p w:rsidR="00B65BE2" w:rsidRPr="007A61D0" w:rsidRDefault="00B65BE2" w:rsidP="00B032ED">
      <w:pPr>
        <w:widowControl/>
        <w:spacing w:line="300" w:lineRule="exact"/>
        <w:ind w:leftChars="200" w:left="640" w:hangingChars="100" w:hanging="220"/>
        <w:jc w:val="left"/>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w:t>
      </w:r>
      <w:r w:rsidRPr="007A61D0">
        <w:rPr>
          <w:rFonts w:ascii="ＭＳ Ｐゴシック" w:eastAsia="ＭＳ Ｐゴシック" w:hAnsi="ＭＳ Ｐゴシック"/>
          <w:sz w:val="22"/>
        </w:rPr>
        <w:t xml:space="preserve">　</w:t>
      </w:r>
      <w:r w:rsidR="00852D6E">
        <w:rPr>
          <w:rFonts w:ascii="ＭＳ Ｐゴシック" w:eastAsia="ＭＳ Ｐゴシック" w:hAnsi="ＭＳ Ｐゴシック" w:hint="eastAsia"/>
          <w:sz w:val="22"/>
        </w:rPr>
        <w:t>１</w:t>
      </w:r>
      <w:r w:rsidR="0083350F">
        <w:rPr>
          <w:rFonts w:ascii="ＭＳ Ｐゴシック" w:eastAsia="ＭＳ Ｐゴシック" w:hAnsi="ＭＳ Ｐゴシック" w:hint="eastAsia"/>
          <w:sz w:val="22"/>
        </w:rPr>
        <w:t>の事業を下請けの事業体に請け負わせて行っている</w:t>
      </w:r>
      <w:r w:rsidRPr="007A61D0">
        <w:rPr>
          <w:rFonts w:ascii="ＭＳ Ｐゴシック" w:eastAsia="ＭＳ Ｐゴシック" w:hAnsi="ＭＳ Ｐゴシック" w:hint="eastAsia"/>
          <w:sz w:val="22"/>
        </w:rPr>
        <w:t>場合については、その下請け事業体等も当該事業に関して</w:t>
      </w:r>
      <w:r w:rsidR="003C0577" w:rsidRPr="007A61D0">
        <w:rPr>
          <w:rFonts w:ascii="ＭＳ Ｐゴシック" w:eastAsia="ＭＳ Ｐゴシック" w:hAnsi="ＭＳ Ｐゴシック" w:hint="eastAsia"/>
          <w:sz w:val="22"/>
        </w:rPr>
        <w:t>本要件を満たさなければ</w:t>
      </w:r>
      <w:r w:rsidR="003C0577" w:rsidRPr="007A61D0">
        <w:rPr>
          <w:rFonts w:ascii="ＭＳ Ｐゴシック" w:eastAsia="ＭＳ Ｐゴシック" w:hAnsi="ＭＳ Ｐゴシック"/>
          <w:sz w:val="22"/>
        </w:rPr>
        <w:t>届出ができない。</w:t>
      </w:r>
    </w:p>
    <w:p w:rsidR="00B65BE2" w:rsidRDefault="00D74C58" w:rsidP="00B032ED">
      <w:pPr>
        <w:widowControl/>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また、届出にあたっては、対象期間を通じて登録林業事業体であることが必要です。</w:t>
      </w:r>
    </w:p>
    <w:p w:rsidR="0038130E" w:rsidRDefault="0038130E" w:rsidP="00B032ED">
      <w:pPr>
        <w:widowControl/>
        <w:spacing w:line="300" w:lineRule="exact"/>
        <w:jc w:val="left"/>
        <w:rPr>
          <w:rFonts w:ascii="ＭＳ Ｐゴシック" w:eastAsia="ＭＳ Ｐゴシック" w:hAnsi="ＭＳ Ｐゴシック"/>
          <w:sz w:val="22"/>
        </w:rPr>
      </w:pPr>
    </w:p>
    <w:p w:rsidR="0038130E" w:rsidRPr="007A61D0" w:rsidRDefault="0038130E" w:rsidP="0038130E">
      <w:pPr>
        <w:spacing w:line="360" w:lineRule="auto"/>
        <w:ind w:firstLineChars="100" w:firstLine="220"/>
        <w:rPr>
          <w:rFonts w:ascii="ＭＳ Ｐゴシック" w:eastAsia="ＭＳ Ｐゴシック" w:hAnsi="ＭＳ Ｐゴシック"/>
          <w:sz w:val="22"/>
        </w:rPr>
      </w:pPr>
      <w:r w:rsidRPr="007A61D0">
        <w:rPr>
          <w:rFonts w:ascii="ＭＳ Ｐゴシック" w:eastAsia="ＭＳ Ｐゴシック" w:hAnsi="ＭＳ Ｐゴシック" w:hint="eastAsia"/>
          <w:sz w:val="22"/>
        </w:rPr>
        <w:lastRenderedPageBreak/>
        <w:tab/>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t xml:space="preserve">　</w:t>
      </w:r>
      <w:r w:rsidRPr="007A61D0">
        <w:rPr>
          <w:rFonts w:ascii="ＭＳ Ｐゴシック" w:eastAsia="ＭＳ Ｐゴシック" w:hAnsi="ＭＳ Ｐゴシック"/>
          <w:sz w:val="22"/>
        </w:rPr>
        <w:t xml:space="preserve">　　　</w:t>
      </w:r>
      <w:r w:rsidRPr="007A61D0">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 xml:space="preserve">　　　　　</w:t>
      </w:r>
      <w:r w:rsidRPr="007A61D0">
        <w:rPr>
          <w:rFonts w:ascii="ＭＳ Ｐゴシック" w:eastAsia="ＭＳ Ｐゴシック" w:hAnsi="ＭＳ Ｐゴシック" w:hint="eastAsia"/>
          <w:sz w:val="22"/>
        </w:rPr>
        <w:t>別記第３号様式</w:t>
      </w:r>
    </w:p>
    <w:p w:rsidR="0038130E" w:rsidRPr="007A61D0" w:rsidRDefault="0038130E" w:rsidP="0038130E">
      <w:pPr>
        <w:spacing w:line="360" w:lineRule="auto"/>
        <w:ind w:rightChars="134" w:right="281" w:firstLineChars="400" w:firstLine="880"/>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t xml:space="preserve">　</w:t>
      </w:r>
      <w:r w:rsidRPr="007A61D0">
        <w:rPr>
          <w:rFonts w:ascii="ＭＳ Ｐゴシック" w:eastAsia="ＭＳ Ｐゴシック" w:hAnsi="ＭＳ Ｐゴシック"/>
          <w:sz w:val="22"/>
        </w:rPr>
        <w:t xml:space="preserve">　　　　</w:t>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t xml:space="preserve">　</w:t>
      </w:r>
      <w:r w:rsidRPr="007A61D0">
        <w:rPr>
          <w:rFonts w:ascii="ＭＳ Ｐゴシック" w:eastAsia="ＭＳ Ｐゴシック" w:hAnsi="ＭＳ Ｐゴシック"/>
          <w:sz w:val="22"/>
        </w:rPr>
        <w:t xml:space="preserve">　　</w:t>
      </w:r>
      <w:r w:rsidRPr="007A61D0">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 xml:space="preserve">　　</w:t>
      </w:r>
      <w:r w:rsidRPr="007A61D0">
        <w:rPr>
          <w:rFonts w:ascii="ＭＳ Ｐゴシック" w:eastAsia="ＭＳ Ｐゴシック" w:hAnsi="ＭＳ Ｐゴシック" w:hint="eastAsia"/>
          <w:sz w:val="22"/>
        </w:rPr>
        <w:t xml:space="preserve">　　年　　月　　日</w:t>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p>
    <w:p w:rsidR="0038130E" w:rsidRPr="007A61D0" w:rsidRDefault="0038130E" w:rsidP="0038130E">
      <w:pPr>
        <w:spacing w:line="360" w:lineRule="auto"/>
        <w:jc w:val="center"/>
        <w:rPr>
          <w:rFonts w:ascii="ＭＳ Ｐゴシック" w:eastAsia="ＭＳ Ｐゴシック" w:hAnsi="ＭＳ Ｐゴシック"/>
          <w:sz w:val="32"/>
          <w:szCs w:val="32"/>
        </w:rPr>
      </w:pPr>
      <w:r w:rsidRPr="007A61D0">
        <w:rPr>
          <w:rFonts w:ascii="ＭＳ Ｐゴシック" w:eastAsia="ＭＳ Ｐゴシック" w:hAnsi="ＭＳ Ｐゴシック" w:hint="eastAsia"/>
          <w:sz w:val="32"/>
          <w:szCs w:val="32"/>
        </w:rPr>
        <w:t>公　表　取　り　や　め　届　出　書</w:t>
      </w:r>
    </w:p>
    <w:p w:rsidR="0038130E" w:rsidRPr="007A61D0" w:rsidRDefault="0038130E" w:rsidP="0038130E">
      <w:pPr>
        <w:rPr>
          <w:rFonts w:ascii="ＭＳ Ｐゴシック" w:eastAsia="ＭＳ Ｐゴシック" w:hAnsi="ＭＳ Ｐゴシック"/>
          <w:sz w:val="22"/>
        </w:rPr>
      </w:pPr>
    </w:p>
    <w:p w:rsidR="0038130E" w:rsidRPr="007A61D0" w:rsidRDefault="0038130E" w:rsidP="0038130E">
      <w:pPr>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 xml:space="preserve">　　</w:t>
      </w:r>
      <w:r w:rsidRPr="007A61D0">
        <w:rPr>
          <w:rFonts w:ascii="ＭＳ Ｐゴシック" w:eastAsia="ＭＳ Ｐゴシック" w:hAnsi="ＭＳ Ｐゴシック" w:hint="eastAsia"/>
          <w:sz w:val="22"/>
        </w:rPr>
        <w:t>北海道知事</w:t>
      </w:r>
      <w:r w:rsidRPr="007A61D0">
        <w:rPr>
          <w:rFonts w:ascii="ＭＳ Ｐゴシック" w:eastAsia="ＭＳ Ｐゴシック" w:hAnsi="ＭＳ Ｐゴシック"/>
          <w:sz w:val="22"/>
        </w:rPr>
        <w:t xml:space="preserve">　</w:t>
      </w:r>
      <w:r w:rsidRPr="007A61D0">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様</w:t>
      </w:r>
    </w:p>
    <w:p w:rsidR="0038130E" w:rsidRPr="007A61D0" w:rsidRDefault="0038130E" w:rsidP="0038130E">
      <w:pPr>
        <w:spacing w:line="360" w:lineRule="auto"/>
        <w:rPr>
          <w:rFonts w:ascii="ＭＳ Ｐゴシック" w:eastAsia="ＭＳ Ｐゴシック" w:hAnsi="ＭＳ Ｐゴシック"/>
          <w:sz w:val="22"/>
        </w:rPr>
      </w:pP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p>
    <w:p w:rsidR="0038130E" w:rsidRDefault="0038130E" w:rsidP="0038130E">
      <w:pPr>
        <w:ind w:firstLineChars="1400" w:firstLine="3080"/>
        <w:jc w:val="left"/>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登録番号</w:t>
      </w:r>
      <w:r>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hint="eastAsia"/>
          <w:sz w:val="22"/>
        </w:rPr>
        <w:t>（　　　　　）－（　　　）－（第　　　　　号）</w:t>
      </w:r>
      <w:r w:rsidRPr="007A61D0">
        <w:rPr>
          <w:rFonts w:ascii="ＭＳ Ｐゴシック" w:eastAsia="ＭＳ Ｐゴシック" w:hAnsi="ＭＳ Ｐゴシック" w:hint="eastAsia"/>
          <w:sz w:val="22"/>
        </w:rPr>
        <w:tab/>
      </w:r>
    </w:p>
    <w:p w:rsidR="0038130E" w:rsidRPr="007A61D0" w:rsidRDefault="0038130E" w:rsidP="0038130E">
      <w:pPr>
        <w:ind w:firstLineChars="1400" w:firstLine="30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届出者  </w:t>
      </w:r>
      <w:r w:rsidRPr="007A61D0">
        <w:rPr>
          <w:rFonts w:ascii="ＭＳ Ｐゴシック" w:eastAsia="ＭＳ Ｐゴシック" w:hAnsi="ＭＳ Ｐゴシック"/>
          <w:sz w:val="22"/>
        </w:rPr>
        <w:t>氏名又は名称</w:t>
      </w:r>
      <w:r w:rsidRPr="007A61D0">
        <w:rPr>
          <w:rFonts w:ascii="ＭＳ Ｐゴシック" w:eastAsia="ＭＳ Ｐゴシック" w:hAnsi="ＭＳ Ｐゴシック" w:hint="eastAsia"/>
          <w:sz w:val="22"/>
        </w:rPr>
        <w:tab/>
      </w:r>
    </w:p>
    <w:p w:rsidR="0038130E" w:rsidRPr="007A61D0" w:rsidRDefault="0038130E" w:rsidP="0038130E">
      <w:pPr>
        <w:ind w:firstLineChars="1800" w:firstLine="3960"/>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代表者</w:t>
      </w:r>
      <w:r w:rsidRPr="007A61D0">
        <w:rPr>
          <w:rFonts w:ascii="ＭＳ Ｐゴシック" w:eastAsia="ＭＳ Ｐゴシック" w:hAnsi="ＭＳ Ｐゴシック"/>
          <w:sz w:val="22"/>
        </w:rPr>
        <w:t xml:space="preserve">職・氏名　　</w:t>
      </w:r>
      <w:r>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 xml:space="preserve">　　　　</w:t>
      </w:r>
      <w:r w:rsidRPr="007A61D0">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 xml:space="preserve">　　　　　　　　　</w:t>
      </w:r>
      <w:r w:rsidRPr="007A61D0">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 xml:space="preserve">　</w:t>
      </w:r>
    </w:p>
    <w:p w:rsidR="0038130E" w:rsidRPr="007A61D0" w:rsidRDefault="0038130E" w:rsidP="0038130E">
      <w:pPr>
        <w:spacing w:line="360" w:lineRule="auto"/>
        <w:rPr>
          <w:rFonts w:ascii="ＭＳ Ｐゴシック" w:eastAsia="ＭＳ Ｐゴシック" w:hAnsi="ＭＳ Ｐゴシック"/>
          <w:sz w:val="22"/>
        </w:rPr>
      </w:pP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r w:rsidRPr="007A61D0">
        <w:rPr>
          <w:rFonts w:ascii="ＭＳ Ｐゴシック" w:eastAsia="ＭＳ Ｐゴシック" w:hAnsi="ＭＳ Ｐゴシック"/>
          <w:sz w:val="22"/>
        </w:rPr>
        <w:tab/>
      </w:r>
    </w:p>
    <w:p w:rsidR="0038130E" w:rsidRPr="007A61D0" w:rsidRDefault="0038130E" w:rsidP="0038130E">
      <w:pPr>
        <w:spacing w:line="360" w:lineRule="auto"/>
        <w:ind w:firstLineChars="100" w:firstLine="220"/>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次のとおり</w:t>
      </w:r>
      <w:r w:rsidRPr="007A61D0">
        <w:rPr>
          <w:rFonts w:ascii="ＭＳ Ｐゴシック" w:eastAsia="ＭＳ Ｐゴシック" w:hAnsi="ＭＳ Ｐゴシック"/>
          <w:sz w:val="22"/>
        </w:rPr>
        <w:t>公表を</w:t>
      </w:r>
      <w:r w:rsidRPr="007A61D0">
        <w:rPr>
          <w:rFonts w:ascii="ＭＳ Ｐゴシック" w:eastAsia="ＭＳ Ｐゴシック" w:hAnsi="ＭＳ Ｐゴシック" w:hint="eastAsia"/>
          <w:sz w:val="22"/>
        </w:rPr>
        <w:t>取りやめ</w:t>
      </w:r>
      <w:r w:rsidRPr="007A61D0">
        <w:rPr>
          <w:rFonts w:ascii="ＭＳ Ｐゴシック" w:eastAsia="ＭＳ Ｐゴシック" w:hAnsi="ＭＳ Ｐゴシック"/>
          <w:sz w:val="22"/>
        </w:rPr>
        <w:t>たいので、</w:t>
      </w:r>
      <w:r w:rsidRPr="007A61D0">
        <w:rPr>
          <w:rFonts w:ascii="ＭＳ Ｐゴシック" w:eastAsia="ＭＳ Ｐゴシック" w:hAnsi="ＭＳ Ｐゴシック" w:hint="eastAsia"/>
          <w:sz w:val="22"/>
        </w:rPr>
        <w:t>「林業労働災害の</w:t>
      </w:r>
      <w:r w:rsidRPr="007A61D0">
        <w:rPr>
          <w:rFonts w:ascii="ＭＳ Ｐゴシック" w:eastAsia="ＭＳ Ｐゴシック" w:hAnsi="ＭＳ Ｐゴシック"/>
          <w:sz w:val="22"/>
        </w:rPr>
        <w:t>防止に努め災害の</w:t>
      </w:r>
      <w:r w:rsidRPr="007A61D0">
        <w:rPr>
          <w:rFonts w:ascii="ＭＳ Ｐゴシック" w:eastAsia="ＭＳ Ｐゴシック" w:hAnsi="ＭＳ Ｐゴシック" w:hint="eastAsia"/>
          <w:sz w:val="22"/>
        </w:rPr>
        <w:t>発生がない</w:t>
      </w:r>
      <w:r w:rsidRPr="007A61D0">
        <w:rPr>
          <w:rFonts w:ascii="ＭＳ Ｐゴシック" w:eastAsia="ＭＳ Ｐゴシック" w:hAnsi="ＭＳ Ｐゴシック"/>
          <w:sz w:val="22"/>
        </w:rPr>
        <w:t>林業事業体</w:t>
      </w:r>
      <w:r w:rsidRPr="007A61D0">
        <w:rPr>
          <w:rFonts w:ascii="ＭＳ Ｐゴシック" w:eastAsia="ＭＳ Ｐゴシック" w:hAnsi="ＭＳ Ｐゴシック" w:hint="eastAsia"/>
          <w:sz w:val="22"/>
        </w:rPr>
        <w:t>公表事務取扱要領」第</w:t>
      </w:r>
      <w:r>
        <w:rPr>
          <w:rFonts w:ascii="ＭＳ Ｐゴシック" w:eastAsia="ＭＳ Ｐゴシック" w:hAnsi="ＭＳ Ｐゴシック" w:hint="eastAsia"/>
          <w:sz w:val="22"/>
        </w:rPr>
        <w:t>５</w:t>
      </w:r>
      <w:r w:rsidRPr="007A61D0">
        <w:rPr>
          <w:rFonts w:ascii="ＭＳ Ｐゴシック" w:eastAsia="ＭＳ Ｐゴシック" w:hAnsi="ＭＳ Ｐゴシック"/>
          <w:sz w:val="22"/>
        </w:rPr>
        <w:t>の第1項第1号</w:t>
      </w:r>
      <w:r w:rsidRPr="007A61D0">
        <w:rPr>
          <w:rFonts w:ascii="ＭＳ Ｐゴシック" w:eastAsia="ＭＳ Ｐゴシック" w:hAnsi="ＭＳ Ｐゴシック" w:hint="eastAsia"/>
          <w:sz w:val="22"/>
        </w:rPr>
        <w:t>の</w:t>
      </w:r>
      <w:r w:rsidRPr="007A61D0">
        <w:rPr>
          <w:rFonts w:ascii="ＭＳ Ｐゴシック" w:eastAsia="ＭＳ Ｐゴシック" w:hAnsi="ＭＳ Ｐゴシック"/>
          <w:sz w:val="22"/>
        </w:rPr>
        <w:t>規定により、届け出ます。</w:t>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r>
      <w:r w:rsidRPr="007A61D0">
        <w:rPr>
          <w:rFonts w:ascii="ＭＳ Ｐゴシック" w:eastAsia="ＭＳ Ｐゴシック" w:hAnsi="ＭＳ Ｐゴシック" w:hint="eastAsia"/>
          <w:sz w:val="22"/>
        </w:rPr>
        <w:tab/>
      </w:r>
    </w:p>
    <w:p w:rsidR="0038130E" w:rsidRPr="007A61D0" w:rsidRDefault="0038130E" w:rsidP="0038130E">
      <w:pPr>
        <w:pStyle w:val="ae"/>
      </w:pPr>
      <w:r w:rsidRPr="007A61D0">
        <w:rPr>
          <w:rFonts w:hint="eastAsia"/>
        </w:rPr>
        <w:t>記</w:t>
      </w:r>
    </w:p>
    <w:p w:rsidR="0038130E" w:rsidRPr="007A61D0" w:rsidRDefault="0038130E" w:rsidP="0038130E">
      <w:pPr>
        <w:pStyle w:val="ae"/>
        <w:jc w:val="both"/>
      </w:pPr>
    </w:p>
    <w:tbl>
      <w:tblPr>
        <w:tblStyle w:val="ad"/>
        <w:tblW w:w="0" w:type="auto"/>
        <w:tblInd w:w="704" w:type="dxa"/>
        <w:tblLook w:val="04A0" w:firstRow="1" w:lastRow="0" w:firstColumn="1" w:lastColumn="0" w:noHBand="0" w:noVBand="1"/>
      </w:tblPr>
      <w:tblGrid>
        <w:gridCol w:w="1985"/>
        <w:gridCol w:w="6237"/>
      </w:tblGrid>
      <w:tr w:rsidR="0038130E" w:rsidRPr="007A61D0" w:rsidTr="00D1034A">
        <w:trPr>
          <w:trHeight w:val="654"/>
        </w:trPr>
        <w:tc>
          <w:tcPr>
            <w:tcW w:w="1985" w:type="dxa"/>
            <w:vAlign w:val="center"/>
          </w:tcPr>
          <w:p w:rsidR="0038130E" w:rsidRPr="007A61D0" w:rsidRDefault="0038130E" w:rsidP="00D1034A">
            <w:pPr>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取りやめ対象期間</w:t>
            </w:r>
          </w:p>
        </w:tc>
        <w:tc>
          <w:tcPr>
            <w:tcW w:w="6237" w:type="dxa"/>
            <w:vAlign w:val="center"/>
          </w:tcPr>
          <w:p w:rsidR="0038130E" w:rsidRPr="007A61D0" w:rsidRDefault="0038130E" w:rsidP="00D1034A">
            <w:pPr>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 xml:space="preserve">　　　　　　年</w:t>
            </w:r>
            <w:r w:rsidRPr="007A61D0">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１</w:t>
            </w:r>
            <w:r w:rsidRPr="007A61D0">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月</w:t>
            </w:r>
            <w:r w:rsidRPr="007A61D0">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1日</w:t>
            </w:r>
            <w:r w:rsidRPr="007A61D0">
              <w:rPr>
                <w:rFonts w:ascii="ＭＳ Ｐゴシック" w:eastAsia="ＭＳ Ｐゴシック" w:hAnsi="ＭＳ Ｐゴシック" w:hint="eastAsia"/>
                <w:sz w:val="22"/>
              </w:rPr>
              <w:t xml:space="preserve">から　</w:t>
            </w:r>
            <w:r w:rsidRPr="007A61D0">
              <w:rPr>
                <w:rFonts w:ascii="ＭＳ Ｐゴシック" w:eastAsia="ＭＳ Ｐゴシック" w:hAnsi="ＭＳ Ｐゴシック"/>
                <w:sz w:val="22"/>
              </w:rPr>
              <w:t xml:space="preserve">　</w:t>
            </w:r>
            <w:r w:rsidRPr="007A61D0">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 xml:space="preserve">　年　</w:t>
            </w:r>
            <w:r w:rsidRPr="007A61D0">
              <w:rPr>
                <w:rFonts w:ascii="ＭＳ Ｐゴシック" w:eastAsia="ＭＳ Ｐゴシック" w:hAnsi="ＭＳ Ｐゴシック" w:hint="eastAsia"/>
                <w:sz w:val="22"/>
              </w:rPr>
              <w:t>１２</w:t>
            </w:r>
            <w:r w:rsidRPr="007A61D0">
              <w:rPr>
                <w:rFonts w:ascii="ＭＳ Ｐゴシック" w:eastAsia="ＭＳ Ｐゴシック" w:hAnsi="ＭＳ Ｐゴシック"/>
                <w:sz w:val="22"/>
              </w:rPr>
              <w:t>月</w:t>
            </w:r>
            <w:r w:rsidRPr="007A61D0">
              <w:rPr>
                <w:rFonts w:ascii="ＭＳ Ｐゴシック" w:eastAsia="ＭＳ Ｐゴシック" w:hAnsi="ＭＳ Ｐゴシック" w:hint="eastAsia"/>
                <w:sz w:val="22"/>
              </w:rPr>
              <w:t>３１日まで</w:t>
            </w:r>
          </w:p>
        </w:tc>
      </w:tr>
      <w:tr w:rsidR="0038130E" w:rsidRPr="007A61D0" w:rsidTr="00D1034A">
        <w:trPr>
          <w:trHeight w:val="1273"/>
        </w:trPr>
        <w:tc>
          <w:tcPr>
            <w:tcW w:w="1985" w:type="dxa"/>
            <w:vAlign w:val="center"/>
          </w:tcPr>
          <w:p w:rsidR="0038130E" w:rsidRPr="007A61D0" w:rsidRDefault="0038130E" w:rsidP="00D1034A">
            <w:pPr>
              <w:rPr>
                <w:rFonts w:ascii="ＭＳ Ｐゴシック" w:eastAsia="ＭＳ Ｐゴシック" w:hAnsi="ＭＳ Ｐゴシック"/>
                <w:sz w:val="22"/>
              </w:rPr>
            </w:pPr>
            <w:r w:rsidRPr="0038130E">
              <w:rPr>
                <w:rFonts w:ascii="ＭＳ Ｐゴシック" w:eastAsia="ＭＳ Ｐゴシック" w:hAnsi="ＭＳ Ｐゴシック"/>
                <w:spacing w:val="30"/>
                <w:kern w:val="0"/>
                <w:sz w:val="22"/>
                <w:fitText w:val="1760" w:id="-1858974464"/>
              </w:rPr>
              <w:t>取りやめの理</w:t>
            </w:r>
            <w:r w:rsidRPr="0038130E">
              <w:rPr>
                <w:rFonts w:ascii="ＭＳ Ｐゴシック" w:eastAsia="ＭＳ Ｐゴシック" w:hAnsi="ＭＳ Ｐゴシック"/>
                <w:spacing w:val="7"/>
                <w:kern w:val="0"/>
                <w:sz w:val="22"/>
                <w:fitText w:val="1760" w:id="-1858974464"/>
              </w:rPr>
              <w:t>由</w:t>
            </w:r>
          </w:p>
        </w:tc>
        <w:tc>
          <w:tcPr>
            <w:tcW w:w="6237" w:type="dxa"/>
            <w:vAlign w:val="center"/>
          </w:tcPr>
          <w:p w:rsidR="0038130E" w:rsidRPr="007A61D0" w:rsidRDefault="0038130E" w:rsidP="00D1034A">
            <w:pPr>
              <w:rPr>
                <w:rFonts w:ascii="ＭＳ Ｐゴシック" w:eastAsia="ＭＳ Ｐゴシック" w:hAnsi="ＭＳ Ｐゴシック"/>
                <w:sz w:val="22"/>
              </w:rPr>
            </w:pPr>
          </w:p>
        </w:tc>
      </w:tr>
      <w:tr w:rsidR="0038130E" w:rsidTr="00D1034A">
        <w:trPr>
          <w:trHeight w:val="558"/>
        </w:trPr>
        <w:tc>
          <w:tcPr>
            <w:tcW w:w="1985" w:type="dxa"/>
            <w:vAlign w:val="center"/>
          </w:tcPr>
          <w:p w:rsidR="0038130E" w:rsidRPr="00E22851" w:rsidRDefault="0038130E" w:rsidP="00D1034A">
            <w:pPr>
              <w:rPr>
                <w:rFonts w:ascii="ＭＳ Ｐゴシック" w:eastAsia="ＭＳ Ｐゴシック" w:hAnsi="ＭＳ Ｐゴシック"/>
                <w:sz w:val="22"/>
              </w:rPr>
            </w:pPr>
            <w:r w:rsidRPr="007A61D0">
              <w:rPr>
                <w:rFonts w:ascii="ＭＳ Ｐゴシック" w:eastAsia="ＭＳ Ｐゴシック" w:hAnsi="ＭＳ Ｐゴシック" w:hint="eastAsia"/>
                <w:sz w:val="22"/>
              </w:rPr>
              <w:t xml:space="preserve">備　</w:t>
            </w:r>
            <w:r w:rsidRPr="007A61D0">
              <w:rPr>
                <w:rFonts w:ascii="ＭＳ Ｐゴシック" w:eastAsia="ＭＳ Ｐゴシック" w:hAnsi="ＭＳ Ｐゴシック"/>
                <w:sz w:val="22"/>
              </w:rPr>
              <w:t xml:space="preserve">　　</w:t>
            </w:r>
            <w:r w:rsidRPr="007A61D0">
              <w:rPr>
                <w:rFonts w:ascii="ＭＳ Ｐゴシック" w:eastAsia="ＭＳ Ｐゴシック" w:hAnsi="ＭＳ Ｐゴシック" w:hint="eastAsia"/>
                <w:sz w:val="22"/>
              </w:rPr>
              <w:t xml:space="preserve">　</w:t>
            </w:r>
            <w:r w:rsidRPr="007A61D0">
              <w:rPr>
                <w:rFonts w:ascii="ＭＳ Ｐゴシック" w:eastAsia="ＭＳ Ｐゴシック" w:hAnsi="ＭＳ Ｐゴシック"/>
                <w:sz w:val="22"/>
              </w:rPr>
              <w:t xml:space="preserve">　　　　　</w:t>
            </w:r>
            <w:r w:rsidRPr="007A61D0">
              <w:rPr>
                <w:rFonts w:ascii="ＭＳ Ｐゴシック" w:eastAsia="ＭＳ Ｐゴシック" w:hAnsi="ＭＳ Ｐゴシック" w:hint="eastAsia"/>
                <w:sz w:val="22"/>
              </w:rPr>
              <w:t>考</w:t>
            </w:r>
          </w:p>
        </w:tc>
        <w:tc>
          <w:tcPr>
            <w:tcW w:w="6237" w:type="dxa"/>
            <w:vAlign w:val="center"/>
          </w:tcPr>
          <w:p w:rsidR="0038130E" w:rsidRPr="00E22851" w:rsidRDefault="0038130E" w:rsidP="00D1034A">
            <w:pPr>
              <w:rPr>
                <w:rFonts w:ascii="ＭＳ Ｐゴシック" w:eastAsia="ＭＳ Ｐゴシック" w:hAnsi="ＭＳ Ｐゴシック"/>
                <w:sz w:val="22"/>
              </w:rPr>
            </w:pPr>
          </w:p>
        </w:tc>
      </w:tr>
    </w:tbl>
    <w:p w:rsidR="0038130E" w:rsidRDefault="0038130E" w:rsidP="0038130E">
      <w:pPr>
        <w:rPr>
          <w:rFonts w:ascii="ＭＳ Ｐゴシック" w:eastAsia="ＭＳ Ｐゴシック" w:hAnsi="ＭＳ Ｐゴシック"/>
          <w:sz w:val="22"/>
        </w:rPr>
      </w:pPr>
    </w:p>
    <w:p w:rsidR="0038130E" w:rsidRPr="007A61D0" w:rsidRDefault="0038130E" w:rsidP="0038130E">
      <w:pPr>
        <w:widowControl/>
        <w:jc w:val="left"/>
        <w:rPr>
          <w:rFonts w:ascii="ＭＳ Ｐゴシック" w:eastAsia="ＭＳ Ｐゴシック" w:hAnsi="ＭＳ Ｐゴシック" w:hint="eastAsia"/>
          <w:sz w:val="22"/>
        </w:rPr>
      </w:pPr>
      <w:bookmarkStart w:id="0" w:name="_GoBack"/>
      <w:bookmarkEnd w:id="0"/>
    </w:p>
    <w:sectPr w:rsidR="0038130E" w:rsidRPr="007A61D0" w:rsidSect="002C0D7B">
      <w:pgSz w:w="11906" w:h="16838"/>
      <w:pgMar w:top="993" w:right="99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4F" w:rsidRDefault="006D584F" w:rsidP="007F6E4C">
      <w:r>
        <w:separator/>
      </w:r>
    </w:p>
  </w:endnote>
  <w:endnote w:type="continuationSeparator" w:id="0">
    <w:p w:rsidR="006D584F" w:rsidRDefault="006D584F" w:rsidP="007F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4F" w:rsidRDefault="006D584F" w:rsidP="007F6E4C">
      <w:r>
        <w:separator/>
      </w:r>
    </w:p>
  </w:footnote>
  <w:footnote w:type="continuationSeparator" w:id="0">
    <w:p w:rsidR="006D584F" w:rsidRDefault="006D584F" w:rsidP="007F6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367D0"/>
    <w:multiLevelType w:val="hybridMultilevel"/>
    <w:tmpl w:val="72CA37A8"/>
    <w:lvl w:ilvl="0" w:tplc="37201150">
      <w:start w:val="1"/>
      <w:numFmt w:val="bullet"/>
      <w:lvlText w:val="■"/>
      <w:lvlJc w:val="left"/>
      <w:pPr>
        <w:ind w:left="470"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2C421D50"/>
    <w:multiLevelType w:val="hybridMultilevel"/>
    <w:tmpl w:val="E42024EA"/>
    <w:lvl w:ilvl="0" w:tplc="BA025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484620"/>
    <w:multiLevelType w:val="hybridMultilevel"/>
    <w:tmpl w:val="84369C8E"/>
    <w:lvl w:ilvl="0" w:tplc="3370DEEC">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773216EE"/>
    <w:multiLevelType w:val="hybridMultilevel"/>
    <w:tmpl w:val="6AB65A66"/>
    <w:lvl w:ilvl="0" w:tplc="D61C8082">
      <w:start w:val="2"/>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FA"/>
    <w:rsid w:val="00002724"/>
    <w:rsid w:val="00025F63"/>
    <w:rsid w:val="00031457"/>
    <w:rsid w:val="00032FE6"/>
    <w:rsid w:val="0004111E"/>
    <w:rsid w:val="00041AEF"/>
    <w:rsid w:val="00057628"/>
    <w:rsid w:val="0008075B"/>
    <w:rsid w:val="00081596"/>
    <w:rsid w:val="00090EEE"/>
    <w:rsid w:val="00094A6B"/>
    <w:rsid w:val="000A38A4"/>
    <w:rsid w:val="000A4039"/>
    <w:rsid w:val="000A411B"/>
    <w:rsid w:val="000A4982"/>
    <w:rsid w:val="000B5489"/>
    <w:rsid w:val="000B6ECC"/>
    <w:rsid w:val="000C42FB"/>
    <w:rsid w:val="000D223A"/>
    <w:rsid w:val="000D768A"/>
    <w:rsid w:val="000E4FD6"/>
    <w:rsid w:val="000F777B"/>
    <w:rsid w:val="00100184"/>
    <w:rsid w:val="00101192"/>
    <w:rsid w:val="001018AD"/>
    <w:rsid w:val="0010411F"/>
    <w:rsid w:val="00117480"/>
    <w:rsid w:val="00123497"/>
    <w:rsid w:val="00131CD3"/>
    <w:rsid w:val="001349EA"/>
    <w:rsid w:val="001374E8"/>
    <w:rsid w:val="001407B4"/>
    <w:rsid w:val="0014573A"/>
    <w:rsid w:val="00166774"/>
    <w:rsid w:val="0016701A"/>
    <w:rsid w:val="0016711C"/>
    <w:rsid w:val="00193FA3"/>
    <w:rsid w:val="00195DA0"/>
    <w:rsid w:val="001A14ED"/>
    <w:rsid w:val="001A68E4"/>
    <w:rsid w:val="001B0C34"/>
    <w:rsid w:val="001B1FA6"/>
    <w:rsid w:val="001B2FEB"/>
    <w:rsid w:val="001B5C3D"/>
    <w:rsid w:val="001C4DDE"/>
    <w:rsid w:val="001C5571"/>
    <w:rsid w:val="001D13F8"/>
    <w:rsid w:val="001D5562"/>
    <w:rsid w:val="001D7E7C"/>
    <w:rsid w:val="001E0A1A"/>
    <w:rsid w:val="001E49D0"/>
    <w:rsid w:val="001E675B"/>
    <w:rsid w:val="001F4895"/>
    <w:rsid w:val="001F76FC"/>
    <w:rsid w:val="00201CD3"/>
    <w:rsid w:val="00210757"/>
    <w:rsid w:val="00226E6A"/>
    <w:rsid w:val="00234FBD"/>
    <w:rsid w:val="00235D37"/>
    <w:rsid w:val="002510AE"/>
    <w:rsid w:val="00255F75"/>
    <w:rsid w:val="00256DE8"/>
    <w:rsid w:val="00263064"/>
    <w:rsid w:val="002640D2"/>
    <w:rsid w:val="00297006"/>
    <w:rsid w:val="002A588D"/>
    <w:rsid w:val="002B22EE"/>
    <w:rsid w:val="002B49DE"/>
    <w:rsid w:val="002C0D7B"/>
    <w:rsid w:val="002C4882"/>
    <w:rsid w:val="002E6921"/>
    <w:rsid w:val="002F7E47"/>
    <w:rsid w:val="0030064B"/>
    <w:rsid w:val="003022EA"/>
    <w:rsid w:val="0030387A"/>
    <w:rsid w:val="00307C50"/>
    <w:rsid w:val="003132A5"/>
    <w:rsid w:val="0032109B"/>
    <w:rsid w:val="00326E94"/>
    <w:rsid w:val="00332EFC"/>
    <w:rsid w:val="00337827"/>
    <w:rsid w:val="00337CF3"/>
    <w:rsid w:val="00340654"/>
    <w:rsid w:val="00351889"/>
    <w:rsid w:val="00352EDD"/>
    <w:rsid w:val="00363C7B"/>
    <w:rsid w:val="00366510"/>
    <w:rsid w:val="00367A0D"/>
    <w:rsid w:val="003735B2"/>
    <w:rsid w:val="00373ACC"/>
    <w:rsid w:val="00373CA4"/>
    <w:rsid w:val="0038130E"/>
    <w:rsid w:val="003816E5"/>
    <w:rsid w:val="00392390"/>
    <w:rsid w:val="003A337E"/>
    <w:rsid w:val="003A35C8"/>
    <w:rsid w:val="003A4064"/>
    <w:rsid w:val="003B4072"/>
    <w:rsid w:val="003B54DA"/>
    <w:rsid w:val="003C02A9"/>
    <w:rsid w:val="003C0577"/>
    <w:rsid w:val="003C3B2F"/>
    <w:rsid w:val="003C4B1B"/>
    <w:rsid w:val="003D7B81"/>
    <w:rsid w:val="003E2DF5"/>
    <w:rsid w:val="003E6667"/>
    <w:rsid w:val="003F7075"/>
    <w:rsid w:val="004028CF"/>
    <w:rsid w:val="00403B38"/>
    <w:rsid w:val="004173D5"/>
    <w:rsid w:val="00431A0B"/>
    <w:rsid w:val="0043620A"/>
    <w:rsid w:val="00436EAE"/>
    <w:rsid w:val="0044216D"/>
    <w:rsid w:val="00443031"/>
    <w:rsid w:val="00454348"/>
    <w:rsid w:val="004565BF"/>
    <w:rsid w:val="004636FA"/>
    <w:rsid w:val="004662FE"/>
    <w:rsid w:val="00471320"/>
    <w:rsid w:val="0048280D"/>
    <w:rsid w:val="00496942"/>
    <w:rsid w:val="004A0A5A"/>
    <w:rsid w:val="004A3409"/>
    <w:rsid w:val="004A44A4"/>
    <w:rsid w:val="004B168C"/>
    <w:rsid w:val="004B40C8"/>
    <w:rsid w:val="004B4C4C"/>
    <w:rsid w:val="004C5746"/>
    <w:rsid w:val="004D0697"/>
    <w:rsid w:val="004D4C23"/>
    <w:rsid w:val="0050088B"/>
    <w:rsid w:val="005056A9"/>
    <w:rsid w:val="00507429"/>
    <w:rsid w:val="00515516"/>
    <w:rsid w:val="00520C18"/>
    <w:rsid w:val="0053037A"/>
    <w:rsid w:val="005323A9"/>
    <w:rsid w:val="005332F8"/>
    <w:rsid w:val="00540C11"/>
    <w:rsid w:val="0055003B"/>
    <w:rsid w:val="00556D41"/>
    <w:rsid w:val="00564682"/>
    <w:rsid w:val="005670A6"/>
    <w:rsid w:val="0056754F"/>
    <w:rsid w:val="00567BD8"/>
    <w:rsid w:val="0057216F"/>
    <w:rsid w:val="00572ACE"/>
    <w:rsid w:val="00577B23"/>
    <w:rsid w:val="00586149"/>
    <w:rsid w:val="005A642B"/>
    <w:rsid w:val="005B5E7D"/>
    <w:rsid w:val="005C18C4"/>
    <w:rsid w:val="005D1B49"/>
    <w:rsid w:val="005D592E"/>
    <w:rsid w:val="005E1B8B"/>
    <w:rsid w:val="005E2F9D"/>
    <w:rsid w:val="005E302B"/>
    <w:rsid w:val="005E4210"/>
    <w:rsid w:val="005F2A4E"/>
    <w:rsid w:val="00605D9D"/>
    <w:rsid w:val="0060693C"/>
    <w:rsid w:val="00610B90"/>
    <w:rsid w:val="00614032"/>
    <w:rsid w:val="006279C3"/>
    <w:rsid w:val="006411F8"/>
    <w:rsid w:val="0064309D"/>
    <w:rsid w:val="006452FC"/>
    <w:rsid w:val="00654600"/>
    <w:rsid w:val="0065656B"/>
    <w:rsid w:val="006574FD"/>
    <w:rsid w:val="0066044D"/>
    <w:rsid w:val="0066670C"/>
    <w:rsid w:val="006700E6"/>
    <w:rsid w:val="00675508"/>
    <w:rsid w:val="00675956"/>
    <w:rsid w:val="006771A2"/>
    <w:rsid w:val="00680DFD"/>
    <w:rsid w:val="00684DDA"/>
    <w:rsid w:val="00690B74"/>
    <w:rsid w:val="00692408"/>
    <w:rsid w:val="00696B50"/>
    <w:rsid w:val="006B3E1D"/>
    <w:rsid w:val="006B6907"/>
    <w:rsid w:val="006B6E02"/>
    <w:rsid w:val="006C78B3"/>
    <w:rsid w:val="006D35C0"/>
    <w:rsid w:val="006D584F"/>
    <w:rsid w:val="006E021B"/>
    <w:rsid w:val="006E6A8B"/>
    <w:rsid w:val="006F2750"/>
    <w:rsid w:val="006F5E01"/>
    <w:rsid w:val="007016F4"/>
    <w:rsid w:val="0071173A"/>
    <w:rsid w:val="00714C1C"/>
    <w:rsid w:val="00717720"/>
    <w:rsid w:val="00721931"/>
    <w:rsid w:val="00730F71"/>
    <w:rsid w:val="007315E0"/>
    <w:rsid w:val="0073429F"/>
    <w:rsid w:val="007578E4"/>
    <w:rsid w:val="00761C10"/>
    <w:rsid w:val="00787EA0"/>
    <w:rsid w:val="007A61D0"/>
    <w:rsid w:val="007B4410"/>
    <w:rsid w:val="007B52C1"/>
    <w:rsid w:val="007D38A9"/>
    <w:rsid w:val="007D5332"/>
    <w:rsid w:val="007E0691"/>
    <w:rsid w:val="007E12D7"/>
    <w:rsid w:val="007E1C5F"/>
    <w:rsid w:val="007E3581"/>
    <w:rsid w:val="007E7799"/>
    <w:rsid w:val="007F2891"/>
    <w:rsid w:val="007F6E4C"/>
    <w:rsid w:val="008175C0"/>
    <w:rsid w:val="00824D00"/>
    <w:rsid w:val="00832C20"/>
    <w:rsid w:val="0083350F"/>
    <w:rsid w:val="00837AA2"/>
    <w:rsid w:val="00840B47"/>
    <w:rsid w:val="00852D6E"/>
    <w:rsid w:val="00855B4D"/>
    <w:rsid w:val="00861BA0"/>
    <w:rsid w:val="00867672"/>
    <w:rsid w:val="0087309C"/>
    <w:rsid w:val="008770C2"/>
    <w:rsid w:val="008854B1"/>
    <w:rsid w:val="008B10FC"/>
    <w:rsid w:val="008B3A01"/>
    <w:rsid w:val="008B52E5"/>
    <w:rsid w:val="008B6C2F"/>
    <w:rsid w:val="008C6A6D"/>
    <w:rsid w:val="008D3290"/>
    <w:rsid w:val="008D4D16"/>
    <w:rsid w:val="008E616B"/>
    <w:rsid w:val="008E6FE7"/>
    <w:rsid w:val="008F256B"/>
    <w:rsid w:val="008F7618"/>
    <w:rsid w:val="00900E3F"/>
    <w:rsid w:val="00900F56"/>
    <w:rsid w:val="0092764A"/>
    <w:rsid w:val="00932A71"/>
    <w:rsid w:val="00934BA3"/>
    <w:rsid w:val="00940BD0"/>
    <w:rsid w:val="00946686"/>
    <w:rsid w:val="00954C9A"/>
    <w:rsid w:val="009642CE"/>
    <w:rsid w:val="00965E32"/>
    <w:rsid w:val="00970D39"/>
    <w:rsid w:val="0097584A"/>
    <w:rsid w:val="00980404"/>
    <w:rsid w:val="0099726F"/>
    <w:rsid w:val="009979D5"/>
    <w:rsid w:val="009A1506"/>
    <w:rsid w:val="009A5E47"/>
    <w:rsid w:val="009A7F02"/>
    <w:rsid w:val="009B0676"/>
    <w:rsid w:val="009B0C59"/>
    <w:rsid w:val="009B0E59"/>
    <w:rsid w:val="009B1E86"/>
    <w:rsid w:val="009C19CF"/>
    <w:rsid w:val="009D226A"/>
    <w:rsid w:val="009F4EE7"/>
    <w:rsid w:val="009F6A83"/>
    <w:rsid w:val="009F6F1B"/>
    <w:rsid w:val="009F7439"/>
    <w:rsid w:val="00A018A4"/>
    <w:rsid w:val="00A01B7B"/>
    <w:rsid w:val="00A0539C"/>
    <w:rsid w:val="00A2150B"/>
    <w:rsid w:val="00A23454"/>
    <w:rsid w:val="00A246C3"/>
    <w:rsid w:val="00A24CCC"/>
    <w:rsid w:val="00A25645"/>
    <w:rsid w:val="00A42C98"/>
    <w:rsid w:val="00A505E6"/>
    <w:rsid w:val="00A53325"/>
    <w:rsid w:val="00A53B6B"/>
    <w:rsid w:val="00A61621"/>
    <w:rsid w:val="00A631F6"/>
    <w:rsid w:val="00A74B39"/>
    <w:rsid w:val="00A853BE"/>
    <w:rsid w:val="00A977AC"/>
    <w:rsid w:val="00AA6211"/>
    <w:rsid w:val="00AB14A2"/>
    <w:rsid w:val="00AB377F"/>
    <w:rsid w:val="00AB6636"/>
    <w:rsid w:val="00AB794E"/>
    <w:rsid w:val="00AC38B0"/>
    <w:rsid w:val="00AD7705"/>
    <w:rsid w:val="00AD7AFF"/>
    <w:rsid w:val="00AE19D3"/>
    <w:rsid w:val="00AE3E4A"/>
    <w:rsid w:val="00AF5311"/>
    <w:rsid w:val="00AF5A0A"/>
    <w:rsid w:val="00AF663E"/>
    <w:rsid w:val="00B032ED"/>
    <w:rsid w:val="00B0405E"/>
    <w:rsid w:val="00B0429C"/>
    <w:rsid w:val="00B04902"/>
    <w:rsid w:val="00B067DA"/>
    <w:rsid w:val="00B200C7"/>
    <w:rsid w:val="00B208CA"/>
    <w:rsid w:val="00B26882"/>
    <w:rsid w:val="00B44D99"/>
    <w:rsid w:val="00B5222B"/>
    <w:rsid w:val="00B5372D"/>
    <w:rsid w:val="00B564C8"/>
    <w:rsid w:val="00B65BE2"/>
    <w:rsid w:val="00B77A60"/>
    <w:rsid w:val="00B91F88"/>
    <w:rsid w:val="00B93B47"/>
    <w:rsid w:val="00BA1B46"/>
    <w:rsid w:val="00BC338A"/>
    <w:rsid w:val="00BC7D14"/>
    <w:rsid w:val="00BD2679"/>
    <w:rsid w:val="00BD2D55"/>
    <w:rsid w:val="00BD7CF2"/>
    <w:rsid w:val="00BE2BBF"/>
    <w:rsid w:val="00BE39DF"/>
    <w:rsid w:val="00BE4E97"/>
    <w:rsid w:val="00BF19F7"/>
    <w:rsid w:val="00BF6AE9"/>
    <w:rsid w:val="00C12DDB"/>
    <w:rsid w:val="00C15D84"/>
    <w:rsid w:val="00C20E59"/>
    <w:rsid w:val="00C24FBA"/>
    <w:rsid w:val="00C263BE"/>
    <w:rsid w:val="00C278F3"/>
    <w:rsid w:val="00C3004B"/>
    <w:rsid w:val="00C47DC5"/>
    <w:rsid w:val="00C62A49"/>
    <w:rsid w:val="00C667F9"/>
    <w:rsid w:val="00C73070"/>
    <w:rsid w:val="00C858B6"/>
    <w:rsid w:val="00C93D94"/>
    <w:rsid w:val="00C97CE3"/>
    <w:rsid w:val="00CA263F"/>
    <w:rsid w:val="00CA7792"/>
    <w:rsid w:val="00CB385B"/>
    <w:rsid w:val="00CC2C59"/>
    <w:rsid w:val="00CD3984"/>
    <w:rsid w:val="00CE302F"/>
    <w:rsid w:val="00CE5315"/>
    <w:rsid w:val="00CF08B2"/>
    <w:rsid w:val="00CF3EA2"/>
    <w:rsid w:val="00D03C2D"/>
    <w:rsid w:val="00D03E3B"/>
    <w:rsid w:val="00D048B5"/>
    <w:rsid w:val="00D30A5F"/>
    <w:rsid w:val="00D3170F"/>
    <w:rsid w:val="00D5130D"/>
    <w:rsid w:val="00D6388B"/>
    <w:rsid w:val="00D646E2"/>
    <w:rsid w:val="00D651B3"/>
    <w:rsid w:val="00D71AED"/>
    <w:rsid w:val="00D74C58"/>
    <w:rsid w:val="00D86176"/>
    <w:rsid w:val="00D873D8"/>
    <w:rsid w:val="00D92BF4"/>
    <w:rsid w:val="00DA20B3"/>
    <w:rsid w:val="00DA2DFD"/>
    <w:rsid w:val="00DC28B4"/>
    <w:rsid w:val="00DC698C"/>
    <w:rsid w:val="00DD528E"/>
    <w:rsid w:val="00DE259A"/>
    <w:rsid w:val="00DF4BFE"/>
    <w:rsid w:val="00E07D6B"/>
    <w:rsid w:val="00E102DD"/>
    <w:rsid w:val="00E12CAF"/>
    <w:rsid w:val="00E15E3A"/>
    <w:rsid w:val="00E22851"/>
    <w:rsid w:val="00E235B2"/>
    <w:rsid w:val="00E251B4"/>
    <w:rsid w:val="00E328C9"/>
    <w:rsid w:val="00E43D30"/>
    <w:rsid w:val="00E46221"/>
    <w:rsid w:val="00E5049C"/>
    <w:rsid w:val="00E5132F"/>
    <w:rsid w:val="00E57DD1"/>
    <w:rsid w:val="00E6373F"/>
    <w:rsid w:val="00E8721C"/>
    <w:rsid w:val="00EA0EA4"/>
    <w:rsid w:val="00EA6163"/>
    <w:rsid w:val="00EA76E4"/>
    <w:rsid w:val="00EB4086"/>
    <w:rsid w:val="00EC5B2B"/>
    <w:rsid w:val="00ED0259"/>
    <w:rsid w:val="00EE272A"/>
    <w:rsid w:val="00EF0963"/>
    <w:rsid w:val="00EF1952"/>
    <w:rsid w:val="00EF20F9"/>
    <w:rsid w:val="00EF25B9"/>
    <w:rsid w:val="00F02824"/>
    <w:rsid w:val="00F163B6"/>
    <w:rsid w:val="00F429FA"/>
    <w:rsid w:val="00F43F07"/>
    <w:rsid w:val="00F46D1A"/>
    <w:rsid w:val="00F46FDA"/>
    <w:rsid w:val="00F5667E"/>
    <w:rsid w:val="00F631DC"/>
    <w:rsid w:val="00F665EB"/>
    <w:rsid w:val="00F67C6E"/>
    <w:rsid w:val="00F713FC"/>
    <w:rsid w:val="00F75888"/>
    <w:rsid w:val="00F7617A"/>
    <w:rsid w:val="00F81134"/>
    <w:rsid w:val="00F871CD"/>
    <w:rsid w:val="00F9376E"/>
    <w:rsid w:val="00F958F8"/>
    <w:rsid w:val="00FA30F7"/>
    <w:rsid w:val="00FB3778"/>
    <w:rsid w:val="00FB452B"/>
    <w:rsid w:val="00FB59FE"/>
    <w:rsid w:val="00FC6EE3"/>
    <w:rsid w:val="00FC7FEF"/>
    <w:rsid w:val="00FD18C0"/>
    <w:rsid w:val="00FE19C6"/>
    <w:rsid w:val="00FF2903"/>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58D762A-3351-42A7-BA1F-2857ABA9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4C"/>
    <w:pPr>
      <w:tabs>
        <w:tab w:val="center" w:pos="4252"/>
        <w:tab w:val="right" w:pos="8504"/>
      </w:tabs>
      <w:snapToGrid w:val="0"/>
    </w:pPr>
  </w:style>
  <w:style w:type="character" w:customStyle="1" w:styleId="a4">
    <w:name w:val="ヘッダー (文字)"/>
    <w:basedOn w:val="a0"/>
    <w:link w:val="a3"/>
    <w:uiPriority w:val="99"/>
    <w:rsid w:val="007F6E4C"/>
  </w:style>
  <w:style w:type="paragraph" w:styleId="a5">
    <w:name w:val="footer"/>
    <w:basedOn w:val="a"/>
    <w:link w:val="a6"/>
    <w:uiPriority w:val="99"/>
    <w:unhideWhenUsed/>
    <w:rsid w:val="007F6E4C"/>
    <w:pPr>
      <w:tabs>
        <w:tab w:val="center" w:pos="4252"/>
        <w:tab w:val="right" w:pos="8504"/>
      </w:tabs>
      <w:snapToGrid w:val="0"/>
    </w:pPr>
  </w:style>
  <w:style w:type="character" w:customStyle="1" w:styleId="a6">
    <w:name w:val="フッター (文字)"/>
    <w:basedOn w:val="a0"/>
    <w:link w:val="a5"/>
    <w:uiPriority w:val="99"/>
    <w:rsid w:val="007F6E4C"/>
  </w:style>
  <w:style w:type="paragraph" w:styleId="a7">
    <w:name w:val="Balloon Text"/>
    <w:basedOn w:val="a"/>
    <w:link w:val="a8"/>
    <w:uiPriority w:val="99"/>
    <w:semiHidden/>
    <w:unhideWhenUsed/>
    <w:rsid w:val="00B26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6882"/>
    <w:rPr>
      <w:rFonts w:asciiTheme="majorHAnsi" w:eastAsiaTheme="majorEastAsia" w:hAnsiTheme="majorHAnsi" w:cstheme="majorBidi"/>
      <w:sz w:val="18"/>
      <w:szCs w:val="18"/>
    </w:rPr>
  </w:style>
  <w:style w:type="paragraph" w:styleId="a9">
    <w:name w:val="List Paragraph"/>
    <w:basedOn w:val="a"/>
    <w:uiPriority w:val="34"/>
    <w:qFormat/>
    <w:rsid w:val="00101192"/>
    <w:pPr>
      <w:ind w:leftChars="400" w:left="840"/>
    </w:pPr>
  </w:style>
  <w:style w:type="paragraph" w:styleId="aa">
    <w:name w:val="Date"/>
    <w:basedOn w:val="a"/>
    <w:next w:val="a"/>
    <w:link w:val="ab"/>
    <w:uiPriority w:val="99"/>
    <w:semiHidden/>
    <w:unhideWhenUsed/>
    <w:rsid w:val="009B0E59"/>
  </w:style>
  <w:style w:type="character" w:customStyle="1" w:styleId="ab">
    <w:name w:val="日付 (文字)"/>
    <w:basedOn w:val="a0"/>
    <w:link w:val="aa"/>
    <w:uiPriority w:val="99"/>
    <w:semiHidden/>
    <w:rsid w:val="009B0E59"/>
  </w:style>
  <w:style w:type="character" w:customStyle="1" w:styleId="handline">
    <w:name w:val="handline"/>
    <w:basedOn w:val="a0"/>
    <w:rsid w:val="00654600"/>
  </w:style>
  <w:style w:type="character" w:styleId="ac">
    <w:name w:val="Hyperlink"/>
    <w:basedOn w:val="a0"/>
    <w:uiPriority w:val="99"/>
    <w:unhideWhenUsed/>
    <w:rsid w:val="00717720"/>
    <w:rPr>
      <w:color w:val="0563C1" w:themeColor="hyperlink"/>
      <w:u w:val="single"/>
    </w:rPr>
  </w:style>
  <w:style w:type="table" w:styleId="ad">
    <w:name w:val="Table Grid"/>
    <w:basedOn w:val="a1"/>
    <w:uiPriority w:val="39"/>
    <w:rsid w:val="00AD7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E22851"/>
    <w:pPr>
      <w:jc w:val="center"/>
    </w:pPr>
    <w:rPr>
      <w:rFonts w:ascii="ＭＳ Ｐゴシック" w:eastAsia="ＭＳ Ｐゴシック" w:hAnsi="ＭＳ Ｐゴシック"/>
      <w:sz w:val="22"/>
    </w:rPr>
  </w:style>
  <w:style w:type="character" w:customStyle="1" w:styleId="af">
    <w:name w:val="記 (文字)"/>
    <w:basedOn w:val="a0"/>
    <w:link w:val="ae"/>
    <w:uiPriority w:val="99"/>
    <w:rsid w:val="00E22851"/>
    <w:rPr>
      <w:rFonts w:ascii="ＭＳ Ｐゴシック" w:eastAsia="ＭＳ Ｐゴシック" w:hAnsi="ＭＳ Ｐゴシック"/>
      <w:sz w:val="22"/>
    </w:rPr>
  </w:style>
  <w:style w:type="paragraph" w:styleId="af0">
    <w:name w:val="Closing"/>
    <w:basedOn w:val="a"/>
    <w:link w:val="af1"/>
    <w:uiPriority w:val="99"/>
    <w:unhideWhenUsed/>
    <w:rsid w:val="00E22851"/>
    <w:pPr>
      <w:jc w:val="right"/>
    </w:pPr>
    <w:rPr>
      <w:rFonts w:ascii="ＭＳ Ｐゴシック" w:eastAsia="ＭＳ Ｐゴシック" w:hAnsi="ＭＳ Ｐゴシック"/>
      <w:sz w:val="22"/>
    </w:rPr>
  </w:style>
  <w:style w:type="character" w:customStyle="1" w:styleId="af1">
    <w:name w:val="結語 (文字)"/>
    <w:basedOn w:val="a0"/>
    <w:link w:val="af0"/>
    <w:uiPriority w:val="99"/>
    <w:rsid w:val="00E22851"/>
    <w:rPr>
      <w:rFonts w:ascii="ＭＳ Ｐゴシック" w:eastAsia="ＭＳ Ｐゴシック" w:hAnsi="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89583">
      <w:bodyDiv w:val="1"/>
      <w:marLeft w:val="0"/>
      <w:marRight w:val="0"/>
      <w:marTop w:val="0"/>
      <w:marBottom w:val="0"/>
      <w:divBdr>
        <w:top w:val="none" w:sz="0" w:space="0" w:color="auto"/>
        <w:left w:val="none" w:sz="0" w:space="0" w:color="auto"/>
        <w:bottom w:val="none" w:sz="0" w:space="0" w:color="auto"/>
        <w:right w:val="none" w:sz="0" w:space="0" w:color="auto"/>
      </w:divBdr>
      <w:divsChild>
        <w:div w:id="1262375789">
          <w:marLeft w:val="0"/>
          <w:marRight w:val="0"/>
          <w:marTop w:val="0"/>
          <w:marBottom w:val="0"/>
          <w:divBdr>
            <w:top w:val="none" w:sz="0" w:space="0" w:color="auto"/>
            <w:left w:val="none" w:sz="0" w:space="0" w:color="auto"/>
            <w:bottom w:val="none" w:sz="0" w:space="0" w:color="auto"/>
            <w:right w:val="none" w:sz="0" w:space="0" w:color="auto"/>
          </w:divBdr>
          <w:divsChild>
            <w:div w:id="157498714">
              <w:marLeft w:val="0"/>
              <w:marRight w:val="0"/>
              <w:marTop w:val="0"/>
              <w:marBottom w:val="0"/>
              <w:divBdr>
                <w:top w:val="none" w:sz="0" w:space="0" w:color="auto"/>
                <w:left w:val="none" w:sz="0" w:space="0" w:color="auto"/>
                <w:bottom w:val="none" w:sz="0" w:space="0" w:color="auto"/>
                <w:right w:val="none" w:sz="0" w:space="0" w:color="auto"/>
              </w:divBdr>
              <w:divsChild>
                <w:div w:id="939413873">
                  <w:marLeft w:val="0"/>
                  <w:marRight w:val="0"/>
                  <w:marTop w:val="0"/>
                  <w:marBottom w:val="0"/>
                  <w:divBdr>
                    <w:top w:val="none" w:sz="0" w:space="0" w:color="auto"/>
                    <w:left w:val="none" w:sz="0" w:space="0" w:color="auto"/>
                    <w:bottom w:val="none" w:sz="0" w:space="0" w:color="auto"/>
                    <w:right w:val="none" w:sz="0" w:space="0" w:color="auto"/>
                  </w:divBdr>
                  <w:divsChild>
                    <w:div w:id="7418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08805">
      <w:bodyDiv w:val="1"/>
      <w:marLeft w:val="0"/>
      <w:marRight w:val="0"/>
      <w:marTop w:val="0"/>
      <w:marBottom w:val="0"/>
      <w:divBdr>
        <w:top w:val="none" w:sz="0" w:space="0" w:color="auto"/>
        <w:left w:val="none" w:sz="0" w:space="0" w:color="auto"/>
        <w:bottom w:val="none" w:sz="0" w:space="0" w:color="auto"/>
        <w:right w:val="none" w:sz="0" w:space="0" w:color="auto"/>
      </w:divBdr>
      <w:divsChild>
        <w:div w:id="1596741199">
          <w:marLeft w:val="0"/>
          <w:marRight w:val="0"/>
          <w:marTop w:val="0"/>
          <w:marBottom w:val="0"/>
          <w:divBdr>
            <w:top w:val="none" w:sz="0" w:space="0" w:color="auto"/>
            <w:left w:val="none" w:sz="0" w:space="0" w:color="auto"/>
            <w:bottom w:val="none" w:sz="0" w:space="0" w:color="auto"/>
            <w:right w:val="none" w:sz="0" w:space="0" w:color="auto"/>
          </w:divBdr>
          <w:divsChild>
            <w:div w:id="1051462913">
              <w:marLeft w:val="0"/>
              <w:marRight w:val="0"/>
              <w:marTop w:val="0"/>
              <w:marBottom w:val="0"/>
              <w:divBdr>
                <w:top w:val="none" w:sz="0" w:space="0" w:color="auto"/>
                <w:left w:val="none" w:sz="0" w:space="0" w:color="auto"/>
                <w:bottom w:val="none" w:sz="0" w:space="0" w:color="auto"/>
                <w:right w:val="none" w:sz="0" w:space="0" w:color="auto"/>
              </w:divBdr>
              <w:divsChild>
                <w:div w:id="847330366">
                  <w:marLeft w:val="0"/>
                  <w:marRight w:val="0"/>
                  <w:marTop w:val="0"/>
                  <w:marBottom w:val="0"/>
                  <w:divBdr>
                    <w:top w:val="none" w:sz="0" w:space="0" w:color="auto"/>
                    <w:left w:val="none" w:sz="0" w:space="0" w:color="auto"/>
                    <w:bottom w:val="none" w:sz="0" w:space="0" w:color="auto"/>
                    <w:right w:val="none" w:sz="0" w:space="0" w:color="auto"/>
                  </w:divBdr>
                  <w:divsChild>
                    <w:div w:id="3040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鶴谷＿真希子（事業体育成グループ）</cp:lastModifiedBy>
  <cp:revision>3</cp:revision>
  <cp:lastPrinted>2017-12-22T02:42:00Z</cp:lastPrinted>
  <dcterms:created xsi:type="dcterms:W3CDTF">2021-01-06T00:12:00Z</dcterms:created>
  <dcterms:modified xsi:type="dcterms:W3CDTF">2021-01-06T00:14:00Z</dcterms:modified>
</cp:coreProperties>
</file>