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54" w:rsidRDefault="00AB4706">
      <w:pPr>
        <w:ind w:leftChars="100" w:left="454" w:hangingChars="100" w:hanging="242"/>
        <w:jc w:val="right"/>
        <w:rPr>
          <w:sz w:val="24"/>
        </w:rPr>
      </w:pPr>
      <w:r>
        <w:rPr>
          <w:rFonts w:hint="eastAsia"/>
          <w:sz w:val="24"/>
        </w:rPr>
        <w:t>（別紙様式４）</w:t>
      </w:r>
    </w:p>
    <w:p w:rsidR="00A83954" w:rsidRDefault="00AB4706">
      <w:pPr>
        <w:spacing w:line="300" w:lineRule="exact"/>
        <w:ind w:leftChars="100" w:left="535" w:hangingChars="100" w:hanging="323"/>
        <w:jc w:val="center"/>
        <w:rPr>
          <w:sz w:val="24"/>
        </w:rPr>
      </w:pPr>
      <w:r>
        <w:rPr>
          <w:rFonts w:ascii="Times New Roman" w:hAnsi="Times New Roman"/>
          <w:b/>
          <w:sz w:val="32"/>
        </w:rPr>
        <w:t>HEALTH CERTIFICATE</w:t>
      </w:r>
      <w:r>
        <w:rPr>
          <w:sz w:val="24"/>
        </w:rPr>
        <w:t xml:space="preserve"> </w:t>
      </w:r>
    </w:p>
    <w:p w:rsidR="00A83954" w:rsidRDefault="00AB4706">
      <w:pPr>
        <w:spacing w:line="300" w:lineRule="exact"/>
        <w:jc w:val="center"/>
        <w:rPr>
          <w:sz w:val="24"/>
        </w:rPr>
      </w:pPr>
      <w:r>
        <w:rPr>
          <w:rFonts w:ascii="Times New Roman" w:hAnsi="Times New Roman" w:hint="eastAsia"/>
          <w:sz w:val="28"/>
        </w:rPr>
        <w:t xml:space="preserve">FOR EXPORT OF LIVE AQUATIC ANIMALS AND PRODUCTS OF </w:t>
      </w:r>
      <w:r w:rsidRPr="00AB4706">
        <w:rPr>
          <w:rFonts w:ascii="Times New Roman" w:hAnsi="Times New Roman" w:hint="eastAsia"/>
          <w:w w:val="91"/>
          <w:kern w:val="0"/>
          <w:sz w:val="28"/>
          <w:fitText w:val="8463" w:id="1"/>
        </w:rPr>
        <w:t>AQUATIC</w:t>
      </w:r>
      <w:r w:rsidRPr="00AB4706">
        <w:rPr>
          <w:w w:val="91"/>
          <w:kern w:val="0"/>
          <w:sz w:val="24"/>
          <w:fitText w:val="8463" w:id="1"/>
        </w:rPr>
        <w:t xml:space="preserve"> </w:t>
      </w:r>
      <w:r w:rsidRPr="00AB4706">
        <w:rPr>
          <w:rFonts w:ascii="Times New Roman" w:hAnsi="Times New Roman" w:hint="eastAsia"/>
          <w:w w:val="91"/>
          <w:kern w:val="0"/>
          <w:sz w:val="28"/>
          <w:fitText w:val="8463" w:id="1"/>
        </w:rPr>
        <w:t>ANIMAL ORIGIN FROM JAPAN TO THE REPUBLIC OF KORE</w:t>
      </w:r>
      <w:r w:rsidRPr="00AB4706">
        <w:rPr>
          <w:rFonts w:ascii="Times New Roman" w:hAnsi="Times New Roman" w:hint="eastAsia"/>
          <w:spacing w:val="50"/>
          <w:w w:val="91"/>
          <w:kern w:val="0"/>
          <w:sz w:val="28"/>
          <w:fitText w:val="8463" w:id="1"/>
        </w:rPr>
        <w:t>A</w:t>
      </w:r>
      <w:r>
        <w:rPr>
          <w:sz w:val="24"/>
        </w:rPr>
        <w:t xml:space="preserve"> </w:t>
      </w:r>
    </w:p>
    <w:p w:rsidR="00A83954" w:rsidRDefault="00A83954">
      <w:pPr>
        <w:spacing w:line="300" w:lineRule="exact"/>
        <w:jc w:val="center"/>
        <w:rPr>
          <w:rFonts w:ascii="Times New Roman" w:hAnsi="Times New Roman"/>
          <w:sz w:val="32"/>
        </w:rPr>
      </w:pPr>
    </w:p>
    <w:p w:rsidR="00A83954" w:rsidRDefault="00AB4706">
      <w:pPr>
        <w:jc w:val="left"/>
        <w:rPr>
          <w:rFonts w:ascii="Times New Roman" w:hAnsi="Times New Roman"/>
          <w:b/>
        </w:rPr>
      </w:pPr>
      <w:r>
        <w:rPr>
          <w:rFonts w:ascii="Times New Roman" w:hAnsi="Times New Roman" w:hint="eastAsia"/>
        </w:rPr>
        <w:t>CERTIFICATE NUMBER: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548"/>
        <w:gridCol w:w="4070"/>
        <w:gridCol w:w="434"/>
        <w:gridCol w:w="3668"/>
      </w:tblGrid>
      <w:tr w:rsidR="00A83954">
        <w:trPr>
          <w:cantSplit/>
          <w:trHeight w:val="1160"/>
        </w:trPr>
        <w:tc>
          <w:tcPr>
            <w:tcW w:w="314" w:type="pct"/>
            <w:vMerge w:val="restart"/>
            <w:textDirection w:val="btLr"/>
          </w:tcPr>
          <w:p w:rsidR="00A83954" w:rsidRDefault="00AB470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Part I: Details of dispatched consignment</w:t>
            </w:r>
          </w:p>
        </w:tc>
        <w:tc>
          <w:tcPr>
            <w:tcW w:w="2583" w:type="pct"/>
            <w:gridSpan w:val="2"/>
          </w:tcPr>
          <w:p w:rsidR="00A83954" w:rsidRDefault="00AB470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1. C</w:t>
            </w:r>
            <w:r>
              <w:rPr>
                <w:rFonts w:ascii="Times New Roman" w:hAnsi="Times New Roman"/>
              </w:rPr>
              <w:t>onsignor</w:t>
            </w:r>
          </w:p>
          <w:p w:rsidR="00A83954" w:rsidRDefault="00AB470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Name:</w:t>
            </w:r>
          </w:p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Address:</w:t>
            </w:r>
          </w:p>
        </w:tc>
        <w:tc>
          <w:tcPr>
            <w:tcW w:w="2103" w:type="pct"/>
          </w:tcPr>
          <w:p w:rsidR="00A83954" w:rsidRPr="00E82A70" w:rsidRDefault="00AB4706">
            <w:pPr>
              <w:rPr>
                <w:rFonts w:ascii="Times New Roman" w:hAnsi="Times New Roman"/>
              </w:rPr>
            </w:pPr>
            <w:r w:rsidRPr="00E82A70">
              <w:rPr>
                <w:rFonts w:ascii="Times New Roman" w:hAnsi="Times New Roman" w:hint="eastAsia"/>
              </w:rPr>
              <w:t>2. Competent authority</w:t>
            </w:r>
          </w:p>
          <w:p w:rsidR="006E1489" w:rsidRPr="00E82A70" w:rsidRDefault="006E1489">
            <w:pPr>
              <w:jc w:val="left"/>
              <w:rPr>
                <w:rFonts w:ascii="Times New Roman" w:hAnsi="Times New Roman"/>
              </w:rPr>
            </w:pPr>
            <w:r w:rsidRPr="00E82A70">
              <w:rPr>
                <w:rFonts w:ascii="Times New Roman" w:hAnsi="Times New Roman"/>
              </w:rPr>
              <w:t>Bureau of Forest and Marine Environmental Affairs</w:t>
            </w:r>
            <w:r w:rsidR="00AB4706" w:rsidRPr="00E82A70">
              <w:rPr>
                <w:rFonts w:ascii="Times New Roman" w:hAnsi="Times New Roman"/>
              </w:rPr>
              <w:t>,</w:t>
            </w:r>
          </w:p>
          <w:p w:rsidR="006E1489" w:rsidRPr="00E82A70" w:rsidRDefault="00AB4706">
            <w:pPr>
              <w:jc w:val="left"/>
              <w:rPr>
                <w:rFonts w:ascii="Times New Roman" w:hAnsi="Times New Roman"/>
              </w:rPr>
            </w:pPr>
            <w:r w:rsidRPr="00E82A70">
              <w:rPr>
                <w:rFonts w:ascii="Times New Roman" w:hAnsi="Times New Roman"/>
              </w:rPr>
              <w:t xml:space="preserve">Department of Fisheries and Forestry , </w:t>
            </w:r>
          </w:p>
          <w:p w:rsidR="00A83954" w:rsidRPr="00E82A70" w:rsidRDefault="00AB4706">
            <w:pPr>
              <w:jc w:val="left"/>
              <w:rPr>
                <w:rFonts w:ascii="Times New Roman" w:hAnsi="Times New Roman"/>
              </w:rPr>
            </w:pPr>
            <w:r w:rsidRPr="00E82A70">
              <w:rPr>
                <w:rFonts w:ascii="Times New Roman" w:hAnsi="Times New Roman"/>
              </w:rPr>
              <w:t>Hokkaido Government</w:t>
            </w:r>
          </w:p>
        </w:tc>
      </w:tr>
      <w:tr w:rsidR="00A83954">
        <w:trPr>
          <w:cantSplit/>
          <w:trHeight w:val="500"/>
        </w:trPr>
        <w:tc>
          <w:tcPr>
            <w:tcW w:w="314" w:type="pct"/>
            <w:vMerge/>
            <w:textDirection w:val="btLr"/>
          </w:tcPr>
          <w:p w:rsidR="00A83954" w:rsidRDefault="00A83954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686" w:type="pct"/>
            <w:gridSpan w:val="3"/>
          </w:tcPr>
          <w:p w:rsidR="00A83954" w:rsidRDefault="00AB470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3. Consignee</w:t>
            </w:r>
          </w:p>
          <w:p w:rsidR="00A83954" w:rsidRDefault="00AB470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Name:</w:t>
            </w:r>
          </w:p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Address:</w:t>
            </w:r>
          </w:p>
        </w:tc>
      </w:tr>
      <w:tr w:rsidR="00A83954">
        <w:trPr>
          <w:cantSplit/>
          <w:trHeight w:val="469"/>
        </w:trPr>
        <w:tc>
          <w:tcPr>
            <w:tcW w:w="314" w:type="pct"/>
            <w:vMerge/>
            <w:textDirection w:val="btLr"/>
          </w:tcPr>
          <w:p w:rsidR="00A83954" w:rsidRDefault="00A83954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686" w:type="pct"/>
            <w:gridSpan w:val="3"/>
          </w:tcPr>
          <w:p w:rsidR="00A83954" w:rsidRDefault="00AB470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4. Producing establishment / farm</w:t>
            </w:r>
          </w:p>
          <w:p w:rsidR="00A83954" w:rsidRDefault="00AB470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Name:</w:t>
            </w:r>
          </w:p>
          <w:p w:rsidR="00A83954" w:rsidRDefault="00AB470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Address (</w:t>
            </w:r>
            <w:r>
              <w:rPr>
                <w:rFonts w:ascii="Times New Roman" w:hAnsi="Times New Roman"/>
              </w:rPr>
              <w:t>detailed</w:t>
            </w:r>
            <w:r>
              <w:rPr>
                <w:rFonts w:ascii="Times New Roman" w:hAnsi="Times New Roman" w:hint="eastAsia"/>
              </w:rPr>
              <w:t>):</w:t>
            </w:r>
          </w:p>
        </w:tc>
      </w:tr>
      <w:tr w:rsidR="00A83954">
        <w:trPr>
          <w:cantSplit/>
          <w:trHeight w:val="468"/>
        </w:trPr>
        <w:tc>
          <w:tcPr>
            <w:tcW w:w="314" w:type="pct"/>
            <w:vMerge/>
            <w:textDirection w:val="btLr"/>
          </w:tcPr>
          <w:p w:rsidR="00A83954" w:rsidRDefault="00A83954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4686" w:type="pct"/>
            <w:gridSpan w:val="3"/>
          </w:tcPr>
          <w:p w:rsidR="00A83954" w:rsidRDefault="00AB4706">
            <w:pPr>
              <w:tabs>
                <w:tab w:val="left" w:pos="3668"/>
              </w:tabs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5.Captured area (for wild)</w:t>
            </w:r>
          </w:p>
        </w:tc>
      </w:tr>
      <w:tr w:rsidR="00A83954">
        <w:trPr>
          <w:cantSplit/>
          <w:trHeight w:val="900"/>
        </w:trPr>
        <w:tc>
          <w:tcPr>
            <w:tcW w:w="314" w:type="pct"/>
            <w:vMerge/>
            <w:textDirection w:val="btLr"/>
          </w:tcPr>
          <w:p w:rsidR="00A83954" w:rsidRDefault="00A83954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334" w:type="pct"/>
          </w:tcPr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6. Country and region of origin</w:t>
            </w:r>
          </w:p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</w:t>
            </w:r>
            <w:r>
              <w:rPr>
                <w:rFonts w:ascii="Times New Roman" w:hAnsi="Times New Roman" w:hint="eastAsia"/>
              </w:rPr>
              <w:t>Hokkaido prefecture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hint="eastAsia"/>
              </w:rPr>
              <w:t>Japan</w:t>
            </w:r>
          </w:p>
        </w:tc>
        <w:tc>
          <w:tcPr>
            <w:tcW w:w="2352" w:type="pct"/>
            <w:gridSpan w:val="2"/>
          </w:tcPr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7. Source</w:t>
            </w:r>
          </w:p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Times New Roman" w:hAnsi="Times New Roman" w:hint="eastAsia"/>
              </w:rPr>
              <w:t xml:space="preserve"> farm-raised    </w:t>
            </w: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Times New Roman" w:hAnsi="Times New Roman" w:hint="eastAsia"/>
              </w:rPr>
              <w:t xml:space="preserve"> wild-caught</w:t>
            </w:r>
          </w:p>
        </w:tc>
      </w:tr>
      <w:tr w:rsidR="00A83954">
        <w:trPr>
          <w:cantSplit/>
          <w:trHeight w:val="933"/>
        </w:trPr>
        <w:tc>
          <w:tcPr>
            <w:tcW w:w="314" w:type="pct"/>
            <w:vMerge/>
            <w:textDirection w:val="btLr"/>
          </w:tcPr>
          <w:p w:rsidR="00A83954" w:rsidRDefault="00A83954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334" w:type="pct"/>
          </w:tcPr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8. Place and date of shipment</w:t>
            </w:r>
          </w:p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- Place:</w:t>
            </w:r>
          </w:p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- Date:</w:t>
            </w:r>
          </w:p>
        </w:tc>
        <w:tc>
          <w:tcPr>
            <w:tcW w:w="2352" w:type="pct"/>
            <w:gridSpan w:val="2"/>
          </w:tcPr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9. Means of transport:</w:t>
            </w:r>
          </w:p>
        </w:tc>
      </w:tr>
      <w:tr w:rsidR="00A83954">
        <w:trPr>
          <w:cantSplit/>
          <w:trHeight w:val="526"/>
        </w:trPr>
        <w:tc>
          <w:tcPr>
            <w:tcW w:w="314" w:type="pct"/>
            <w:vMerge/>
            <w:textDirection w:val="btLr"/>
          </w:tcPr>
          <w:p w:rsidR="00A83954" w:rsidRDefault="00A83954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334" w:type="pct"/>
            <w:vMerge w:val="restart"/>
          </w:tcPr>
          <w:p w:rsidR="00A83954" w:rsidRDefault="00AB470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10. Name of </w:t>
            </w:r>
            <w:r>
              <w:rPr>
                <w:rFonts w:ascii="Times New Roman" w:hAnsi="Times New Roman"/>
              </w:rPr>
              <w:t>commodity</w:t>
            </w:r>
          </w:p>
          <w:p w:rsidR="00A83954" w:rsidRDefault="00AB470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>
              <w:rPr>
                <w:rFonts w:ascii="Times New Roman" w:hAnsi="Times New Roman" w:hint="eastAsia"/>
              </w:rPr>
              <w:t>ommon name:</w:t>
            </w:r>
          </w:p>
          <w:p w:rsidR="00A83954" w:rsidRDefault="00AB4706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Scientific name: </w:t>
            </w:r>
          </w:p>
        </w:tc>
        <w:tc>
          <w:tcPr>
            <w:tcW w:w="2352" w:type="pct"/>
            <w:gridSpan w:val="2"/>
          </w:tcPr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11. Description of commodity:</w:t>
            </w:r>
          </w:p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 xml:space="preserve">　</w:t>
            </w:r>
          </w:p>
          <w:p w:rsidR="00A83954" w:rsidRDefault="00AB4706">
            <w:pPr>
              <w:ind w:firstLineChars="700" w:firstLine="1414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</w:t>
            </w:r>
            <w:r>
              <w:rPr>
                <w:rFonts w:ascii="Times New Roman" w:hAnsi="Times New Roman"/>
              </w:rPr>
              <w:t>or human consumption</w:t>
            </w:r>
          </w:p>
        </w:tc>
      </w:tr>
      <w:tr w:rsidR="00A83954">
        <w:trPr>
          <w:cantSplit/>
          <w:trHeight w:val="977"/>
        </w:trPr>
        <w:tc>
          <w:tcPr>
            <w:tcW w:w="314" w:type="pct"/>
            <w:vMerge/>
            <w:textDirection w:val="btLr"/>
          </w:tcPr>
          <w:p w:rsidR="00A83954" w:rsidRDefault="00A83954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334" w:type="pct"/>
            <w:vMerge/>
          </w:tcPr>
          <w:p w:rsidR="00A83954" w:rsidRDefault="00A83954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2352" w:type="pct"/>
            <w:gridSpan w:val="2"/>
          </w:tcPr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12. Temperature of the commodity</w:t>
            </w:r>
          </w:p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="Times New Roman" w:hAnsi="Times New Roman" w:hint="eastAsia"/>
              </w:rPr>
              <w:t xml:space="preserve">ambient (live)    </w:t>
            </w: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="Times New Roman" w:hAnsi="Times New Roman" w:hint="eastAsia"/>
              </w:rPr>
              <w:t xml:space="preserve">frozen    </w:t>
            </w:r>
          </w:p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="Times New Roman" w:hAnsi="Times New Roman" w:hint="eastAsia"/>
              </w:rPr>
              <w:t>chilled</w:t>
            </w:r>
          </w:p>
        </w:tc>
      </w:tr>
      <w:tr w:rsidR="00A83954">
        <w:trPr>
          <w:trHeight w:val="689"/>
        </w:trPr>
        <w:tc>
          <w:tcPr>
            <w:tcW w:w="314" w:type="pct"/>
            <w:vMerge/>
          </w:tcPr>
          <w:p w:rsidR="00A83954" w:rsidRDefault="00A83954">
            <w:pPr>
              <w:rPr>
                <w:rFonts w:ascii="Times New Roman" w:hAnsi="Times New Roman"/>
              </w:rPr>
            </w:pPr>
          </w:p>
        </w:tc>
        <w:tc>
          <w:tcPr>
            <w:tcW w:w="2334" w:type="pct"/>
            <w:vMerge w:val="restart"/>
          </w:tcPr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13. Commodities intended for use as:</w:t>
            </w:r>
          </w:p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</w:rPr>
              <w:t>■</w:t>
            </w:r>
            <w:r>
              <w:rPr>
                <w:rFonts w:ascii="Times New Roman" w:hAnsi="Times New Roman" w:hint="eastAsia"/>
              </w:rPr>
              <w:t xml:space="preserve"> H</w:t>
            </w:r>
            <w:r>
              <w:rPr>
                <w:rFonts w:ascii="Times New Roman" w:hAnsi="Times New Roman"/>
              </w:rPr>
              <w:t>uman</w:t>
            </w:r>
            <w:r>
              <w:rPr>
                <w:rFonts w:ascii="Times New Roman" w:hAnsi="Times New Roman" w:hint="eastAsia"/>
              </w:rPr>
              <w:t xml:space="preserve"> consumption</w:t>
            </w:r>
          </w:p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Times New Roman" w:hAnsi="Times New Roman" w:hint="eastAsia"/>
              </w:rPr>
              <w:t xml:space="preserve"> Culture / breeding (</w:t>
            </w:r>
            <w:proofErr w:type="spellStart"/>
            <w:r>
              <w:rPr>
                <w:rFonts w:ascii="Times New Roman" w:hAnsi="Times New Roman"/>
              </w:rPr>
              <w:t>broodstock</w:t>
            </w:r>
            <w:proofErr w:type="spellEnd"/>
            <w:r>
              <w:rPr>
                <w:rFonts w:ascii="Times New Roman" w:hAnsi="Times New Roman" w:hint="eastAsia"/>
              </w:rPr>
              <w:t>, eggs, gametes)</w:t>
            </w:r>
          </w:p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ascii="Times New Roman" w:hAnsi="Times New Roman" w:hint="eastAsia"/>
              </w:rPr>
              <w:t xml:space="preserve"> Ornamental</w:t>
            </w:r>
          </w:p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="Times New Roman" w:hAnsi="Times New Roman" w:hint="eastAsia"/>
              </w:rPr>
              <w:t>Research &amp; Investigation</w:t>
            </w:r>
          </w:p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="Times New Roman" w:hAnsi="Times New Roman" w:hint="eastAsia"/>
              </w:rPr>
              <w:t>Aquatic animal feed / baits</w:t>
            </w:r>
          </w:p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Theme="minorEastAsia" w:hAnsiTheme="minorEastAsia" w:hint="eastAsia"/>
              </w:rPr>
              <w:t xml:space="preserve">□ </w:t>
            </w:r>
            <w:r>
              <w:rPr>
                <w:rFonts w:ascii="Times New Roman" w:hAnsi="Times New Roman" w:hint="eastAsia"/>
              </w:rPr>
              <w:t>Other (if other, specify):</w:t>
            </w:r>
          </w:p>
        </w:tc>
        <w:tc>
          <w:tcPr>
            <w:tcW w:w="2352" w:type="pct"/>
            <w:gridSpan w:val="2"/>
          </w:tcPr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14. Total number of packages :</w:t>
            </w:r>
          </w:p>
        </w:tc>
      </w:tr>
      <w:tr w:rsidR="00A83954">
        <w:trPr>
          <w:trHeight w:val="678"/>
        </w:trPr>
        <w:tc>
          <w:tcPr>
            <w:tcW w:w="314" w:type="pct"/>
            <w:vMerge/>
          </w:tcPr>
          <w:p w:rsidR="00A83954" w:rsidRDefault="00A83954">
            <w:pPr>
              <w:rPr>
                <w:rFonts w:ascii="Times New Roman" w:hAnsi="Times New Roman"/>
              </w:rPr>
            </w:pPr>
          </w:p>
        </w:tc>
        <w:tc>
          <w:tcPr>
            <w:tcW w:w="2334" w:type="pct"/>
            <w:vMerge/>
          </w:tcPr>
          <w:p w:rsidR="00A83954" w:rsidRDefault="00A83954">
            <w:pPr>
              <w:rPr>
                <w:rFonts w:ascii="Times New Roman" w:hAnsi="Times New Roman"/>
              </w:rPr>
            </w:pPr>
          </w:p>
        </w:tc>
        <w:tc>
          <w:tcPr>
            <w:tcW w:w="2352" w:type="pct"/>
            <w:gridSpan w:val="2"/>
          </w:tcPr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15. Type of packaging:</w:t>
            </w:r>
          </w:p>
        </w:tc>
      </w:tr>
      <w:tr w:rsidR="00A83954">
        <w:trPr>
          <w:trHeight w:val="603"/>
        </w:trPr>
        <w:tc>
          <w:tcPr>
            <w:tcW w:w="314" w:type="pct"/>
            <w:vMerge/>
          </w:tcPr>
          <w:p w:rsidR="00A83954" w:rsidRDefault="00A83954">
            <w:pPr>
              <w:rPr>
                <w:rFonts w:ascii="Times New Roman" w:hAnsi="Times New Roman"/>
              </w:rPr>
            </w:pPr>
          </w:p>
        </w:tc>
        <w:tc>
          <w:tcPr>
            <w:tcW w:w="2334" w:type="pct"/>
            <w:vMerge/>
          </w:tcPr>
          <w:p w:rsidR="00A83954" w:rsidRDefault="00A83954">
            <w:pPr>
              <w:rPr>
                <w:rFonts w:ascii="Times New Roman" w:hAnsi="Times New Roman"/>
              </w:rPr>
            </w:pPr>
          </w:p>
        </w:tc>
        <w:tc>
          <w:tcPr>
            <w:tcW w:w="2352" w:type="pct"/>
            <w:gridSpan w:val="2"/>
          </w:tcPr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16. Net weight (kg or tons):</w:t>
            </w:r>
          </w:p>
        </w:tc>
      </w:tr>
      <w:tr w:rsidR="00A83954">
        <w:trPr>
          <w:trHeight w:val="680"/>
        </w:trPr>
        <w:tc>
          <w:tcPr>
            <w:tcW w:w="314" w:type="pct"/>
            <w:vMerge/>
          </w:tcPr>
          <w:p w:rsidR="00A83954" w:rsidRDefault="00A83954">
            <w:pPr>
              <w:rPr>
                <w:rFonts w:ascii="Times New Roman" w:hAnsi="Times New Roman"/>
              </w:rPr>
            </w:pPr>
          </w:p>
        </w:tc>
        <w:tc>
          <w:tcPr>
            <w:tcW w:w="2334" w:type="pct"/>
            <w:vMerge/>
          </w:tcPr>
          <w:p w:rsidR="00A83954" w:rsidRDefault="00A83954">
            <w:pPr>
              <w:rPr>
                <w:rFonts w:ascii="Times New Roman" w:hAnsi="Times New Roman"/>
              </w:rPr>
            </w:pPr>
          </w:p>
        </w:tc>
        <w:tc>
          <w:tcPr>
            <w:tcW w:w="2352" w:type="pct"/>
            <w:gridSpan w:val="2"/>
          </w:tcPr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17. Identification of container / seal number:</w:t>
            </w:r>
          </w:p>
        </w:tc>
      </w:tr>
      <w:tr w:rsidR="00A83954">
        <w:trPr>
          <w:trHeight w:val="704"/>
        </w:trPr>
        <w:tc>
          <w:tcPr>
            <w:tcW w:w="314" w:type="pct"/>
            <w:vMerge/>
          </w:tcPr>
          <w:p w:rsidR="00A83954" w:rsidRDefault="00A83954">
            <w:pPr>
              <w:rPr>
                <w:rFonts w:ascii="Times New Roman" w:hAnsi="Times New Roman"/>
              </w:rPr>
            </w:pPr>
          </w:p>
        </w:tc>
        <w:tc>
          <w:tcPr>
            <w:tcW w:w="2334" w:type="pct"/>
          </w:tcPr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18. Port of entry:</w:t>
            </w:r>
          </w:p>
          <w:p w:rsidR="00A83954" w:rsidRDefault="00A83954">
            <w:pPr>
              <w:rPr>
                <w:rFonts w:ascii="Times New Roman" w:hAnsi="Times New Roman"/>
              </w:rPr>
            </w:pPr>
          </w:p>
        </w:tc>
        <w:tc>
          <w:tcPr>
            <w:tcW w:w="2352" w:type="pct"/>
            <w:gridSpan w:val="2"/>
          </w:tcPr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19. Name of ship / </w:t>
            </w:r>
            <w:r>
              <w:rPr>
                <w:rFonts w:ascii="Times New Roman" w:hAnsi="Times New Roman"/>
              </w:rPr>
              <w:t>flight</w:t>
            </w:r>
            <w:r>
              <w:rPr>
                <w:rFonts w:ascii="Times New Roman" w:hAnsi="Times New Roman" w:hint="eastAsia"/>
              </w:rPr>
              <w:t xml:space="preserve"> number</w:t>
            </w:r>
          </w:p>
        </w:tc>
      </w:tr>
    </w:tbl>
    <w:p w:rsidR="00A83954" w:rsidRDefault="00AB4706">
      <w:pPr>
        <w:spacing w:line="300" w:lineRule="exact"/>
        <w:ind w:leftChars="100" w:left="535" w:hangingChars="100" w:hanging="323"/>
        <w:jc w:val="center"/>
        <w:rPr>
          <w:sz w:val="24"/>
        </w:rPr>
      </w:pPr>
      <w:r>
        <w:rPr>
          <w:rFonts w:ascii="Times New Roman" w:hAnsi="Times New Roman"/>
          <w:b/>
          <w:sz w:val="32"/>
        </w:rPr>
        <w:lastRenderedPageBreak/>
        <w:t>HEALTH CERTIFICATE</w:t>
      </w:r>
      <w:r>
        <w:rPr>
          <w:sz w:val="24"/>
        </w:rPr>
        <w:t xml:space="preserve"> </w:t>
      </w:r>
    </w:p>
    <w:p w:rsidR="00A83954" w:rsidRDefault="00AB4706">
      <w:pPr>
        <w:spacing w:line="300" w:lineRule="exact"/>
        <w:jc w:val="center"/>
        <w:rPr>
          <w:sz w:val="24"/>
        </w:rPr>
      </w:pPr>
      <w:r>
        <w:rPr>
          <w:rFonts w:ascii="Times New Roman" w:hAnsi="Times New Roman" w:hint="eastAsia"/>
          <w:sz w:val="28"/>
        </w:rPr>
        <w:t xml:space="preserve">FOR EXPORT OF LIVE AQUATIC ANIMALS AND PRODUCTS OF </w:t>
      </w:r>
      <w:r w:rsidRPr="00AB4706">
        <w:rPr>
          <w:rFonts w:ascii="Times New Roman" w:hAnsi="Times New Roman" w:hint="eastAsia"/>
          <w:w w:val="91"/>
          <w:kern w:val="0"/>
          <w:sz w:val="28"/>
          <w:fitText w:val="8463" w:id="2"/>
        </w:rPr>
        <w:t>AQUATIC</w:t>
      </w:r>
      <w:r w:rsidRPr="00AB4706">
        <w:rPr>
          <w:w w:val="91"/>
          <w:kern w:val="0"/>
          <w:sz w:val="24"/>
          <w:fitText w:val="8463" w:id="2"/>
        </w:rPr>
        <w:t xml:space="preserve"> </w:t>
      </w:r>
      <w:r w:rsidRPr="00AB4706">
        <w:rPr>
          <w:rFonts w:ascii="Times New Roman" w:hAnsi="Times New Roman" w:hint="eastAsia"/>
          <w:w w:val="91"/>
          <w:kern w:val="0"/>
          <w:sz w:val="28"/>
          <w:fitText w:val="8463" w:id="2"/>
        </w:rPr>
        <w:t>ANIMAL ORIGIN FROM JAPAN TO THE REPUBLIC OF KORE</w:t>
      </w:r>
      <w:r w:rsidRPr="00AB4706">
        <w:rPr>
          <w:rFonts w:ascii="Times New Roman" w:hAnsi="Times New Roman" w:hint="eastAsia"/>
          <w:spacing w:val="50"/>
          <w:w w:val="91"/>
          <w:kern w:val="0"/>
          <w:sz w:val="28"/>
          <w:fitText w:val="8463" w:id="2"/>
        </w:rPr>
        <w:t>A</w:t>
      </w:r>
      <w:r>
        <w:rPr>
          <w:sz w:val="24"/>
        </w:rPr>
        <w:t xml:space="preserve"> </w:t>
      </w:r>
    </w:p>
    <w:p w:rsidR="00A83954" w:rsidRDefault="00A83954">
      <w:pPr>
        <w:spacing w:line="300" w:lineRule="exact"/>
        <w:jc w:val="center"/>
        <w:rPr>
          <w:rFonts w:ascii="Times New Roman" w:hAnsi="Times New Roman"/>
          <w:sz w:val="32"/>
        </w:rPr>
      </w:pPr>
    </w:p>
    <w:p w:rsidR="00A83954" w:rsidRDefault="00AB4706">
      <w:pPr>
        <w:jc w:val="left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</w:rPr>
        <w:t>CERTIFICATE NUMBER:</w:t>
      </w:r>
    </w:p>
    <w:tbl>
      <w:tblPr>
        <w:tblStyle w:val="ac"/>
        <w:tblW w:w="5000" w:type="pct"/>
        <w:tblLayout w:type="fixed"/>
        <w:tblLook w:val="04A0" w:firstRow="1" w:lastRow="0" w:firstColumn="1" w:lastColumn="0" w:noHBand="0" w:noVBand="1"/>
      </w:tblPr>
      <w:tblGrid>
        <w:gridCol w:w="471"/>
        <w:gridCol w:w="4130"/>
        <w:gridCol w:w="4119"/>
      </w:tblGrid>
      <w:tr w:rsidR="00A83954">
        <w:trPr>
          <w:cantSplit/>
          <w:trHeight w:val="8409"/>
        </w:trPr>
        <w:tc>
          <w:tcPr>
            <w:tcW w:w="270" w:type="pct"/>
            <w:vMerge w:val="restart"/>
            <w:textDirection w:val="btLr"/>
          </w:tcPr>
          <w:p w:rsidR="00A83954" w:rsidRDefault="00AB4706">
            <w:pPr>
              <w:ind w:left="113" w:right="113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 w:hint="eastAsia"/>
                <w:b/>
                <w:sz w:val="22"/>
              </w:rPr>
              <w:t>Part II: Health information</w:t>
            </w:r>
          </w:p>
        </w:tc>
        <w:tc>
          <w:tcPr>
            <w:tcW w:w="4730" w:type="pct"/>
            <w:gridSpan w:val="2"/>
          </w:tcPr>
          <w:p w:rsidR="00A83954" w:rsidRDefault="00AB4706">
            <w:pPr>
              <w:spacing w:beforeLines="50" w:before="159" w:after="200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The undersigned certifying official </w:t>
            </w:r>
            <w:r>
              <w:rPr>
                <w:rFonts w:ascii="Times New Roman" w:hAnsi="Times New Roman"/>
              </w:rPr>
              <w:t>certif</w:t>
            </w:r>
            <w:r>
              <w:rPr>
                <w:rFonts w:ascii="Times New Roman" w:hAnsi="Times New Roman" w:hint="eastAsia"/>
              </w:rPr>
              <w:t xml:space="preserve">ies that the above live aquatic animals or products of aquatic </w:t>
            </w:r>
            <w:r>
              <w:rPr>
                <w:rFonts w:ascii="Times New Roman" w:hAnsi="Times New Roman"/>
              </w:rPr>
              <w:t>animal</w:t>
            </w:r>
            <w:r>
              <w:rPr>
                <w:rFonts w:ascii="Times New Roman" w:hAnsi="Times New Roman" w:hint="eastAsia"/>
              </w:rPr>
              <w:t xml:space="preserve"> origin </w:t>
            </w:r>
            <w:r>
              <w:rPr>
                <w:rFonts w:ascii="Times New Roman" w:hAnsi="Times New Roman"/>
              </w:rPr>
              <w:t>come from farm/region which has no current outbreak of diseases described below</w:t>
            </w:r>
            <w:r>
              <w:rPr>
                <w:rFonts w:ascii="Times New Roman" w:hAnsi="Times New Roman" w:hint="eastAsia"/>
              </w:rPr>
              <w:t>.</w:t>
            </w:r>
          </w:p>
          <w:p w:rsidR="00A83954" w:rsidRDefault="00AB4706">
            <w:pPr>
              <w:spacing w:beforeLines="50" w:before="159" w:after="200" w:line="300" w:lineRule="exact"/>
              <w:rPr>
                <w:rFonts w:ascii="Times New Roman" w:eastAsia="ＭＳ 明朝" w:hAnsi="Times New Roman"/>
                <w:color w:val="FF0000"/>
              </w:rPr>
            </w:pPr>
            <w:r>
              <w:rPr>
                <w:rFonts w:ascii="Times New Roman" w:hAnsi="Times New Roman" w:hint="eastAsia"/>
              </w:rPr>
              <w:t>1. Live aquatic animals</w:t>
            </w:r>
            <w:r>
              <w:rPr>
                <w:rFonts w:ascii="Times New Roman" w:eastAsia="ＭＳ 明朝" w:hAnsi="Times New Roman" w:hint="eastAsia"/>
                <w:color w:val="FF0000"/>
              </w:rPr>
              <w:t xml:space="preserve"> </w:t>
            </w:r>
          </w:p>
          <w:p w:rsidR="00A83954" w:rsidRDefault="00AB470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Lines="50" w:before="159" w:line="300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For </w:t>
            </w:r>
            <w:r>
              <w:rPr>
                <w:rFonts w:hint="eastAsia"/>
                <w:sz w:val="20"/>
              </w:rPr>
              <w:t xml:space="preserve">finfish: </w:t>
            </w:r>
            <w:r>
              <w:rPr>
                <w:rFonts w:hint="eastAsia"/>
                <w:color w:val="808080" w:themeColor="background1" w:themeShade="80"/>
                <w:sz w:val="20"/>
              </w:rPr>
              <w:t xml:space="preserve">Epizootic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</w:rPr>
              <w:t>haematopoietic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 xml:space="preserve"> necrosis (EHN), Spring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</w:rPr>
              <w:t>viraemia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 xml:space="preserve"> of carp (SVC), Viral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</w:rPr>
              <w:t>haemorrhagic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</w:rPr>
              <w:t>septicaemia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 xml:space="preserve"> (VHS), Infectious salmon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</w:rPr>
              <w:t>anaemia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 xml:space="preserve"> (ISA), Koi herpesvirus (KHV), Epizootic ulcerative syndrome (EUS),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</w:rPr>
              <w:t>Gyrodactylosis</w:t>
            </w:r>
            <w:proofErr w:type="spellEnd"/>
          </w:p>
          <w:p w:rsidR="00A83954" w:rsidRDefault="00AB470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Lines="50" w:before="159" w:line="300" w:lineRule="exact"/>
              <w:jc w:val="both"/>
              <w:rPr>
                <w:color w:val="808080" w:themeColor="background1" w:themeShade="80"/>
                <w:sz w:val="20"/>
              </w:rPr>
            </w:pPr>
            <w:r>
              <w:rPr>
                <w:sz w:val="20"/>
              </w:rPr>
              <w:t>F</w:t>
            </w:r>
            <w:r>
              <w:rPr>
                <w:rFonts w:hint="eastAsia"/>
                <w:sz w:val="20"/>
              </w:rPr>
              <w:t xml:space="preserve">or </w:t>
            </w:r>
            <w:proofErr w:type="spellStart"/>
            <w:r>
              <w:rPr>
                <w:rFonts w:hint="eastAsia"/>
                <w:sz w:val="20"/>
              </w:rPr>
              <w:t>molluscs</w:t>
            </w:r>
            <w:proofErr w:type="spellEnd"/>
            <w:r>
              <w:rPr>
                <w:rFonts w:hint="eastAsia"/>
                <w:sz w:val="20"/>
              </w:rPr>
              <w:t xml:space="preserve">: </w:t>
            </w:r>
            <w:r>
              <w:rPr>
                <w:rFonts w:hint="eastAsia"/>
                <w:color w:val="808080" w:themeColor="background1" w:themeShade="80"/>
                <w:sz w:val="20"/>
              </w:rPr>
              <w:t xml:space="preserve">Infection with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Bonamia</w:t>
            </w:r>
            <w:proofErr w:type="spellEnd"/>
            <w:r>
              <w:rPr>
                <w:rFonts w:hint="eastAsia"/>
                <w:i/>
                <w:color w:val="808080" w:themeColor="background1" w:themeShade="80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ostreae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 xml:space="preserve">,  Infection with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Bonamia</w:t>
            </w:r>
            <w:proofErr w:type="spellEnd"/>
            <w:r>
              <w:rPr>
                <w:rFonts w:hint="eastAsia"/>
                <w:i/>
                <w:color w:val="808080" w:themeColor="background1" w:themeShade="80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exitiosa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 xml:space="preserve">,  Infection with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Marteilia</w:t>
            </w:r>
            <w:proofErr w:type="spellEnd"/>
            <w:r>
              <w:rPr>
                <w:rFonts w:hint="eastAsia"/>
                <w:i/>
                <w:color w:val="808080" w:themeColor="background1" w:themeShade="80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refringens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 xml:space="preserve">,  Infection with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Perkinsus</w:t>
            </w:r>
            <w:proofErr w:type="spellEnd"/>
            <w:r>
              <w:rPr>
                <w:rFonts w:hint="eastAsia"/>
                <w:i/>
                <w:color w:val="808080" w:themeColor="background1" w:themeShade="80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marinus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 xml:space="preserve">,  Infection with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Xenohaliotos</w:t>
            </w:r>
            <w:proofErr w:type="spellEnd"/>
            <w:r>
              <w:rPr>
                <w:rFonts w:hint="eastAsia"/>
                <w:i/>
                <w:color w:val="808080" w:themeColor="background1" w:themeShade="80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californensis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>, Infection with abalone herpesvirus, White spot disease (WSD, as a vector)</w:t>
            </w:r>
          </w:p>
          <w:p w:rsidR="00A83954" w:rsidRDefault="00AB470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Lines="50" w:before="159"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For crustacean: </w:t>
            </w:r>
            <w:r>
              <w:rPr>
                <w:rFonts w:hint="eastAsia"/>
                <w:color w:val="808080" w:themeColor="background1" w:themeShade="80"/>
                <w:sz w:val="20"/>
              </w:rPr>
              <w:t xml:space="preserve">Crayfish plague, Infection with yellow head virus genotype-1(YHD), White spot disease (WSD),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</w:rPr>
              <w:t>Taura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 xml:space="preserve"> syndrome (TSV), Infectious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</w:rPr>
              <w:t>myonecrosis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 xml:space="preserve"> (IMN), White tail disease (WTD)</w:t>
            </w:r>
          </w:p>
          <w:p w:rsidR="00A83954" w:rsidRDefault="00AB4706">
            <w:pPr>
              <w:spacing w:beforeLines="50" w:before="159"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2. Frozen and chilled products of Aquatic animal origin (shrimp/prawn, oyster and abalone)</w:t>
            </w:r>
          </w:p>
          <w:p w:rsidR="00A83954" w:rsidRDefault="00AB470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Lines="50" w:before="159" w:line="300" w:lineRule="exact"/>
              <w:jc w:val="both"/>
              <w:rPr>
                <w:color w:val="808080" w:themeColor="background1" w:themeShade="80"/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rFonts w:hint="eastAsia"/>
                <w:sz w:val="20"/>
              </w:rPr>
              <w:t xml:space="preserve">hrimp/prawn (except for heated or peeled and beheaded): </w:t>
            </w:r>
            <w:r>
              <w:rPr>
                <w:rFonts w:hint="eastAsia"/>
                <w:color w:val="808080" w:themeColor="background1" w:themeShade="80"/>
                <w:sz w:val="20"/>
              </w:rPr>
              <w:t xml:space="preserve">Infectious hypodermal and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</w:rPr>
              <w:t>haematopoietic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 xml:space="preserve"> necrosis virus (IHHN), Infection with yellow head virus genotype-1(YHD), White spot disease (WSD),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</w:rPr>
              <w:t>Taura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 xml:space="preserve"> syndrome (TSV), Infectious </w:t>
            </w:r>
            <w:proofErr w:type="spellStart"/>
            <w:r>
              <w:rPr>
                <w:rFonts w:hint="eastAsia"/>
                <w:color w:val="808080" w:themeColor="background1" w:themeShade="80"/>
                <w:sz w:val="20"/>
              </w:rPr>
              <w:t>myonecrosis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 xml:space="preserve"> (IMN)</w:t>
            </w:r>
          </w:p>
          <w:p w:rsidR="00A83954" w:rsidRDefault="00AB470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Lines="50" w:before="159"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Oyster: </w:t>
            </w:r>
            <w:r>
              <w:rPr>
                <w:rFonts w:hint="eastAsia"/>
                <w:color w:val="808080" w:themeColor="background1" w:themeShade="80"/>
                <w:sz w:val="20"/>
              </w:rPr>
              <w:t xml:space="preserve">Infection with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Marteilia</w:t>
            </w:r>
            <w:proofErr w:type="spellEnd"/>
            <w:r>
              <w:rPr>
                <w:rFonts w:hint="eastAsia"/>
                <w:i/>
                <w:color w:val="808080" w:themeColor="background1" w:themeShade="80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refringens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 xml:space="preserve">, Infection with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Bonamia</w:t>
            </w:r>
            <w:proofErr w:type="spellEnd"/>
            <w:r>
              <w:rPr>
                <w:rFonts w:hint="eastAsia"/>
                <w:i/>
                <w:color w:val="808080" w:themeColor="background1" w:themeShade="80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ostreae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 xml:space="preserve">, Infection with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Bonamia</w:t>
            </w:r>
            <w:proofErr w:type="spellEnd"/>
            <w:r>
              <w:rPr>
                <w:rFonts w:hint="eastAsia"/>
                <w:i/>
                <w:color w:val="808080" w:themeColor="background1" w:themeShade="80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exitiosa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 xml:space="preserve">, Infection with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Perkinsus</w:t>
            </w:r>
            <w:proofErr w:type="spellEnd"/>
            <w:r>
              <w:rPr>
                <w:rFonts w:hint="eastAsia"/>
                <w:i/>
                <w:color w:val="808080" w:themeColor="background1" w:themeShade="80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marinus</w:t>
            </w:r>
            <w:proofErr w:type="spellEnd"/>
            <w:r>
              <w:rPr>
                <w:rFonts w:hint="eastAsia"/>
                <w:color w:val="808080" w:themeColor="background1" w:themeShade="80"/>
                <w:sz w:val="20"/>
              </w:rPr>
              <w:t>, White spot disease</w:t>
            </w:r>
          </w:p>
          <w:p w:rsidR="00A83954" w:rsidRDefault="00AB4706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spacing w:beforeLines="50" w:before="159" w:line="300" w:lineRule="exac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Abalone: </w:t>
            </w:r>
            <w:r>
              <w:rPr>
                <w:rFonts w:hint="eastAsia"/>
                <w:color w:val="808080" w:themeColor="background1" w:themeShade="80"/>
                <w:sz w:val="20"/>
              </w:rPr>
              <w:t xml:space="preserve">Infection with abalone herpesvirus, Infection with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Xenohaliotis</w:t>
            </w:r>
            <w:proofErr w:type="spellEnd"/>
            <w:r>
              <w:rPr>
                <w:rFonts w:hint="eastAsia"/>
                <w:i/>
                <w:color w:val="808080" w:themeColor="background1" w:themeShade="80"/>
                <w:sz w:val="20"/>
              </w:rPr>
              <w:t xml:space="preserve"> </w:t>
            </w:r>
            <w:proofErr w:type="spellStart"/>
            <w:r>
              <w:rPr>
                <w:rFonts w:hint="eastAsia"/>
                <w:i/>
                <w:color w:val="808080" w:themeColor="background1" w:themeShade="80"/>
                <w:sz w:val="20"/>
              </w:rPr>
              <w:t>californensis</w:t>
            </w:r>
            <w:proofErr w:type="spellEnd"/>
          </w:p>
        </w:tc>
      </w:tr>
      <w:tr w:rsidR="00A83954">
        <w:trPr>
          <w:trHeight w:val="692"/>
        </w:trPr>
        <w:tc>
          <w:tcPr>
            <w:tcW w:w="270" w:type="pct"/>
            <w:vMerge/>
          </w:tcPr>
          <w:p w:rsidR="00A83954" w:rsidRDefault="00A83954">
            <w:pPr>
              <w:rPr>
                <w:rFonts w:ascii="Times New Roman" w:hAnsi="Times New Roman"/>
              </w:rPr>
            </w:pPr>
          </w:p>
        </w:tc>
        <w:tc>
          <w:tcPr>
            <w:tcW w:w="2368" w:type="pct"/>
            <w:vMerge w:val="restart"/>
          </w:tcPr>
          <w:p w:rsidR="00A83954" w:rsidRDefault="00A83954">
            <w:pPr>
              <w:rPr>
                <w:rFonts w:ascii="Times New Roman" w:hAnsi="Times New Roman"/>
              </w:rPr>
            </w:pPr>
          </w:p>
          <w:p w:rsidR="00A83954" w:rsidRDefault="00AB47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Official seal (stamp)</w:t>
            </w:r>
          </w:p>
        </w:tc>
        <w:tc>
          <w:tcPr>
            <w:tcW w:w="2362" w:type="pct"/>
          </w:tcPr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Date of Issue: </w:t>
            </w:r>
          </w:p>
          <w:p w:rsidR="00A83954" w:rsidRDefault="00A83954">
            <w:pPr>
              <w:rPr>
                <w:rFonts w:ascii="Times New Roman" w:hAnsi="Times New Roman"/>
              </w:rPr>
            </w:pPr>
          </w:p>
        </w:tc>
      </w:tr>
      <w:tr w:rsidR="00A83954">
        <w:trPr>
          <w:trHeight w:val="2119"/>
        </w:trPr>
        <w:tc>
          <w:tcPr>
            <w:tcW w:w="270" w:type="pct"/>
            <w:vMerge/>
          </w:tcPr>
          <w:p w:rsidR="00A83954" w:rsidRDefault="00A83954">
            <w:pPr>
              <w:rPr>
                <w:rFonts w:ascii="Times New Roman" w:hAnsi="Times New Roman"/>
              </w:rPr>
            </w:pPr>
          </w:p>
        </w:tc>
        <w:tc>
          <w:tcPr>
            <w:tcW w:w="2368" w:type="pct"/>
            <w:vMerge/>
          </w:tcPr>
          <w:p w:rsidR="00A83954" w:rsidRDefault="00A83954">
            <w:pPr>
              <w:rPr>
                <w:rFonts w:ascii="Times New Roman" w:hAnsi="Times New Roman"/>
              </w:rPr>
            </w:pPr>
          </w:p>
        </w:tc>
        <w:tc>
          <w:tcPr>
            <w:tcW w:w="2362" w:type="pct"/>
          </w:tcPr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Name of Certifying official</w:t>
            </w:r>
            <w:r>
              <w:rPr>
                <w:rFonts w:ascii="Times New Roman" w:hAnsi="Times New Roman"/>
              </w:rPr>
              <w:t xml:space="preserve"> /</w:t>
            </w:r>
          </w:p>
          <w:p w:rsidR="00D35DB9" w:rsidRPr="00E82A70" w:rsidRDefault="00D35DB9" w:rsidP="004C1AA2">
            <w:pPr>
              <w:jc w:val="left"/>
              <w:rPr>
                <w:rFonts w:ascii="Times New Roman" w:hAnsi="Times New Roman"/>
              </w:rPr>
            </w:pPr>
            <w:r w:rsidRPr="00E82A70">
              <w:rPr>
                <w:rFonts w:ascii="Times New Roman" w:hAnsi="Times New Roman"/>
              </w:rPr>
              <w:t xml:space="preserve">Bureau of Forest and Marine Environmental </w:t>
            </w:r>
          </w:p>
          <w:p w:rsidR="00A83954" w:rsidRPr="00E82A70" w:rsidRDefault="00D35DB9" w:rsidP="004C1AA2">
            <w:pPr>
              <w:jc w:val="left"/>
              <w:rPr>
                <w:rFonts w:ascii="Times New Roman" w:hAnsi="Times New Roman"/>
              </w:rPr>
            </w:pPr>
            <w:r w:rsidRPr="00E82A70">
              <w:rPr>
                <w:rFonts w:ascii="Times New Roman" w:hAnsi="Times New Roman"/>
              </w:rPr>
              <w:t>Affairs,</w:t>
            </w:r>
            <w:r w:rsidR="00AB4706" w:rsidRPr="00E82A70">
              <w:rPr>
                <w:rFonts w:ascii="Times New Roman" w:hAnsi="Times New Roman"/>
              </w:rPr>
              <w:t xml:space="preserve"> Depar</w:t>
            </w:r>
            <w:r w:rsidRPr="00E82A70">
              <w:rPr>
                <w:rFonts w:ascii="Times New Roman" w:hAnsi="Times New Roman"/>
              </w:rPr>
              <w:t>tment of Fisheries and Forestry</w:t>
            </w:r>
            <w:r w:rsidR="00AB4706" w:rsidRPr="00E82A70">
              <w:rPr>
                <w:rFonts w:ascii="Times New Roman" w:hAnsi="Times New Roman"/>
              </w:rPr>
              <w:t xml:space="preserve">, </w:t>
            </w:r>
            <w:bookmarkStart w:id="0" w:name="_GoBack"/>
            <w:bookmarkEnd w:id="0"/>
            <w:r w:rsidR="00AB4706" w:rsidRPr="00E82A70">
              <w:rPr>
                <w:rFonts w:ascii="Times New Roman" w:hAnsi="Times New Roman"/>
              </w:rPr>
              <w:t>Hokkaido Government</w:t>
            </w:r>
          </w:p>
          <w:p w:rsidR="00A83954" w:rsidRDefault="00AB47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Signature</w:t>
            </w:r>
          </w:p>
        </w:tc>
      </w:tr>
    </w:tbl>
    <w:p w:rsidR="00A83954" w:rsidRDefault="00AB4706">
      <w:pPr>
        <w:rPr>
          <w:rFonts w:ascii="Arial" w:hAnsi="Arial"/>
        </w:rPr>
      </w:pPr>
      <w:r>
        <w:rPr>
          <w:rFonts w:ascii="Arial" w:hAnsi="Arial"/>
        </w:rPr>
        <w:t xml:space="preserve">This certificate is valid for 15 days from the next day of the issuing date. </w:t>
      </w:r>
    </w:p>
    <w:sectPr w:rsidR="00A83954" w:rsidSect="006E1489">
      <w:pgSz w:w="11906" w:h="16838" w:code="9"/>
      <w:pgMar w:top="1418" w:right="1701" w:bottom="1418" w:left="1701" w:header="720" w:footer="720" w:gutter="0"/>
      <w:pgNumType w:start="1"/>
      <w:cols w:space="720"/>
      <w:noEndnote/>
      <w:docGrid w:type="linesAndChars" w:linePitch="3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BAC" w:rsidRDefault="00AB4706">
      <w:r>
        <w:separator/>
      </w:r>
    </w:p>
  </w:endnote>
  <w:endnote w:type="continuationSeparator" w:id="0">
    <w:p w:rsidR="00040BAC" w:rsidRDefault="00AB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BAC" w:rsidRDefault="00AB4706">
      <w:r>
        <w:separator/>
      </w:r>
    </w:p>
  </w:footnote>
  <w:footnote w:type="continuationSeparator" w:id="0">
    <w:p w:rsidR="00040BAC" w:rsidRDefault="00AB4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DC8D330"/>
    <w:lvl w:ilvl="0" w:tplc="DEA894C0">
      <w:numFmt w:val="bullet"/>
      <w:lvlText w:val="□"/>
      <w:lvlJc w:val="left"/>
      <w:pPr>
        <w:ind w:left="760" w:hanging="360"/>
      </w:pPr>
      <w:rPr>
        <w:rFonts w:ascii="Malgun Gothic" w:eastAsia="Malgun Gothic" w:hAnsi="Malgun Gothic" w:hint="eastAsia"/>
      </w:rPr>
    </w:lvl>
    <w:lvl w:ilvl="1" w:tplc="04090003"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A83954"/>
    <w:rsid w:val="00040BAC"/>
    <w:rsid w:val="004C1AA2"/>
    <w:rsid w:val="006E1489"/>
    <w:rsid w:val="00A83954"/>
    <w:rsid w:val="00AB4706"/>
    <w:rsid w:val="00D35DB9"/>
    <w:rsid w:val="00E8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02072"/>
  <w15:docId w15:val="{02F64CEC-F637-4383-A4B0-D8F7FA39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widowControl/>
      <w:ind w:left="720"/>
      <w:jc w:val="left"/>
    </w:pPr>
    <w:rPr>
      <w:rFonts w:ascii="Times New Roman" w:eastAsia="ＭＳ 明朝" w:hAnsi="Times New Roman"/>
      <w:kern w:val="0"/>
      <w:sz w:val="24"/>
    </w:rPr>
  </w:style>
  <w:style w:type="character" w:customStyle="1" w:styleId="st1">
    <w:name w:val="st1"/>
    <w:basedOn w:val="a0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pPr>
      <w:jc w:val="both"/>
    </w:pPr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安達＿英紀</dc:creator>
  <cp:lastModifiedBy>安達＿英紀</cp:lastModifiedBy>
  <cp:revision>6</cp:revision>
  <dcterms:created xsi:type="dcterms:W3CDTF">2024-03-17T04:29:00Z</dcterms:created>
  <dcterms:modified xsi:type="dcterms:W3CDTF">2024-03-17T05:46:00Z</dcterms:modified>
</cp:coreProperties>
</file>