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937"/>
      </w:tblGrid>
      <w:tr w:rsidR="00242C76">
        <w:trPr>
          <w:trHeight w:val="678"/>
        </w:trPr>
        <w:tc>
          <w:tcPr>
            <w:tcW w:w="2937" w:type="dxa"/>
            <w:tcBorders>
              <w:top w:val="double" w:sz="4" w:space="0" w:color="000000"/>
              <w:left w:val="double" w:sz="4" w:space="0" w:color="000000"/>
              <w:bottom w:val="double" w:sz="4" w:space="0" w:color="000000"/>
              <w:right w:val="double" w:sz="4" w:space="0" w:color="000000"/>
            </w:tcBorders>
          </w:tcPr>
          <w:p w:rsidR="00242C76" w:rsidRDefault="00242C76">
            <w:pPr>
              <w:suppressAutoHyphens/>
              <w:kinsoku w:val="0"/>
              <w:wordWrap w:val="0"/>
              <w:overflowPunct w:val="0"/>
              <w:autoSpaceDE w:val="0"/>
              <w:autoSpaceDN w:val="0"/>
              <w:adjustRightInd w:val="0"/>
              <w:spacing w:line="226" w:lineRule="exact"/>
              <w:jc w:val="left"/>
              <w:textAlignment w:val="baseline"/>
              <w:rPr>
                <w:rFonts w:ascii="ＭＳ 明朝" w:hAnsi="ＭＳ 明朝"/>
                <w:color w:val="000000"/>
                <w:kern w:val="0"/>
              </w:rPr>
            </w:pPr>
          </w:p>
          <w:p w:rsidR="00242C76" w:rsidRDefault="006C2ECA">
            <w:pPr>
              <w:suppressAutoHyphens/>
              <w:kinsoku w:val="0"/>
              <w:overflowPunct w:val="0"/>
              <w:autoSpaceDE w:val="0"/>
              <w:autoSpaceDN w:val="0"/>
              <w:adjustRightInd w:val="0"/>
              <w:spacing w:line="226" w:lineRule="exact"/>
              <w:jc w:val="center"/>
              <w:textAlignment w:val="baseline"/>
              <w:rPr>
                <w:rFonts w:ascii="ＭＳ 明朝" w:hAnsi="ＭＳ 明朝"/>
                <w:kern w:val="0"/>
                <w:sz w:val="24"/>
              </w:rPr>
            </w:pPr>
            <w:r>
              <w:rPr>
                <w:rFonts w:ascii="ＭＳ 明朝" w:eastAsia="ＭＳ ゴシック" w:hAnsi="ＭＳ 明朝" w:hint="eastAsia"/>
                <w:color w:val="000000"/>
                <w:kern w:val="0"/>
              </w:rPr>
              <w:t>老人性認知症疾患療養病棟用</w:t>
            </w:r>
          </w:p>
        </w:tc>
      </w:tr>
    </w:tbl>
    <w:p w:rsidR="00242C76" w:rsidRDefault="006C2ECA">
      <w:pPr>
        <w:overflowPunct w:val="0"/>
        <w:textAlignment w:val="baseline"/>
        <w:rPr>
          <w:rFonts w:ascii="ＭＳ 明朝" w:eastAsia="ＭＳ ゴシック" w:hAnsi="ＭＳ 明朝"/>
          <w:color w:val="000000"/>
          <w:kern w:val="0"/>
          <w:sz w:val="29"/>
        </w:rPr>
      </w:pPr>
      <w:r>
        <w:rPr>
          <w:rFonts w:ascii="ＭＳ 明朝" w:eastAsia="ＭＳ ゴシック" w:hAnsi="ＭＳ 明朝" w:hint="eastAsia"/>
          <w:color w:val="000000"/>
          <w:kern w:val="0"/>
          <w:sz w:val="29"/>
        </w:rPr>
        <w:t>付表１５－１－Ｃ②　病棟概要（その２）</w:t>
      </w:r>
    </w:p>
    <w:tbl>
      <w:tblPr>
        <w:tblpPr w:leftFromText="142" w:rightFromText="142" w:vertAnchor="page" w:horzAnchor="page" w:tblpX="1677" w:tblpY="3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70"/>
        <w:gridCol w:w="3069"/>
      </w:tblGrid>
      <w:tr w:rsidR="00242C76">
        <w:trPr>
          <w:trHeight w:val="599"/>
        </w:trPr>
        <w:tc>
          <w:tcPr>
            <w:tcW w:w="1270" w:type="dxa"/>
            <w:tcBorders>
              <w:top w:val="single" w:sz="4" w:space="0" w:color="000000"/>
              <w:left w:val="single" w:sz="4" w:space="0" w:color="000000"/>
              <w:bottom w:val="single" w:sz="4" w:space="0" w:color="000000"/>
              <w:right w:val="single" w:sz="4" w:space="0" w:color="000000"/>
            </w:tcBorders>
            <w:vAlign w:val="center"/>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病棟名</w:t>
            </w:r>
          </w:p>
        </w:tc>
        <w:tc>
          <w:tcPr>
            <w:tcW w:w="3069"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p>
        </w:tc>
      </w:tr>
    </w:tbl>
    <w:p w:rsidR="00242C76" w:rsidRDefault="00242C76">
      <w:pPr>
        <w:overflowPunct w:val="0"/>
        <w:textAlignment w:val="baseline"/>
        <w:rPr>
          <w:rFonts w:ascii="ＭＳ 明朝" w:eastAsia="ＭＳ ゴシック" w:hAnsi="ＭＳ 明朝"/>
          <w:color w:val="000000"/>
          <w:kern w:val="0"/>
          <w:sz w:val="29"/>
        </w:rPr>
      </w:pPr>
    </w:p>
    <w:p w:rsidR="00242C76" w:rsidRDefault="00242C76">
      <w:pPr>
        <w:overflowPunct w:val="0"/>
        <w:textAlignment w:val="baseline"/>
        <w:rPr>
          <w:rFonts w:ascii="ＭＳ 明朝" w:eastAsia="ＭＳ ゴシック" w:hAnsi="ＭＳ 明朝"/>
          <w:color w:val="000000"/>
          <w:kern w:val="0"/>
        </w:rPr>
      </w:pPr>
    </w:p>
    <w:p w:rsidR="00242C76" w:rsidRDefault="006C2ECA">
      <w:pPr>
        <w:overflowPunct w:val="0"/>
        <w:textAlignment w:val="baseline"/>
        <w:rPr>
          <w:rFonts w:ascii="ＭＳ 明朝" w:hAnsi="ＭＳ 明朝"/>
          <w:color w:val="000000"/>
          <w:kern w:val="0"/>
          <w:sz w:val="18"/>
        </w:rPr>
      </w:pPr>
      <w:r>
        <w:rPr>
          <w:rFonts w:ascii="ＭＳ 明朝" w:hAnsi="ＭＳ 明朝"/>
          <w:color w:val="000000"/>
          <w:kern w:val="0"/>
        </w:rPr>
        <w:t xml:space="preserve">    </w:t>
      </w:r>
    </w:p>
    <w:tbl>
      <w:tblPr>
        <w:tblW w:w="945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5"/>
        <w:gridCol w:w="1573"/>
        <w:gridCol w:w="540"/>
        <w:gridCol w:w="89"/>
        <w:gridCol w:w="604"/>
        <w:gridCol w:w="693"/>
        <w:gridCol w:w="693"/>
        <w:gridCol w:w="693"/>
        <w:gridCol w:w="693"/>
        <w:gridCol w:w="693"/>
        <w:gridCol w:w="693"/>
        <w:gridCol w:w="377"/>
        <w:gridCol w:w="316"/>
        <w:gridCol w:w="693"/>
        <w:gridCol w:w="792"/>
      </w:tblGrid>
      <w:tr w:rsidR="00242C76">
        <w:trPr>
          <w:trHeight w:val="728"/>
        </w:trPr>
        <w:tc>
          <w:tcPr>
            <w:tcW w:w="2428" w:type="dxa"/>
            <w:gridSpan w:val="3"/>
            <w:vMerge w:val="restart"/>
            <w:tcBorders>
              <w:top w:val="single" w:sz="4" w:space="0" w:color="000000"/>
              <w:left w:val="single" w:sz="4" w:space="0" w:color="000000"/>
              <w:bottom w:val="nil"/>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老人性認知症疾患療養病棟（全体として</w:t>
            </w:r>
            <w:r>
              <w:rPr>
                <w:rFonts w:ascii="ＭＳ 明朝" w:hAnsi="ＭＳ 明朝"/>
                <w:color w:val="000000"/>
                <w:spacing w:val="4"/>
                <w:kern w:val="0"/>
              </w:rPr>
              <w:t>)</w:t>
            </w:r>
            <w:r>
              <w:rPr>
                <w:rFonts w:ascii="ＭＳ 明朝" w:hAnsi="ＭＳ 明朝" w:hint="eastAsia"/>
                <w:color w:val="000000"/>
                <w:spacing w:val="4"/>
                <w:kern w:val="0"/>
              </w:rPr>
              <w:t>の従業員の職種・員数</w:t>
            </w:r>
          </w:p>
        </w:tc>
        <w:tc>
          <w:tcPr>
            <w:tcW w:w="1386" w:type="dxa"/>
            <w:gridSpan w:val="3"/>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 xml:space="preserve">　看護職員</w:t>
            </w:r>
          </w:p>
        </w:tc>
        <w:tc>
          <w:tcPr>
            <w:tcW w:w="1386"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 xml:space="preserve">　介護職員</w:t>
            </w:r>
          </w:p>
        </w:tc>
        <w:tc>
          <w:tcPr>
            <w:tcW w:w="1386"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理学･作業療法士</w:t>
            </w:r>
          </w:p>
        </w:tc>
        <w:tc>
          <w:tcPr>
            <w:tcW w:w="1386" w:type="dxa"/>
            <w:gridSpan w:val="3"/>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精神保健福祉士等</w:t>
            </w:r>
          </w:p>
        </w:tc>
        <w:tc>
          <w:tcPr>
            <w:tcW w:w="1485"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介護支援専門員等</w:t>
            </w:r>
          </w:p>
        </w:tc>
      </w:tr>
      <w:tr w:rsidR="00242C76">
        <w:trPr>
          <w:trHeight w:val="364"/>
        </w:trPr>
        <w:tc>
          <w:tcPr>
            <w:tcW w:w="2428" w:type="dxa"/>
            <w:gridSpan w:val="3"/>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693"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693"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693"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693"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693"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693"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693"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693"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c>
          <w:tcPr>
            <w:tcW w:w="693"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専従</w:t>
            </w:r>
          </w:p>
        </w:tc>
        <w:tc>
          <w:tcPr>
            <w:tcW w:w="792" w:type="dxa"/>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兼務</w:t>
            </w:r>
          </w:p>
        </w:tc>
      </w:tr>
      <w:tr w:rsidR="00242C76">
        <w:trPr>
          <w:trHeight w:val="364"/>
        </w:trPr>
        <w:tc>
          <w:tcPr>
            <w:tcW w:w="2428" w:type="dxa"/>
            <w:gridSpan w:val="3"/>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693"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c>
          <w:tcPr>
            <w:tcW w:w="792"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2"/>
              </w:rPr>
            </w:pPr>
          </w:p>
        </w:tc>
      </w:tr>
      <w:tr w:rsidR="00242C76">
        <w:trPr>
          <w:trHeight w:val="364"/>
        </w:trPr>
        <w:tc>
          <w:tcPr>
            <w:tcW w:w="315" w:type="dxa"/>
            <w:vMerge w:val="restart"/>
            <w:tcBorders>
              <w:top w:val="nil"/>
              <w:left w:val="single" w:sz="4" w:space="0" w:color="000000"/>
              <w:bottom w:val="nil"/>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center"/>
              <w:textAlignment w:val="baseline"/>
              <w:rPr>
                <w:rFonts w:ascii="ＭＳ 明朝" w:hAns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常　勤</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693"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92"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315" w:type="dxa"/>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2113" w:type="dxa"/>
            <w:gridSpan w:val="2"/>
            <w:tcBorders>
              <w:top w:val="single" w:sz="4" w:space="0" w:color="000000"/>
              <w:left w:val="single" w:sz="4" w:space="0" w:color="000000"/>
              <w:bottom w:val="single" w:sz="18"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非常勤</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693" w:type="dxa"/>
            <w:gridSpan w:val="2"/>
            <w:tcBorders>
              <w:top w:val="single" w:sz="4" w:space="0" w:color="000000"/>
              <w:left w:val="single" w:sz="4" w:space="0" w:color="000000"/>
              <w:bottom w:val="single" w:sz="18"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18"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18"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18"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693"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792" w:type="dxa"/>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315" w:type="dxa"/>
            <w:vMerge/>
            <w:tcBorders>
              <w:top w:val="nil"/>
              <w:left w:val="single" w:sz="4" w:space="0" w:color="000000"/>
              <w:bottom w:val="nil"/>
              <w:right w:val="single" w:sz="18" w:space="0" w:color="000000"/>
            </w:tcBorders>
          </w:tcPr>
          <w:p w:rsidR="00242C76" w:rsidRDefault="00242C76">
            <w:pPr>
              <w:autoSpaceDE w:val="0"/>
              <w:autoSpaceDN w:val="0"/>
              <w:adjustRightInd w:val="0"/>
              <w:jc w:val="left"/>
              <w:rPr>
                <w:rFonts w:ascii="ＭＳ 明朝" w:hAnsi="ＭＳ 明朝"/>
                <w:kern w:val="0"/>
                <w:sz w:val="24"/>
              </w:rPr>
            </w:pPr>
          </w:p>
        </w:tc>
        <w:tc>
          <w:tcPr>
            <w:tcW w:w="2113" w:type="dxa"/>
            <w:gridSpan w:val="2"/>
            <w:tcBorders>
              <w:top w:val="single" w:sz="18" w:space="0" w:color="000000"/>
              <w:left w:val="single" w:sz="18" w:space="0" w:color="000000"/>
              <w:bottom w:val="single" w:sz="18"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常勤換算後の人数</w:t>
            </w:r>
            <w:r>
              <w:rPr>
                <w:rFonts w:ascii="ＭＳ 明朝" w:hAnsi="ＭＳ 明朝"/>
                <w:color w:val="000000"/>
                <w:kern w:val="0"/>
              </w:rPr>
              <w:t>(</w:t>
            </w:r>
            <w:r>
              <w:rPr>
                <w:rFonts w:ascii="ＭＳ 明朝" w:hAnsi="ＭＳ 明朝" w:hint="eastAsia"/>
                <w:color w:val="000000"/>
                <w:kern w:val="0"/>
              </w:rPr>
              <w:t>人</w:t>
            </w:r>
            <w:r>
              <w:rPr>
                <w:rFonts w:ascii="ＭＳ 明朝" w:hAnsi="ＭＳ 明朝"/>
                <w:color w:val="000000"/>
                <w:kern w:val="0"/>
              </w:rPr>
              <w:t>)</w:t>
            </w:r>
          </w:p>
        </w:tc>
        <w:tc>
          <w:tcPr>
            <w:tcW w:w="1386" w:type="dxa"/>
            <w:gridSpan w:val="3"/>
            <w:tcBorders>
              <w:top w:val="single" w:sz="18" w:space="0" w:color="000000"/>
              <w:left w:val="single" w:sz="4" w:space="0" w:color="000000"/>
              <w:bottom w:val="single" w:sz="18"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2"/>
            <w:tcBorders>
              <w:top w:val="single" w:sz="18" w:space="0" w:color="000000"/>
              <w:left w:val="single" w:sz="4" w:space="0" w:color="000000"/>
              <w:bottom w:val="single" w:sz="18" w:space="0" w:color="000000"/>
              <w:right w:val="single" w:sz="18"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2"/>
            <w:tcBorders>
              <w:top w:val="single" w:sz="4" w:space="0" w:color="000000"/>
              <w:left w:val="single" w:sz="18" w:space="0" w:color="000000"/>
              <w:bottom w:val="single" w:sz="4" w:space="0" w:color="000000"/>
              <w:right w:val="single" w:sz="4" w:space="0" w:color="000000"/>
              <w:tr2bl w:val="single" w:sz="4" w:space="0" w:color="auto"/>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85"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315" w:type="dxa"/>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2113" w:type="dxa"/>
            <w:gridSpan w:val="2"/>
            <w:tcBorders>
              <w:top w:val="single" w:sz="18"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基準上の必要人数</w:t>
            </w:r>
            <w:r>
              <w:rPr>
                <w:rFonts w:ascii="ＭＳ 明朝" w:hAnsi="ＭＳ 明朝"/>
                <w:color w:val="000000"/>
                <w:spacing w:val="4"/>
                <w:kern w:val="0"/>
              </w:rPr>
              <w:t>(</w:t>
            </w:r>
            <w:r>
              <w:rPr>
                <w:rFonts w:ascii="ＭＳ 明朝" w:hAnsi="ＭＳ 明朝" w:hint="eastAsia"/>
                <w:color w:val="000000"/>
                <w:spacing w:val="4"/>
                <w:kern w:val="0"/>
              </w:rPr>
              <w:t>人</w:t>
            </w:r>
            <w:r>
              <w:rPr>
                <w:rFonts w:ascii="ＭＳ 明朝" w:hAnsi="ＭＳ 明朝"/>
                <w:color w:val="000000"/>
                <w:spacing w:val="4"/>
                <w:kern w:val="0"/>
              </w:rPr>
              <w:t>)</w:t>
            </w:r>
          </w:p>
        </w:tc>
        <w:tc>
          <w:tcPr>
            <w:tcW w:w="1386" w:type="dxa"/>
            <w:gridSpan w:val="3"/>
            <w:tcBorders>
              <w:top w:val="single" w:sz="18"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2"/>
            <w:tcBorders>
              <w:top w:val="single" w:sz="18"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85"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315" w:type="dxa"/>
            <w:vMerge/>
            <w:tcBorders>
              <w:top w:val="nil"/>
              <w:left w:val="single" w:sz="4" w:space="0" w:color="000000"/>
              <w:bottom w:val="single" w:sz="4" w:space="0" w:color="000000"/>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2113"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適合の可否</w:t>
            </w:r>
          </w:p>
        </w:tc>
        <w:tc>
          <w:tcPr>
            <w:tcW w:w="1386"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386"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c>
          <w:tcPr>
            <w:tcW w:w="1485" w:type="dxa"/>
            <w:gridSpan w:val="2"/>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1888" w:type="dxa"/>
            <w:gridSpan w:val="2"/>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施設類型　</w:t>
            </w:r>
          </w:p>
        </w:tc>
        <w:tc>
          <w:tcPr>
            <w:tcW w:w="3312" w:type="dxa"/>
            <w:gridSpan w:val="6"/>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 xml:space="preserve">　　設　備　項　目</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数　　値</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overflowPunct w:val="0"/>
              <w:autoSpaceDE w:val="0"/>
              <w:autoSpaceDN w:val="0"/>
              <w:adjustRightInd w:val="0"/>
              <w:spacing w:line="364" w:lineRule="atLeast"/>
              <w:jc w:val="center"/>
              <w:textAlignment w:val="baseline"/>
              <w:rPr>
                <w:rFonts w:ascii="ＭＳ 明朝" w:hAnsi="ＭＳ 明朝"/>
                <w:kern w:val="0"/>
                <w:sz w:val="24"/>
              </w:rPr>
            </w:pPr>
            <w:r>
              <w:rPr>
                <w:rFonts w:ascii="ＭＳ 明朝" w:hAnsi="ＭＳ 明朝" w:hint="eastAsia"/>
                <w:color w:val="000000"/>
                <w:kern w:val="0"/>
              </w:rPr>
              <w:t>適合の可否</w:t>
            </w:r>
          </w:p>
        </w:tc>
      </w:tr>
      <w:tr w:rsidR="00242C76">
        <w:trPr>
          <w:trHeight w:val="364"/>
        </w:trPr>
        <w:tc>
          <w:tcPr>
            <w:tcW w:w="1888" w:type="dxa"/>
            <w:gridSpan w:val="2"/>
            <w:vMerge w:val="restart"/>
            <w:tcBorders>
              <w:top w:val="single" w:sz="4" w:space="0" w:color="000000"/>
              <w:left w:val="single" w:sz="4" w:space="0" w:color="000000"/>
              <w:bottom w:val="nil"/>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spacing w:val="4"/>
                <w:kern w:val="0"/>
              </w:rPr>
              <w:t>老人性認知症疾患療養病棟</w:t>
            </w:r>
            <w:r>
              <w:rPr>
                <w:rFonts w:ascii="ＭＳ 明朝" w:hAnsi="ＭＳ 明朝" w:hint="eastAsia"/>
                <w:color w:val="000000"/>
                <w:kern w:val="0"/>
              </w:rPr>
              <w:t>（全体として）の設備に係る数値</w:t>
            </w:r>
          </w:p>
        </w:tc>
        <w:tc>
          <w:tcPr>
            <w:tcW w:w="629" w:type="dxa"/>
            <w:gridSpan w:val="2"/>
            <w:vMerge w:val="restart"/>
            <w:tcBorders>
              <w:top w:val="single" w:sz="4" w:space="0" w:color="000000"/>
              <w:left w:val="single" w:sz="4" w:space="0" w:color="000000"/>
              <w:bottom w:val="nil"/>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病室</w:t>
            </w:r>
          </w:p>
        </w:tc>
        <w:tc>
          <w:tcPr>
            <w:tcW w:w="2683"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１室の最大病床数</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床</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1888" w:type="dxa"/>
            <w:gridSpan w:val="2"/>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629" w:type="dxa"/>
            <w:gridSpan w:val="2"/>
            <w:vMerge/>
            <w:tcBorders>
              <w:top w:val="nil"/>
              <w:left w:val="single" w:sz="4" w:space="0" w:color="000000"/>
              <w:bottom w:val="single" w:sz="4" w:space="0" w:color="000000"/>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2683"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w w:val="90"/>
                <w:kern w:val="0"/>
                <w:sz w:val="24"/>
              </w:rPr>
            </w:pPr>
            <w:r>
              <w:rPr>
                <w:rFonts w:ascii="ＭＳ 明朝" w:hAnsi="ＭＳ 明朝" w:hint="eastAsia"/>
                <w:color w:val="000000"/>
                <w:w w:val="90"/>
                <w:kern w:val="0"/>
              </w:rPr>
              <w:t>入院患者１人あたり最小床面積</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1888" w:type="dxa"/>
            <w:gridSpan w:val="2"/>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3312" w:type="dxa"/>
            <w:gridSpan w:val="6"/>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当該病棟の用に供される部分の床面積</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1888" w:type="dxa"/>
            <w:gridSpan w:val="2"/>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629" w:type="dxa"/>
            <w:gridSpan w:val="2"/>
            <w:vMerge w:val="restart"/>
            <w:tcBorders>
              <w:top w:val="single" w:sz="4" w:space="0" w:color="000000"/>
              <w:left w:val="single" w:sz="4" w:space="0" w:color="000000"/>
              <w:bottom w:val="nil"/>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廊下</w:t>
            </w:r>
          </w:p>
        </w:tc>
        <w:tc>
          <w:tcPr>
            <w:tcW w:w="2683"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片廊下の幅</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ｍ</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1888" w:type="dxa"/>
            <w:gridSpan w:val="2"/>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629" w:type="dxa"/>
            <w:gridSpan w:val="2"/>
            <w:vMerge/>
            <w:tcBorders>
              <w:top w:val="nil"/>
              <w:left w:val="single" w:sz="4" w:space="0" w:color="000000"/>
              <w:bottom w:val="single" w:sz="4" w:space="0" w:color="000000"/>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2683"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中廊下の幅</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ｍ</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1888" w:type="dxa"/>
            <w:gridSpan w:val="2"/>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3312" w:type="dxa"/>
            <w:gridSpan w:val="6"/>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生活機能回復訓練室面積</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364"/>
        </w:trPr>
        <w:tc>
          <w:tcPr>
            <w:tcW w:w="1888" w:type="dxa"/>
            <w:gridSpan w:val="2"/>
            <w:vMerge/>
            <w:tcBorders>
              <w:top w:val="nil"/>
              <w:left w:val="single" w:sz="4" w:space="0" w:color="000000"/>
              <w:bottom w:val="nil"/>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3312" w:type="dxa"/>
            <w:gridSpan w:val="6"/>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デイルーム及び面会室の合計面積</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r w:rsidR="00242C76">
        <w:trPr>
          <w:trHeight w:val="728"/>
        </w:trPr>
        <w:tc>
          <w:tcPr>
            <w:tcW w:w="1888" w:type="dxa"/>
            <w:gridSpan w:val="2"/>
            <w:vMerge/>
            <w:tcBorders>
              <w:top w:val="nil"/>
              <w:left w:val="single" w:sz="4" w:space="0" w:color="000000"/>
              <w:bottom w:val="single" w:sz="4" w:space="0" w:color="000000"/>
              <w:right w:val="single" w:sz="4" w:space="0" w:color="000000"/>
            </w:tcBorders>
          </w:tcPr>
          <w:p w:rsidR="00242C76" w:rsidRDefault="00242C76">
            <w:pPr>
              <w:autoSpaceDE w:val="0"/>
              <w:autoSpaceDN w:val="0"/>
              <w:adjustRightInd w:val="0"/>
              <w:jc w:val="left"/>
              <w:rPr>
                <w:rFonts w:ascii="ＭＳ 明朝" w:hAnsi="ＭＳ 明朝"/>
                <w:kern w:val="0"/>
                <w:sz w:val="24"/>
              </w:rPr>
            </w:pPr>
          </w:p>
        </w:tc>
        <w:tc>
          <w:tcPr>
            <w:tcW w:w="3312" w:type="dxa"/>
            <w:gridSpan w:val="6"/>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4"/>
              </w:rPr>
            </w:pPr>
            <w:r>
              <w:rPr>
                <w:rFonts w:ascii="ＭＳ 明朝" w:hAnsi="ＭＳ 明朝" w:hint="eastAsia"/>
                <w:color w:val="000000"/>
                <w:kern w:val="0"/>
              </w:rPr>
              <w:t>食堂面積（※ﾃﾞｲﾙｰﾑを使用する場合はその面積）</w:t>
            </w:r>
          </w:p>
        </w:tc>
        <w:tc>
          <w:tcPr>
            <w:tcW w:w="2456" w:type="dxa"/>
            <w:gridSpan w:val="4"/>
            <w:tcBorders>
              <w:top w:val="single" w:sz="4" w:space="0" w:color="000000"/>
              <w:left w:val="single" w:sz="4" w:space="0" w:color="000000"/>
              <w:bottom w:val="single" w:sz="4" w:space="0" w:color="000000"/>
              <w:right w:val="single" w:sz="4" w:space="0" w:color="000000"/>
            </w:tcBorders>
          </w:tcPr>
          <w:p w:rsidR="00242C76" w:rsidRDefault="006C2ECA">
            <w:pPr>
              <w:suppressAutoHyphens/>
              <w:kinsoku w:val="0"/>
              <w:wordWrap w:val="0"/>
              <w:overflowPunct w:val="0"/>
              <w:autoSpaceDE w:val="0"/>
              <w:autoSpaceDN w:val="0"/>
              <w:adjustRightInd w:val="0"/>
              <w:spacing w:line="364" w:lineRule="atLeast"/>
              <w:jc w:val="right"/>
              <w:textAlignment w:val="baseline"/>
              <w:rPr>
                <w:rFonts w:ascii="ＭＳ 明朝" w:hAnsi="ＭＳ 明朝"/>
                <w:kern w:val="0"/>
                <w:sz w:val="24"/>
              </w:rPr>
            </w:pPr>
            <w:r>
              <w:rPr>
                <w:rFonts w:ascii="ＭＳ 明朝" w:hAnsi="ＭＳ 明朝"/>
                <w:color w:val="000000"/>
                <w:kern w:val="0"/>
              </w:rPr>
              <w:t xml:space="preserve">               </w:t>
            </w:r>
            <w:r>
              <w:rPr>
                <w:rFonts w:ascii="ＭＳ 明朝" w:hAnsi="ＭＳ 明朝" w:hint="eastAsia"/>
                <w:color w:val="000000"/>
                <w:kern w:val="0"/>
              </w:rPr>
              <w:t>㎡</w:t>
            </w:r>
          </w:p>
        </w:tc>
        <w:tc>
          <w:tcPr>
            <w:tcW w:w="1801" w:type="dxa"/>
            <w:gridSpan w:val="3"/>
            <w:tcBorders>
              <w:top w:val="single" w:sz="4" w:space="0" w:color="000000"/>
              <w:left w:val="single" w:sz="4" w:space="0" w:color="000000"/>
              <w:bottom w:val="single" w:sz="4" w:space="0" w:color="000000"/>
              <w:right w:val="single" w:sz="4" w:space="0" w:color="000000"/>
            </w:tcBorders>
          </w:tcPr>
          <w:p w:rsidR="00242C76" w:rsidRDefault="00242C76">
            <w:pPr>
              <w:suppressAutoHyphens/>
              <w:kinsoku w:val="0"/>
              <w:wordWrap w:val="0"/>
              <w:overflowPunct w:val="0"/>
              <w:autoSpaceDE w:val="0"/>
              <w:autoSpaceDN w:val="0"/>
              <w:adjustRightInd w:val="0"/>
              <w:spacing w:line="364" w:lineRule="atLeast"/>
              <w:jc w:val="left"/>
              <w:textAlignment w:val="baseline"/>
              <w:rPr>
                <w:rFonts w:ascii="ＭＳ 明朝" w:hAnsi="ＭＳ 明朝"/>
                <w:kern w:val="0"/>
                <w:sz w:val="22"/>
              </w:rPr>
            </w:pPr>
          </w:p>
        </w:tc>
      </w:tr>
    </w:tbl>
    <w:p w:rsidR="00242C76" w:rsidRDefault="00242C76">
      <w:pPr>
        <w:overflowPunct w:val="0"/>
        <w:textAlignment w:val="baseline"/>
        <w:rPr>
          <w:rFonts w:ascii="ＭＳ 明朝" w:hAnsi="ＭＳ 明朝"/>
          <w:color w:val="000000"/>
          <w:kern w:val="0"/>
        </w:rPr>
      </w:pPr>
    </w:p>
    <w:p w:rsidR="00242C76" w:rsidRDefault="006C2ECA">
      <w:pPr>
        <w:overflowPunct w:val="0"/>
        <w:textAlignment w:val="baseline"/>
        <w:rPr>
          <w:rFonts w:ascii="ＭＳ 明朝" w:hAnsi="ＭＳ 明朝"/>
          <w:color w:val="000000"/>
          <w:kern w:val="0"/>
        </w:rPr>
      </w:pPr>
      <w:r>
        <w:rPr>
          <w:rFonts w:ascii="ＭＳ 明朝" w:hAnsi="ＭＳ 明朝" w:hint="eastAsia"/>
          <w:color w:val="000000"/>
          <w:kern w:val="0"/>
        </w:rPr>
        <w:t xml:space="preserve">　記載上の注意事項</w:t>
      </w:r>
      <w:r>
        <w:rPr>
          <w:rFonts w:ascii="ＭＳ 明朝" w:hAnsi="ＭＳ 明朝"/>
          <w:color w:val="000000"/>
          <w:kern w:val="0"/>
        </w:rPr>
        <w:t xml:space="preserve">                                                                             </w:t>
      </w:r>
    </w:p>
    <w:p w:rsidR="00242C76" w:rsidRDefault="006C2ECA">
      <w:pPr>
        <w:overflowPunct w:val="0"/>
        <w:textAlignment w:val="baseline"/>
        <w:rPr>
          <w:rFonts w:ascii="ＭＳ 明朝" w:hAnsi="ＭＳ 明朝"/>
          <w:color w:val="000000"/>
          <w:kern w:val="0"/>
        </w:rPr>
      </w:pPr>
      <w:r>
        <w:rPr>
          <w:rFonts w:ascii="ＭＳ 明朝" w:hAnsi="ＭＳ 明朝" w:hint="eastAsia"/>
          <w:color w:val="000000"/>
          <w:kern w:val="0"/>
        </w:rPr>
        <w:t xml:space="preserve">　　１　「基準上の必要人数」「適合の可否」欄は記入しないでください。</w:t>
      </w:r>
    </w:p>
    <w:p w:rsidR="00242C76" w:rsidRDefault="006C2ECA">
      <w:pPr>
        <w:overflowPunct w:val="0"/>
        <w:ind w:left="564" w:hangingChars="300" w:hanging="564"/>
        <w:textAlignment w:val="baseline"/>
        <w:rPr>
          <w:rFonts w:ascii="ＭＳ 明朝" w:hAnsi="ＭＳ 明朝"/>
          <w:color w:val="000000"/>
          <w:kern w:val="0"/>
        </w:rPr>
      </w:pPr>
      <w:r>
        <w:rPr>
          <w:rFonts w:ascii="ＭＳ 明朝" w:hAnsi="ＭＳ 明朝" w:hint="eastAsia"/>
          <w:color w:val="000000"/>
          <w:kern w:val="0"/>
        </w:rPr>
        <w:t xml:space="preserve">　　２　精神保健福祉士に替えて、準ずる者を配</w:t>
      </w:r>
      <w:r w:rsidR="004A504F">
        <w:rPr>
          <w:rFonts w:ascii="ＭＳ 明朝" w:hAnsi="ＭＳ 明朝" w:hint="eastAsia"/>
          <w:color w:val="000000"/>
          <w:kern w:val="0"/>
        </w:rPr>
        <w:t>置する場合には、その員数は、「精神保健福祉士等」欄に記入</w:t>
      </w:r>
      <w:bookmarkStart w:id="0" w:name="_GoBack"/>
      <w:bookmarkEnd w:id="0"/>
      <w:r>
        <w:rPr>
          <w:rFonts w:ascii="ＭＳ 明朝" w:hAnsi="ＭＳ 明朝" w:hint="eastAsia"/>
          <w:color w:val="000000"/>
          <w:kern w:val="0"/>
        </w:rPr>
        <w:t>してください。</w:t>
      </w:r>
    </w:p>
    <w:p w:rsidR="00242C76" w:rsidRDefault="006C2ECA">
      <w:pPr>
        <w:overflowPunct w:val="0"/>
        <w:ind w:left="564" w:hangingChars="300" w:hanging="564"/>
        <w:textAlignment w:val="baseline"/>
        <w:rPr>
          <w:rFonts w:ascii="ＭＳ 明朝" w:hAnsi="ＭＳ 明朝"/>
          <w:color w:val="000000"/>
          <w:kern w:val="0"/>
        </w:rPr>
      </w:pPr>
      <w:r>
        <w:rPr>
          <w:rFonts w:ascii="ＭＳ 明朝" w:hAnsi="ＭＳ 明朝" w:hint="eastAsia"/>
          <w:color w:val="000000"/>
          <w:kern w:val="0"/>
        </w:rPr>
        <w:t xml:space="preserve">　　３　介護支援専門員に替えて、看護・介護計画等の作成に関し経験を有する看護師等を配置する場合には、　　　　その員数は、「介護支援専門員等」欄に記載してください。</w:t>
      </w:r>
    </w:p>
    <w:p w:rsidR="00242C76" w:rsidRDefault="00242C76"/>
    <w:p w:rsidR="006C2ECA" w:rsidRDefault="006C2ECA"/>
    <w:sectPr w:rsidR="006C2ECA">
      <w:footerReference w:type="even" r:id="rId6"/>
      <w:pgSz w:w="11906" w:h="16838"/>
      <w:pgMar w:top="1418" w:right="851" w:bottom="1134" w:left="1134" w:header="851" w:footer="992" w:gutter="0"/>
      <w:pgNumType w:start="64"/>
      <w:cols w:space="720"/>
      <w:docGrid w:type="linesAndChars" w:linePitch="303"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5F" w:rsidRDefault="00854F5F">
      <w:r>
        <w:separator/>
      </w:r>
    </w:p>
  </w:endnote>
  <w:endnote w:type="continuationSeparator" w:id="0">
    <w:p w:rsidR="00854F5F" w:rsidRDefault="0085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76" w:rsidRDefault="006C2ECA">
    <w:pPr>
      <w:pStyle w:val="a3"/>
      <w:framePr w:wrap="around" w:vAnchor="text" w:hAnchor="margin" w:xAlign="center" w:y="2"/>
      <w:rPr>
        <w:rStyle w:val="a4"/>
      </w:rPr>
    </w:pPr>
    <w:r>
      <w:rPr>
        <w:rFonts w:hint="eastAsia"/>
      </w:rPr>
      <w:fldChar w:fldCharType="begin"/>
    </w:r>
    <w:r>
      <w:rPr>
        <w:rFonts w:hint="eastAsia"/>
      </w:rPr>
      <w:instrText xml:space="preserve">PAGE  \* MERGEFORMAT </w:instrText>
    </w:r>
    <w:r>
      <w:rPr>
        <w:rFonts w:hint="eastAsia"/>
      </w:rPr>
      <w:fldChar w:fldCharType="end"/>
    </w:r>
  </w:p>
  <w:p w:rsidR="00242C76" w:rsidRDefault="00242C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5F" w:rsidRDefault="00854F5F">
      <w:r>
        <w:separator/>
      </w:r>
    </w:p>
  </w:footnote>
  <w:footnote w:type="continuationSeparator" w:id="0">
    <w:p w:rsidR="00854F5F" w:rsidRDefault="0085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A5"/>
    <w:rsid w:val="000A06A5"/>
    <w:rsid w:val="00242C76"/>
    <w:rsid w:val="004A504F"/>
    <w:rsid w:val="006C2ECA"/>
    <w:rsid w:val="00854F5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DD0142"/>
  <w15:chartTrackingRefBased/>
  <w15:docId w15:val="{7E784DB9-8CCB-44DF-93C3-A8DF5DAA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header"/>
    <w:basedOn w:val="a"/>
    <w:link w:val="a6"/>
    <w:uiPriority w:val="99"/>
    <w:unhideWhenUsed/>
    <w:rsid w:val="004A504F"/>
    <w:pPr>
      <w:tabs>
        <w:tab w:val="center" w:pos="4252"/>
        <w:tab w:val="right" w:pos="8504"/>
      </w:tabs>
      <w:snapToGrid w:val="0"/>
    </w:pPr>
  </w:style>
  <w:style w:type="character" w:customStyle="1" w:styleId="a6">
    <w:name w:val="ヘッダー (文字)"/>
    <w:basedOn w:val="a0"/>
    <w:link w:val="a5"/>
    <w:uiPriority w:val="99"/>
    <w:rsid w:val="004A50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老人性認知症疾患療養病棟用</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老人性認知症疾患療養病棟用</dc:title>
  <dc:subject/>
  <dc:creator>北海道</dc:creator>
  <cp:keywords/>
  <dc:description/>
  <cp:lastModifiedBy>渡部＿勇樹</cp:lastModifiedBy>
  <cp:revision>3</cp:revision>
  <dcterms:created xsi:type="dcterms:W3CDTF">2023-12-28T07:02:00Z</dcterms:created>
  <dcterms:modified xsi:type="dcterms:W3CDTF">2024-02-01T04:00:00Z</dcterms:modified>
  <cp:category/>
  <cp:contentStatus/>
</cp:coreProperties>
</file>