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0F" w:rsidRPr="006F7446" w:rsidRDefault="00A448A5">
      <w:pPr>
        <w:spacing w:line="320" w:lineRule="exact"/>
        <w:jc w:val="center"/>
        <w:rPr>
          <w:rFonts w:ascii="HGSｺﾞｼｯｸM" w:eastAsia="HGSｺﾞｼｯｸM" w:hAnsiTheme="minorEastAsia" w:hint="eastAsia"/>
          <w:sz w:val="24"/>
        </w:rPr>
      </w:pPr>
      <w:r>
        <w:rPr>
          <w:rFonts w:ascii="HGSｺﾞｼｯｸM" w:eastAsia="HGSｺﾞｼｯｸM" w:hAnsiTheme="minorEastAsia"/>
          <w:sz w:val="24"/>
        </w:rPr>
        <w:t>第２回</w:t>
      </w:r>
      <w:r w:rsidR="0010143E" w:rsidRPr="006F7446">
        <w:rPr>
          <w:rFonts w:ascii="HGSｺﾞｼｯｸM" w:eastAsia="HGSｺﾞｼｯｸM" w:hAnsiTheme="minorEastAsia" w:hint="eastAsia"/>
          <w:sz w:val="24"/>
        </w:rPr>
        <w:t>（仮称）観光振興税に係る懇談会</w:t>
      </w:r>
      <w:r w:rsidR="0010143E" w:rsidRPr="006F7446">
        <w:rPr>
          <w:rFonts w:ascii="HGSｺﾞｼｯｸM" w:eastAsia="HGSｺﾞｼｯｸM" w:hAnsiTheme="minorEastAsia" w:hint="eastAsia"/>
          <w:sz w:val="24"/>
        </w:rPr>
        <w:br/>
        <w:t>傍聴申込書</w:t>
      </w:r>
    </w:p>
    <w:p w:rsidR="00763D0F" w:rsidRPr="006F7446" w:rsidRDefault="00763D0F">
      <w:pPr>
        <w:spacing w:line="320" w:lineRule="exact"/>
        <w:jc w:val="center"/>
        <w:rPr>
          <w:rFonts w:ascii="HGSｺﾞｼｯｸM" w:eastAsia="HGSｺﾞｼｯｸM" w:hAnsiTheme="minorEastAsia" w:hint="eastAsia"/>
          <w:sz w:val="24"/>
        </w:rPr>
      </w:pPr>
    </w:p>
    <w:p w:rsidR="00763D0F" w:rsidRPr="006F7446" w:rsidRDefault="0010143E">
      <w:pPr>
        <w:wordWrap w:val="0"/>
        <w:spacing w:line="320" w:lineRule="exact"/>
        <w:jc w:val="right"/>
        <w:rPr>
          <w:rFonts w:ascii="HGSｺﾞｼｯｸM" w:eastAsia="HGSｺﾞｼｯｸM" w:hAnsiTheme="minorEastAsia" w:hint="eastAsia"/>
          <w:sz w:val="24"/>
        </w:rPr>
      </w:pPr>
      <w:r w:rsidRPr="006F7446">
        <w:rPr>
          <w:rFonts w:ascii="HGSｺﾞｼｯｸM" w:eastAsia="HGSｺﾞｼｯｸM" w:hAnsiTheme="minorEastAsia" w:hint="eastAsia"/>
          <w:sz w:val="24"/>
        </w:rPr>
        <w:t xml:space="preserve">令和　　年　　月　　日　</w:t>
      </w:r>
    </w:p>
    <w:p w:rsidR="00763D0F" w:rsidRPr="006F7446" w:rsidRDefault="00763D0F">
      <w:pPr>
        <w:spacing w:line="320" w:lineRule="exact"/>
        <w:jc w:val="left"/>
        <w:rPr>
          <w:rFonts w:ascii="HGSｺﾞｼｯｸM" w:eastAsia="HGSｺﾞｼｯｸM" w:hAnsiTheme="minorEastAsia" w:hint="eastAsia"/>
          <w:sz w:val="24"/>
        </w:rPr>
      </w:pPr>
    </w:p>
    <w:p w:rsidR="0010143E" w:rsidRPr="006F7446" w:rsidRDefault="0010143E">
      <w:pPr>
        <w:spacing w:line="320" w:lineRule="exact"/>
        <w:jc w:val="left"/>
        <w:rPr>
          <w:rFonts w:ascii="HGSｺﾞｼｯｸM" w:eastAsia="HGSｺﾞｼｯｸM" w:hAnsiTheme="minorEastAsia" w:hint="eastAsia"/>
          <w:sz w:val="24"/>
        </w:rPr>
      </w:pP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 xml:space="preserve">　別紙の「傍聴要領」の内容を理解した上で、傍聴を申し込みます。</w:t>
      </w:r>
    </w:p>
    <w:p w:rsidR="00763D0F" w:rsidRPr="006F7446" w:rsidRDefault="00763D0F">
      <w:pPr>
        <w:spacing w:line="320" w:lineRule="exact"/>
        <w:jc w:val="left"/>
        <w:rPr>
          <w:rFonts w:ascii="HGSｺﾞｼｯｸM" w:eastAsia="HGSｺﾞｼｯｸM" w:hAnsiTheme="minorEastAsia" w:hint="eastAsia"/>
          <w:sz w:val="24"/>
        </w:rPr>
      </w:pPr>
    </w:p>
    <w:tbl>
      <w:tblPr>
        <w:tblStyle w:val="af"/>
        <w:tblW w:w="8494" w:type="dxa"/>
        <w:tblLayout w:type="fixed"/>
        <w:tblLook w:val="04A0" w:firstRow="1" w:lastRow="0" w:firstColumn="1" w:lastColumn="0" w:noHBand="0" w:noVBand="1"/>
      </w:tblPr>
      <w:tblGrid>
        <w:gridCol w:w="8494"/>
      </w:tblGrid>
      <w:tr w:rsidR="00763D0F" w:rsidRPr="006F7446">
        <w:tc>
          <w:tcPr>
            <w:tcW w:w="8494" w:type="dxa"/>
            <w:shd w:val="clear" w:color="auto" w:fill="F2F2F2" w:themeFill="background1" w:themeFillShade="F2"/>
          </w:tcPr>
          <w:p w:rsidR="00763D0F" w:rsidRPr="006F7446" w:rsidRDefault="0010143E">
            <w:pPr>
              <w:spacing w:line="320" w:lineRule="exact"/>
              <w:jc w:val="center"/>
              <w:rPr>
                <w:rFonts w:ascii="HGSｺﾞｼｯｸM" w:eastAsia="HGSｺﾞｼｯｸM" w:hAnsiTheme="minorEastAsia" w:hint="eastAsia"/>
                <w:sz w:val="24"/>
              </w:rPr>
            </w:pPr>
            <w:r w:rsidRPr="006F7446">
              <w:rPr>
                <w:rFonts w:ascii="HGSｺﾞｼｯｸM" w:eastAsia="HGSｺﾞｼｯｸM" w:hAnsiTheme="minorEastAsia" w:hint="eastAsia"/>
                <w:sz w:val="24"/>
              </w:rPr>
              <w:t>申込者</w:t>
            </w: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【氏名】</w:t>
            </w:r>
          </w:p>
          <w:p w:rsidR="00763D0F" w:rsidRPr="006F7446" w:rsidRDefault="00763D0F">
            <w:pPr>
              <w:spacing w:line="320" w:lineRule="exact"/>
              <w:jc w:val="left"/>
              <w:rPr>
                <w:rFonts w:ascii="HGSｺﾞｼｯｸM" w:eastAsia="HGSｺﾞｼｯｸM" w:hAnsiTheme="minorEastAsia" w:hint="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【電話番号】</w:t>
            </w:r>
          </w:p>
          <w:p w:rsidR="00763D0F" w:rsidRPr="006F7446" w:rsidRDefault="00763D0F">
            <w:pPr>
              <w:spacing w:line="320" w:lineRule="exact"/>
              <w:jc w:val="left"/>
              <w:rPr>
                <w:rFonts w:ascii="HGSｺﾞｼｯｸM" w:eastAsia="HGSｺﾞｼｯｸM" w:hAnsiTheme="minorEastAsia" w:hint="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【当選した場合の連絡先（メールアドレスもしくはFAX番号）】</w:t>
            </w:r>
          </w:p>
          <w:p w:rsidR="00763D0F" w:rsidRPr="006F7446" w:rsidRDefault="00763D0F">
            <w:pPr>
              <w:spacing w:line="320" w:lineRule="exact"/>
              <w:jc w:val="left"/>
              <w:rPr>
                <w:rFonts w:ascii="HGSｺﾞｼｯｸM" w:eastAsia="HGSｺﾞｼｯｸM" w:hAnsiTheme="minorEastAsia" w:hint="eastAsia"/>
                <w:sz w:val="24"/>
              </w:rPr>
            </w:pPr>
          </w:p>
        </w:tc>
      </w:tr>
      <w:tr w:rsidR="00763D0F" w:rsidRPr="006F7446">
        <w:tc>
          <w:tcPr>
            <w:tcW w:w="8494" w:type="dxa"/>
          </w:tcPr>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【備考】</w:t>
            </w:r>
          </w:p>
          <w:p w:rsidR="00763D0F" w:rsidRPr="006F7446" w:rsidRDefault="00763D0F">
            <w:pPr>
              <w:spacing w:line="320" w:lineRule="exact"/>
              <w:jc w:val="left"/>
              <w:rPr>
                <w:rFonts w:ascii="HGSｺﾞｼｯｸM" w:eastAsia="HGSｺﾞｼｯｸM" w:hAnsiTheme="minorEastAsia" w:hint="eastAsia"/>
                <w:sz w:val="24"/>
              </w:rPr>
            </w:pPr>
          </w:p>
        </w:tc>
      </w:tr>
    </w:tbl>
    <w:p w:rsidR="00763D0F" w:rsidRPr="006F7446" w:rsidRDefault="00763D0F">
      <w:pPr>
        <w:spacing w:line="320" w:lineRule="exact"/>
        <w:jc w:val="left"/>
        <w:rPr>
          <w:rFonts w:ascii="HGSｺﾞｼｯｸM" w:eastAsia="HGSｺﾞｼｯｸM" w:hAnsiTheme="minorEastAsia" w:hint="eastAsia"/>
          <w:sz w:val="24"/>
        </w:rPr>
      </w:pP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【注意事項】</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申し込みは一人一通に限り、傍聴は申込者本人に限ります。</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車椅子での傍聴、介助者が必要な方、介助犬をお連れの方などは備考欄に記載ください。</w:t>
      </w:r>
    </w:p>
    <w:p w:rsidR="00763D0F" w:rsidRPr="006F7446" w:rsidRDefault="0010143E">
      <w:pPr>
        <w:pStyle w:val="a3"/>
        <w:numPr>
          <w:ilvl w:val="0"/>
          <w:numId w:val="1"/>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ご記入いただいた個人情報については、傍聴人決定等の会議の円滑な運営の確保のために使用させていただき、この目的以外で利用させていただくことは決してございません。</w:t>
      </w: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noProof/>
          <w:sz w:val="24"/>
        </w:rPr>
        <mc:AlternateContent>
          <mc:Choice Requires="wps">
            <w:drawing>
              <wp:anchor distT="0" distB="0" distL="114300" distR="114300" simplePos="0" relativeHeight="2" behindDoc="0" locked="0" layoutInCell="1" hidden="0" allowOverlap="1">
                <wp:simplePos x="0" y="0"/>
                <wp:positionH relativeFrom="column">
                  <wp:posOffset>-3810</wp:posOffset>
                </wp:positionH>
                <wp:positionV relativeFrom="paragraph">
                  <wp:posOffset>155575</wp:posOffset>
                </wp:positionV>
                <wp:extent cx="5372100" cy="0"/>
                <wp:effectExtent l="0" t="635" r="29210" b="10795"/>
                <wp:wrapNone/>
                <wp:docPr id="1026"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4F635" id="直線コネクタ 1" o:spid="_x0000_s1026" style="position:absolute;left:0;text-align:left;z-index:2;visibility:visible;mso-wrap-style:square;mso-wrap-distance-left:9pt;mso-wrap-distance-top:0;mso-wrap-distance-right:9pt;mso-wrap-distance-bottom:0;mso-position-horizontal:absolute;mso-position-horizontal-relative:text;mso-position-vertical:absolute;mso-position-vertical-relative:text" from="-.3pt,12.25pt" to="422.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" strokecolor="black [3213]" strokeweight=".5pt">
                <v:stroke dashstyle="dash" joinstyle="miter"/>
              </v:line>
            </w:pict>
          </mc:Fallback>
        </mc:AlternateContent>
      </w:r>
    </w:p>
    <w:p w:rsidR="00763D0F" w:rsidRPr="006F7446" w:rsidRDefault="00763D0F">
      <w:pPr>
        <w:spacing w:line="320" w:lineRule="exact"/>
        <w:jc w:val="left"/>
        <w:rPr>
          <w:rFonts w:ascii="HGSｺﾞｼｯｸM" w:eastAsia="HGSｺﾞｼｯｸM" w:hAnsiTheme="minorEastAsia" w:hint="eastAsia"/>
          <w:sz w:val="24"/>
        </w:rPr>
      </w:pP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【申込方法】</w:t>
      </w: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 xml:space="preserve">　本申込書に「氏名」、「電話番号」及び「当選した場合の連絡先（メールアドレスもしくはFAX</w:t>
      </w:r>
      <w:r w:rsidR="00D347F7" w:rsidRPr="006F7446">
        <w:rPr>
          <w:rFonts w:ascii="HGSｺﾞｼｯｸM" w:eastAsia="HGSｺﾞｼｯｸM" w:hAnsiTheme="minorEastAsia" w:hint="eastAsia"/>
          <w:sz w:val="24"/>
        </w:rPr>
        <w:t>番号）」を記載の上、令和</w:t>
      </w:r>
      <w:r w:rsidR="007E0B95" w:rsidRPr="006F7446">
        <w:rPr>
          <w:rFonts w:ascii="HGSｺﾞｼｯｸM" w:eastAsia="HGSｺﾞｼｯｸM" w:hAnsiTheme="minorEastAsia" w:hint="eastAsia"/>
          <w:sz w:val="24"/>
        </w:rPr>
        <w:t>２</w:t>
      </w:r>
      <w:r w:rsidR="00D347F7" w:rsidRPr="006F7446">
        <w:rPr>
          <w:rFonts w:ascii="HGSｺﾞｼｯｸM" w:eastAsia="HGSｺﾞｼｯｸM" w:hAnsiTheme="minorEastAsia" w:hint="eastAsia"/>
          <w:sz w:val="24"/>
        </w:rPr>
        <w:t>年１月２</w:t>
      </w:r>
      <w:r w:rsidR="007E0B95" w:rsidRPr="006F7446">
        <w:rPr>
          <w:rFonts w:ascii="HGSｺﾞｼｯｸM" w:eastAsia="HGSｺﾞｼｯｸM" w:hAnsiTheme="minorEastAsia" w:hint="eastAsia"/>
          <w:sz w:val="24"/>
        </w:rPr>
        <w:t>１</w:t>
      </w:r>
      <w:r w:rsidR="00D347F7" w:rsidRPr="006F7446">
        <w:rPr>
          <w:rFonts w:ascii="HGSｺﾞｼｯｸM" w:eastAsia="HGSｺﾞｼｯｸM" w:hAnsiTheme="minorEastAsia" w:hint="eastAsia"/>
          <w:sz w:val="24"/>
        </w:rPr>
        <w:t>日（</w:t>
      </w:r>
      <w:r w:rsidR="007E0B95" w:rsidRPr="006F7446">
        <w:rPr>
          <w:rFonts w:ascii="HGSｺﾞｼｯｸM" w:eastAsia="HGSｺﾞｼｯｸM" w:hAnsiTheme="minorEastAsia" w:hint="eastAsia"/>
          <w:sz w:val="24"/>
        </w:rPr>
        <w:t>火</w:t>
      </w:r>
      <w:r w:rsidRPr="006F7446">
        <w:rPr>
          <w:rFonts w:ascii="HGSｺﾞｼｯｸM" w:eastAsia="HGSｺﾞｼｯｸM" w:hAnsiTheme="minorEastAsia" w:hint="eastAsia"/>
          <w:sz w:val="24"/>
        </w:rPr>
        <w:t>）</w:t>
      </w:r>
      <w:r w:rsidR="007E0B95" w:rsidRPr="006F7446">
        <w:rPr>
          <w:rFonts w:ascii="HGSｺﾞｼｯｸM" w:eastAsia="HGSｺﾞｼｯｸM" w:hAnsiTheme="minorEastAsia" w:hint="eastAsia"/>
          <w:sz w:val="24"/>
        </w:rPr>
        <w:t>＜</w:t>
      </w:r>
      <w:r w:rsidRPr="006F7446">
        <w:rPr>
          <w:rFonts w:ascii="HGSｺﾞｼｯｸM" w:eastAsia="HGSｺﾞｼｯｸM" w:hAnsiTheme="minorEastAsia" w:hint="eastAsia"/>
          <w:sz w:val="24"/>
        </w:rPr>
        <w:t>必着</w:t>
      </w:r>
      <w:r w:rsidR="007E0B95" w:rsidRPr="006F7446">
        <w:rPr>
          <w:rFonts w:ascii="HGSｺﾞｼｯｸM" w:eastAsia="HGSｺﾞｼｯｸM" w:hAnsiTheme="minorEastAsia" w:hint="eastAsia"/>
          <w:sz w:val="24"/>
        </w:rPr>
        <w:t>＞</w:t>
      </w:r>
      <w:r w:rsidRPr="006F7446">
        <w:rPr>
          <w:rFonts w:ascii="HGSｺﾞｼｯｸM" w:eastAsia="HGSｺﾞｼｯｸM" w:hAnsiTheme="minorEastAsia" w:hint="eastAsia"/>
          <w:sz w:val="24"/>
        </w:rPr>
        <w:t>までにご提</w:t>
      </w:r>
      <w:r w:rsidR="00CA4F82" w:rsidRPr="006F7446">
        <w:rPr>
          <w:rFonts w:ascii="HGSｺﾞｼｯｸM" w:eastAsia="HGSｺﾞｼｯｸM" w:hAnsiTheme="minorEastAsia" w:hint="eastAsia"/>
          <w:sz w:val="24"/>
        </w:rPr>
        <w:t>出くださ</w:t>
      </w:r>
      <w:r w:rsidR="003022CB" w:rsidRPr="006F7446">
        <w:rPr>
          <w:rFonts w:ascii="HGSｺﾞｼｯｸM" w:eastAsia="HGSｺﾞｼｯｸM" w:hAnsiTheme="minorEastAsia" w:hint="eastAsia"/>
          <w:sz w:val="24"/>
        </w:rPr>
        <w:t>い。傍聴の人数につきましては、２０名を上限とし、先着順とさせていただきます。当選者の方のみ１月</w:t>
      </w:r>
      <w:r w:rsidR="007E0B95" w:rsidRPr="006F7446">
        <w:rPr>
          <w:rFonts w:ascii="HGSｺﾞｼｯｸM" w:eastAsia="HGSｺﾞｼｯｸM" w:hAnsiTheme="minorEastAsia" w:hint="eastAsia"/>
          <w:sz w:val="24"/>
        </w:rPr>
        <w:t>２２</w:t>
      </w:r>
      <w:r w:rsidR="003022CB" w:rsidRPr="006F7446">
        <w:rPr>
          <w:rFonts w:ascii="HGSｺﾞｼｯｸM" w:eastAsia="HGSｺﾞｼｯｸM" w:hAnsiTheme="minorEastAsia" w:hint="eastAsia"/>
          <w:sz w:val="24"/>
        </w:rPr>
        <w:t>日（</w:t>
      </w:r>
      <w:r w:rsidR="007E0B95" w:rsidRPr="006F7446">
        <w:rPr>
          <w:rFonts w:ascii="HGSｺﾞｼｯｸM" w:eastAsia="HGSｺﾞｼｯｸM" w:hAnsiTheme="minorEastAsia" w:hint="eastAsia"/>
          <w:sz w:val="24"/>
        </w:rPr>
        <w:t>水</w:t>
      </w:r>
      <w:r w:rsidR="00CA4F82" w:rsidRPr="006F7446">
        <w:rPr>
          <w:rFonts w:ascii="HGSｺﾞｼｯｸM" w:eastAsia="HGSｺﾞｼｯｸM" w:hAnsiTheme="minorEastAsia" w:hint="eastAsia"/>
          <w:sz w:val="24"/>
        </w:rPr>
        <w:t>）１７</w:t>
      </w:r>
      <w:r w:rsidRPr="006F7446">
        <w:rPr>
          <w:rFonts w:ascii="HGSｺﾞｼｯｸM" w:eastAsia="HGSｺﾞｼｯｸM" w:hAnsiTheme="minorEastAsia" w:hint="eastAsia"/>
          <w:sz w:val="24"/>
        </w:rPr>
        <w:t>時までにご連絡を差し上げます。</w:t>
      </w:r>
    </w:p>
    <w:p w:rsidR="00763D0F" w:rsidRPr="006F7446" w:rsidRDefault="00763D0F">
      <w:pPr>
        <w:spacing w:line="320" w:lineRule="exact"/>
        <w:jc w:val="left"/>
        <w:rPr>
          <w:rFonts w:ascii="HGSｺﾞｼｯｸM" w:eastAsia="HGSｺﾞｼｯｸM" w:hAnsiTheme="minorEastAsia" w:hint="eastAsia"/>
          <w:sz w:val="24"/>
        </w:rPr>
      </w:pPr>
    </w:p>
    <w:p w:rsidR="00763D0F" w:rsidRPr="006F7446" w:rsidRDefault="0010143E">
      <w:pPr>
        <w:spacing w:line="320" w:lineRule="exact"/>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【提出先】</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メールの場合：kanko.web@pref.hokkaido.lg.jp</w:t>
      </w:r>
    </w:p>
    <w:p w:rsidR="00763D0F" w:rsidRPr="006F7446" w:rsidRDefault="0010143E">
      <w:pPr>
        <w:pStyle w:val="a3"/>
        <w:numPr>
          <w:ilvl w:val="0"/>
          <w:numId w:val="2"/>
        </w:numPr>
        <w:spacing w:line="320" w:lineRule="exact"/>
        <w:ind w:leftChars="338" w:left="993" w:hangingChars="118" w:hanging="283"/>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メール件名は「（仮称）観光振興税懇談会の申込み」としてください。</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pacing w:val="31"/>
          <w:kern w:val="0"/>
          <w:sz w:val="24"/>
          <w:fitText w:val="1440" w:id="1"/>
        </w:rPr>
        <w:t>FAXの場</w:t>
      </w:r>
      <w:r w:rsidRPr="006F7446">
        <w:rPr>
          <w:rFonts w:ascii="HGSｺﾞｼｯｸM" w:eastAsia="HGSｺﾞｼｯｸM" w:hAnsiTheme="minorEastAsia" w:hint="eastAsia"/>
          <w:spacing w:val="-1"/>
          <w:kern w:val="0"/>
          <w:sz w:val="24"/>
          <w:fitText w:val="1440" w:id="1"/>
        </w:rPr>
        <w:t>合</w:t>
      </w:r>
      <w:r w:rsidRPr="006F7446">
        <w:rPr>
          <w:rFonts w:ascii="HGSｺﾞｼｯｸM" w:eastAsia="HGSｺﾞｼｯｸM" w:hAnsiTheme="minorEastAsia" w:hint="eastAsia"/>
          <w:sz w:val="24"/>
        </w:rPr>
        <w:t>：011-232-4120</w:t>
      </w:r>
    </w:p>
    <w:p w:rsidR="00763D0F" w:rsidRPr="006F7446" w:rsidRDefault="0010143E">
      <w:pPr>
        <w:pStyle w:val="a3"/>
        <w:numPr>
          <w:ilvl w:val="1"/>
          <w:numId w:val="2"/>
        </w:numPr>
        <w:spacing w:line="320" w:lineRule="exact"/>
        <w:ind w:leftChars="0"/>
        <w:jc w:val="left"/>
        <w:rPr>
          <w:rFonts w:ascii="HGSｺﾞｼｯｸM" w:eastAsia="HGSｺﾞｼｯｸM" w:hAnsiTheme="minorEastAsia" w:hint="eastAsia"/>
          <w:sz w:val="24"/>
        </w:rPr>
      </w:pPr>
      <w:r w:rsidRPr="006F7446">
        <w:rPr>
          <w:rFonts w:ascii="HGSｺﾞｼｯｸM" w:eastAsia="HGSｺﾞｼｯｸM" w:hAnsiTheme="minorEastAsia" w:hint="eastAsia"/>
          <w:spacing w:val="30"/>
          <w:kern w:val="0"/>
          <w:sz w:val="24"/>
          <w:fitText w:val="1440" w:id="2"/>
        </w:rPr>
        <w:t>郵送の場</w:t>
      </w:r>
      <w:r w:rsidRPr="006F7446">
        <w:rPr>
          <w:rFonts w:ascii="HGSｺﾞｼｯｸM" w:eastAsia="HGSｺﾞｼｯｸM" w:hAnsiTheme="minorEastAsia" w:hint="eastAsia"/>
          <w:kern w:val="0"/>
          <w:sz w:val="24"/>
          <w:fitText w:val="1440" w:id="2"/>
        </w:rPr>
        <w:t>合</w:t>
      </w:r>
      <w:r w:rsidRPr="006F7446">
        <w:rPr>
          <w:rFonts w:ascii="HGSｺﾞｼｯｸM" w:eastAsia="HGSｺﾞｼｯｸM" w:hAnsiTheme="minorEastAsia" w:hint="eastAsia"/>
          <w:sz w:val="24"/>
        </w:rPr>
        <w:t>：〒060－8588</w:t>
      </w:r>
    </w:p>
    <w:p w:rsidR="00763D0F" w:rsidRPr="006F7446" w:rsidRDefault="0010143E" w:rsidP="007E0B95">
      <w:pPr>
        <w:pStyle w:val="a3"/>
        <w:spacing w:line="320" w:lineRule="exact"/>
        <w:ind w:leftChars="0" w:left="780" w:firstLineChars="729" w:firstLine="175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札幌市中央区北３条西６丁目</w:t>
      </w:r>
    </w:p>
    <w:p w:rsidR="00763D0F" w:rsidRPr="006F7446" w:rsidRDefault="0010143E" w:rsidP="007E0B95">
      <w:pPr>
        <w:pStyle w:val="a3"/>
        <w:spacing w:line="320" w:lineRule="exact"/>
        <w:ind w:leftChars="0" w:left="780" w:firstLineChars="729" w:firstLine="1750"/>
        <w:jc w:val="left"/>
        <w:rPr>
          <w:rFonts w:ascii="HGSｺﾞｼｯｸM" w:eastAsia="HGSｺﾞｼｯｸM" w:hAnsiTheme="minorEastAsia" w:hint="eastAsia"/>
          <w:sz w:val="24"/>
        </w:rPr>
      </w:pPr>
      <w:r w:rsidRPr="006F7446">
        <w:rPr>
          <w:rFonts w:ascii="HGSｺﾞｼｯｸM" w:eastAsia="HGSｺﾞｼｯｸM" w:hAnsiTheme="minorEastAsia" w:hint="eastAsia"/>
          <w:sz w:val="24"/>
        </w:rPr>
        <w:t>北海道</w:t>
      </w:r>
      <w:r w:rsidR="00DD6A4D">
        <w:rPr>
          <w:rFonts w:ascii="HGSｺﾞｼｯｸM" w:eastAsia="HGSｺﾞｼｯｸM" w:hAnsiTheme="minorEastAsia" w:hint="eastAsia"/>
          <w:sz w:val="24"/>
        </w:rPr>
        <w:t xml:space="preserve"> </w:t>
      </w:r>
      <w:r w:rsidRPr="006F7446">
        <w:rPr>
          <w:rFonts w:ascii="HGSｺﾞｼｯｸM" w:eastAsia="HGSｺﾞｼｯｸM" w:hAnsiTheme="minorEastAsia" w:hint="eastAsia"/>
          <w:sz w:val="24"/>
        </w:rPr>
        <w:t>経済部</w:t>
      </w:r>
      <w:r w:rsidR="00DD6A4D">
        <w:rPr>
          <w:rFonts w:ascii="HGSｺﾞｼｯｸM" w:eastAsia="HGSｺﾞｼｯｸM" w:hAnsiTheme="minorEastAsia" w:hint="eastAsia"/>
          <w:sz w:val="24"/>
        </w:rPr>
        <w:t xml:space="preserve"> </w:t>
      </w:r>
      <w:r w:rsidRPr="006F7446">
        <w:rPr>
          <w:rFonts w:ascii="HGSｺﾞｼｯｸM" w:eastAsia="HGSｺﾞｼｯｸM" w:hAnsiTheme="minorEastAsia" w:hint="eastAsia"/>
          <w:sz w:val="24"/>
        </w:rPr>
        <w:t>観光局</w:t>
      </w:r>
      <w:r w:rsidR="00DD6A4D">
        <w:rPr>
          <w:rFonts w:ascii="HGSｺﾞｼｯｸM" w:eastAsia="HGSｺﾞｼｯｸM" w:hAnsiTheme="minorEastAsia" w:hint="eastAsia"/>
          <w:sz w:val="24"/>
        </w:rPr>
        <w:t xml:space="preserve"> </w:t>
      </w:r>
      <w:bookmarkStart w:id="0" w:name="_GoBack"/>
      <w:bookmarkEnd w:id="0"/>
      <w:r w:rsidRPr="006F7446">
        <w:rPr>
          <w:rFonts w:ascii="HGSｺﾞｼｯｸM" w:eastAsia="HGSｺﾞｼｯｸM" w:hAnsiTheme="minorEastAsia" w:hint="eastAsia"/>
          <w:sz w:val="24"/>
        </w:rPr>
        <w:t>観光企画グループ</w:t>
      </w:r>
    </w:p>
    <w:sectPr w:rsidR="00763D0F" w:rsidRPr="006F7446" w:rsidSect="001324C3">
      <w:pgSz w:w="11906" w:h="16838"/>
      <w:pgMar w:top="1814"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B7" w:rsidRDefault="0010143E">
      <w:r>
        <w:separator/>
      </w:r>
    </w:p>
  </w:endnote>
  <w:endnote w:type="continuationSeparator" w:id="0">
    <w:p w:rsidR="00BD39B7" w:rsidRDefault="0010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B7" w:rsidRDefault="0010143E">
      <w:r>
        <w:separator/>
      </w:r>
    </w:p>
  </w:footnote>
  <w:footnote w:type="continuationSeparator" w:id="0">
    <w:p w:rsidR="00BD39B7" w:rsidRDefault="0010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2A6C630"/>
    <w:lvl w:ilvl="0" w:tplc="32BCDEB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3AC02AE0"/>
    <w:lvl w:ilvl="0" w:tplc="212C1074">
      <w:numFmt w:val="bullet"/>
      <w:lvlText w:val="※"/>
      <w:lvlJc w:val="left"/>
      <w:pPr>
        <w:ind w:left="360" w:hanging="360"/>
      </w:pPr>
      <w:rPr>
        <w:rFonts w:ascii="ＭＳ 明朝" w:eastAsia="ＭＳ 明朝" w:hAnsi="ＭＳ 明朝" w:hint="eastAsia"/>
      </w:rPr>
    </w:lvl>
    <w:lvl w:ilvl="1" w:tplc="301608DA">
      <w:numFmt w:val="bullet"/>
      <w:lvlText w:val="○"/>
      <w:lvlJc w:val="left"/>
      <w:pPr>
        <w:ind w:left="780" w:hanging="360"/>
      </w:pPr>
      <w:rPr>
        <w:rFonts w:ascii="ＭＳ 明朝" w:eastAsia="ＭＳ 明朝" w:hAnsi="ＭＳ 明朝" w:hint="eastAsia"/>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763D0F"/>
    <w:rsid w:val="0010143E"/>
    <w:rsid w:val="001324C3"/>
    <w:rsid w:val="003022CB"/>
    <w:rsid w:val="006F7446"/>
    <w:rsid w:val="00763D0F"/>
    <w:rsid w:val="007E0B95"/>
    <w:rsid w:val="00A448A5"/>
    <w:rsid w:val="00BD39B7"/>
    <w:rsid w:val="00CA4F82"/>
    <w:rsid w:val="00D347F7"/>
    <w:rsid w:val="00DD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B01BD6C-65C0-4277-89C3-C84B7CC2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Meiryo UI" w:eastAsia="Meiryo UI" w:hAnsi="Meiryo UI"/>
      <w:sz w:val="24"/>
    </w:rPr>
  </w:style>
  <w:style w:type="character" w:customStyle="1" w:styleId="a9">
    <w:name w:val="記 (文字)"/>
    <w:basedOn w:val="a0"/>
    <w:link w:val="a8"/>
    <w:rPr>
      <w:rFonts w:ascii="Meiryo UI" w:eastAsia="Meiryo UI" w:hAnsi="Meiryo UI"/>
      <w:sz w:val="24"/>
    </w:rPr>
  </w:style>
  <w:style w:type="paragraph" w:styleId="aa">
    <w:name w:val="Closing"/>
    <w:basedOn w:val="a"/>
    <w:link w:val="ab"/>
    <w:pPr>
      <w:jc w:val="right"/>
    </w:pPr>
    <w:rPr>
      <w:rFonts w:ascii="Meiryo UI" w:eastAsia="Meiryo UI" w:hAnsi="Meiryo UI"/>
      <w:sz w:val="24"/>
    </w:rPr>
  </w:style>
  <w:style w:type="character" w:customStyle="1" w:styleId="ab">
    <w:name w:val="結語 (文字)"/>
    <w:basedOn w:val="a0"/>
    <w:link w:val="aa"/>
    <w:rPr>
      <w:rFonts w:ascii="Meiryo UI" w:eastAsia="Meiryo UI" w:hAnsi="Meiryo UI"/>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Hyperlink"/>
    <w:basedOn w:val="a0"/>
    <w:rPr>
      <w:color w:val="0563C1" w:themeColor="hyperlink"/>
      <w:u w:val="single"/>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