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10C0" w:rsidRDefault="00E510C0">
      <w:pPr>
        <w:spacing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海域使用期間更新申請書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海域使用期間更新申請書</w:t>
      </w:r>
    </w:p>
    <w:p w:rsidR="00E510C0" w:rsidRDefault="00E510C0">
      <w:pPr>
        <w:spacing w:line="180" w:lineRule="exact"/>
        <w:rPr>
          <w:rFonts w:cs="Times New Roman"/>
          <w:snapToGrid w:val="0"/>
        </w:rPr>
      </w:pPr>
    </w:p>
    <w:p w:rsidR="00E510C0" w:rsidRDefault="00E510C0">
      <w:pPr>
        <w:spacing w:line="38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E510C0" w:rsidRDefault="00E510C0">
      <w:pPr>
        <w:spacing w:line="360" w:lineRule="exact"/>
        <w:ind w:right="420"/>
        <w:rPr>
          <w:rFonts w:cs="Times New Roman"/>
          <w:snapToGrid w:val="0"/>
        </w:rPr>
      </w:pPr>
    </w:p>
    <w:p w:rsidR="00E510C0" w:rsidRDefault="00E510C0">
      <w:pPr>
        <w:spacing w:line="380" w:lineRule="exact"/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北海道知事　　様</w:t>
      </w:r>
    </w:p>
    <w:p w:rsidR="00E510C0" w:rsidRDefault="00E510C0">
      <w:pPr>
        <w:spacing w:line="180" w:lineRule="exact"/>
        <w:rPr>
          <w:rFonts w:cs="Times New Roman"/>
          <w:snapToGrid w:val="0"/>
        </w:rPr>
      </w:pPr>
    </w:p>
    <w:p w:rsidR="00E510C0" w:rsidRDefault="00E510C0">
      <w:pPr>
        <w:spacing w:before="120" w:after="120" w:line="480" w:lineRule="exact"/>
        <w:ind w:right="6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住所</w:t>
      </w: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法人にあっては、その主たる事務所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法人にあっては、その主たる事務所の所在地</w:t>
      </w:r>
      <w:r>
        <w:rPr>
          <w:snapToGrid w:val="0"/>
          <w:w w:val="88"/>
          <w:sz w:val="48"/>
          <w:szCs w:val="48"/>
        </w:rPr>
        <w:t>)</w:t>
      </w:r>
    </w:p>
    <w:p w:rsidR="00E510C0" w:rsidRDefault="00E510C0">
      <w:pPr>
        <w:spacing w:line="48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法人にあっては、その名称及び代表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法人にあっては、その名称及び代表者の氏名</w:t>
      </w:r>
      <w:r>
        <w:rPr>
          <w:snapToGrid w:val="0"/>
          <w:w w:val="88"/>
          <w:sz w:val="48"/>
          <w:szCs w:val="48"/>
        </w:rPr>
        <w:t>)</w:t>
      </w:r>
      <w:r w:rsidR="00772D0B">
        <w:fldChar w:fldCharType="begin"/>
      </w:r>
      <w:r w:rsidR="00772D0B">
        <w:fldChar w:fldCharType="end"/>
      </w:r>
      <w:r>
        <w:rPr>
          <w:snapToGrid w:val="0"/>
          <w:w w:val="88"/>
          <w:sz w:val="48"/>
          <w:szCs w:val="48"/>
        </w:rPr>
        <w:fldChar w:fldCharType="begin"/>
      </w:r>
      <w:r>
        <w:rPr>
          <w:snapToGrid w:val="0"/>
          <w:w w:val="88"/>
          <w:sz w:val="48"/>
          <w:szCs w:val="48"/>
        </w:rPr>
        <w:instrText xml:space="preserve"> </w:instrText>
      </w:r>
      <w:r>
        <w:rPr>
          <w:snapToGrid w:val="0"/>
          <w:w w:val="88"/>
          <w:sz w:val="48"/>
          <w:szCs w:val="48"/>
        </w:rPr>
        <w:fldChar w:fldCharType="end"/>
      </w:r>
      <w:r w:rsidR="00921654">
        <w:rPr>
          <w:rFonts w:hint="eastAsia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E510C0" w:rsidRDefault="00E510C0">
      <w:pPr>
        <w:spacing w:before="120" w:line="380" w:lineRule="exact"/>
        <w:ind w:right="6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（電話　　局　　　　番）</w:t>
      </w:r>
    </w:p>
    <w:p w:rsidR="00E510C0" w:rsidRDefault="00E510C0">
      <w:pPr>
        <w:spacing w:line="380" w:lineRule="exact"/>
        <w:rPr>
          <w:rFonts w:cs="Times New Roman"/>
          <w:snapToGrid w:val="0"/>
        </w:rPr>
      </w:pPr>
    </w:p>
    <w:p w:rsidR="00E510C0" w:rsidRDefault="00E510C0">
      <w:pPr>
        <w:spacing w:line="38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国有財産法第</w:t>
      </w:r>
      <w:r>
        <w:rPr>
          <w:snapToGrid w:val="0"/>
        </w:rPr>
        <w:t>19</w:t>
      </w:r>
      <w:r>
        <w:rPr>
          <w:rFonts w:hint="eastAsia"/>
          <w:snapToGrid w:val="0"/>
        </w:rPr>
        <w:t>条において準用する同法第</w:t>
      </w:r>
      <w:r>
        <w:rPr>
          <w:snapToGrid w:val="0"/>
        </w:rPr>
        <w:t>21</w:t>
      </w:r>
      <w:r>
        <w:rPr>
          <w:rFonts w:hint="eastAsia"/>
          <w:snapToGrid w:val="0"/>
        </w:rPr>
        <w:t>条第２項の規定により、使用等の期間の更新を受けたいので、次のとおり申請します。</w:t>
      </w:r>
    </w:p>
    <w:p w:rsidR="00E510C0" w:rsidRDefault="00E510C0">
      <w:pPr>
        <w:spacing w:line="380" w:lineRule="exact"/>
        <w:rPr>
          <w:rFonts w:cs="Times New Roman"/>
          <w:snapToGrid w:val="0"/>
        </w:rPr>
      </w:pPr>
    </w:p>
    <w:p w:rsidR="00E510C0" w:rsidRDefault="00E510C0">
      <w:pPr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E510C0" w:rsidRDefault="00E510C0">
      <w:pPr>
        <w:spacing w:line="380" w:lineRule="exact"/>
        <w:rPr>
          <w:rFonts w:cs="Times New Roman"/>
          <w:snapToGrid w:val="0"/>
        </w:rPr>
      </w:pPr>
    </w:p>
    <w:p w:rsidR="00E510C0" w:rsidRDefault="00E510C0">
      <w:pPr>
        <w:spacing w:line="38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１　許可年月日及び許可指令番号　　　　年　　月　　日第　　　号指令</w:t>
      </w:r>
    </w:p>
    <w:p w:rsidR="00E510C0" w:rsidRDefault="00E510C0">
      <w:pPr>
        <w:spacing w:line="38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２　使用等の目的</w:t>
      </w:r>
    </w:p>
    <w:p w:rsidR="00E510C0" w:rsidRDefault="00E510C0">
      <w:pPr>
        <w:spacing w:line="38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３　使用等の場所</w:t>
      </w:r>
    </w:p>
    <w:p w:rsidR="00E510C0" w:rsidRDefault="00E510C0">
      <w:pPr>
        <w:spacing w:line="38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４　使用等の面積又は数量</w:t>
      </w:r>
    </w:p>
    <w:p w:rsidR="00E510C0" w:rsidRDefault="00E510C0">
      <w:pPr>
        <w:ind w:left="210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５　現行の使用等の許可の期間　　　　　年　　月　　日から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 xml:space="preserve">　　　　　　　　　　　　　　　　　　　年　　月　　日まで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５　現行の使用等の許可の期間　　　　　年　　　　　月　　　日から　　　　　　　　年　　　月　　　日まで</w:t>
      </w:r>
      <w:r>
        <w:rPr>
          <w:rFonts w:hint="eastAsia"/>
          <w:snapToGrid w:val="0"/>
        </w:rPr>
        <w:t xml:space="preserve">　　　　間</w:t>
      </w:r>
    </w:p>
    <w:p w:rsidR="00E510C0" w:rsidRDefault="00E510C0">
      <w:pPr>
        <w:spacing w:after="120"/>
        <w:ind w:left="210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６　更新期間　　　　　　　　　　　　　年　　月　　日から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 xml:space="preserve">　　　　　　　　　　　　　　　　　　　年　　月　　日まで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６　更新期間　　　　　　　　　　　　　年　　　　　月　　　日から　　　　　　　　年　　　月　　　日まで</w:t>
      </w:r>
      <w:r>
        <w:rPr>
          <w:rFonts w:hint="eastAsia"/>
          <w:snapToGrid w:val="0"/>
        </w:rPr>
        <w:t xml:space="preserve">　　　　間</w:t>
      </w:r>
    </w:p>
    <w:p w:rsidR="00E510C0" w:rsidRDefault="00E510C0" w:rsidP="00921654">
      <w:pPr>
        <w:spacing w:line="38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７　その他参考となるべき事項</w:t>
      </w:r>
    </w:p>
    <w:p w:rsidR="00921654" w:rsidRPr="00921654" w:rsidRDefault="00921654" w:rsidP="00921654">
      <w:pPr>
        <w:spacing w:line="380" w:lineRule="exact"/>
        <w:rPr>
          <w:rFonts w:cs="Times New Roman"/>
          <w:snapToGrid w:val="0"/>
        </w:rPr>
      </w:pPr>
    </w:p>
    <w:sectPr w:rsidR="00921654" w:rsidRPr="0092165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0B" w:rsidRDefault="00772D0B">
      <w:r>
        <w:separator/>
      </w:r>
    </w:p>
  </w:endnote>
  <w:endnote w:type="continuationSeparator" w:id="0">
    <w:p w:rsidR="00772D0B" w:rsidRDefault="007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0B" w:rsidRDefault="00772D0B">
      <w:r>
        <w:separator/>
      </w:r>
    </w:p>
  </w:footnote>
  <w:footnote w:type="continuationSeparator" w:id="0">
    <w:p w:rsidR="00772D0B" w:rsidRDefault="0077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21654"/>
    <w:rsid w:val="00462826"/>
    <w:rsid w:val="00772D0B"/>
    <w:rsid w:val="00921654"/>
    <w:rsid w:val="00E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696A92-730F-4547-830E-8E0C70BD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商品システム開発部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> </dc:subject>
  <dc:creator>第一法規株式会社</dc:creator>
  <cp:keywords> </cp:keywords>
  <dc:description> </dc:description>
  <cp:lastModifiedBy>鈴木＿威宏</cp:lastModifiedBy>
  <cp:revision>2</cp:revision>
  <cp:lastPrinted>2002-11-28T07:12:00Z</cp:lastPrinted>
  <dcterms:created xsi:type="dcterms:W3CDTF">2021-03-25T08:31:00Z</dcterms:created>
  <dcterms:modified xsi:type="dcterms:W3CDTF">2021-03-25T08:31:00Z</dcterms:modified>
</cp:coreProperties>
</file>