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10"/>
        <w:rPr>
          <w:rFonts w:hint="default"/>
        </w:rPr>
      </w:pPr>
      <w:r>
        <w:rPr>
          <w:rFonts w:hint="eastAsia"/>
        </w:rPr>
        <w:t>15</w:t>
      </w:r>
      <w:r>
        <w:rPr>
          <w:rFonts w:hint="eastAsia"/>
        </w:rPr>
        <w:t>　規則第</w:t>
      </w:r>
      <w:r>
        <w:rPr>
          <w:rFonts w:hint="eastAsia"/>
        </w:rPr>
        <w:t>60</w:t>
      </w:r>
      <w:r>
        <w:rPr>
          <w:rFonts w:hint="eastAsia"/>
        </w:rPr>
        <w:t>条第</w:t>
      </w:r>
      <w:r>
        <w:rPr>
          <w:rFonts w:hint="eastAsia"/>
        </w:rPr>
        <w:t>2</w:t>
      </w:r>
      <w:r>
        <w:rPr>
          <w:rFonts w:hint="eastAsia"/>
        </w:rPr>
        <w:t>項の届出書の様式</w:t>
      </w:r>
    </w:p>
    <w:p>
      <w:pPr>
        <w:pStyle w:val="0"/>
        <w:ind w:left="210"/>
        <w:rPr>
          <w:rFonts w:hint="default"/>
        </w:rPr>
      </w:pPr>
    </w:p>
    <w:p>
      <w:pPr>
        <w:pStyle w:val="0"/>
        <w:ind w:left="210"/>
        <w:jc w:val="center"/>
        <w:rPr>
          <w:rFonts w:hint="default"/>
          <w:sz w:val="24"/>
        </w:rPr>
      </w:pPr>
      <w:r>
        <w:rPr>
          <w:rFonts w:hint="eastAsia"/>
          <w:sz w:val="24"/>
        </w:rPr>
        <w:t>保安林内立木伐採届出書</w:t>
      </w:r>
    </w:p>
    <w:p>
      <w:pPr>
        <w:pStyle w:val="0"/>
        <w:wordWrap w:val="0"/>
        <w:ind w:left="210"/>
        <w:jc w:val="right"/>
        <w:rPr>
          <w:rFonts w:hint="default"/>
        </w:rPr>
      </w:pPr>
      <w:r>
        <w:rPr>
          <w:rFonts w:hint="eastAsia"/>
        </w:rPr>
        <w:t>年　　月　　日　</w:t>
      </w:r>
    </w:p>
    <w:p>
      <w:pPr>
        <w:pStyle w:val="0"/>
        <w:rPr>
          <w:rFonts w:hint="default"/>
          <w:sz w:val="22"/>
        </w:rPr>
      </w:pPr>
      <w:r>
        <w:rPr>
          <w:rFonts w:hint="eastAsia"/>
          <w:sz w:val="22"/>
        </w:rPr>
        <w:t>　　北海道知事　殿</w:t>
      </w:r>
    </w:p>
    <w:p>
      <w:pPr>
        <w:pStyle w:val="0"/>
        <w:ind w:left="3404" w:firstLine="851"/>
        <w:rPr>
          <w:rFonts w:hint="default"/>
          <w:sz w:val="22"/>
        </w:rPr>
      </w:pPr>
      <w:r>
        <w:rPr>
          <w:rFonts w:hint="eastAsia"/>
          <w:sz w:val="22"/>
        </w:rPr>
        <w:t>　住　所</w:t>
      </w:r>
    </w:p>
    <w:p>
      <w:pPr>
        <w:pStyle w:val="0"/>
        <w:ind w:left="3614" w:firstLine="641"/>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3733800</wp:posOffset>
                </wp:positionH>
                <wp:positionV relativeFrom="paragraph">
                  <wp:posOffset>85725</wp:posOffset>
                </wp:positionV>
                <wp:extent cx="1325880" cy="311785"/>
                <wp:effectExtent l="635" t="635" r="29845" b="10795"/>
                <wp:wrapNone/>
                <wp:docPr id="1026" name="AutoShape 1"/>
                <a:graphic xmlns:a="http://schemas.openxmlformats.org/drawingml/2006/main">
                  <a:graphicData uri="http://schemas.microsoft.com/office/word/2010/wordprocessingShape">
                    <wps:wsp>
                      <wps:cNvPr id="1026" name="AutoShape 1"/>
                      <wps:cNvSpPr>
                        <a:spLocks noChangeArrowheads="1"/>
                      </wps:cNvSpPr>
                      <wps:spPr>
                        <a:xfrm>
                          <a:off x="0" y="0"/>
                          <a:ext cx="1325880" cy="31178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style="mso-wrap-distance-top:0pt;mso-wrap-distance-right:9pt;mso-wrap-distance-left:9pt;mso-wrap-distance-bottom:0pt;margin-top:6.75pt;margin-left:294pt;mso-position-horizontal-relative:text;mso-position-vertical-relative:text;position:absolute;height:24.55pt;width:104.4pt;z-index:3;" o:spid="_x0000_s1026"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0" hidden="0" allowOverlap="1">
                <wp:simplePos x="0" y="0"/>
                <wp:positionH relativeFrom="column">
                  <wp:posOffset>3714750</wp:posOffset>
                </wp:positionH>
                <wp:positionV relativeFrom="paragraph">
                  <wp:posOffset>19050</wp:posOffset>
                </wp:positionV>
                <wp:extent cx="1466850" cy="577215"/>
                <wp:effectExtent l="0" t="0" r="635" b="635"/>
                <wp:wrapNone/>
                <wp:docPr id="1027" name="Text Box 2"/>
                <a:graphic xmlns:a="http://schemas.openxmlformats.org/drawingml/2006/main">
                  <a:graphicData uri="http://schemas.microsoft.com/office/word/2010/wordprocessingShape">
                    <wps:wsp>
                      <wps:cNvPr id="1027" name="Text Box 2"/>
                      <wps:cNvSpPr txBox="1">
                        <a:spLocks noChangeArrowheads="1"/>
                      </wps:cNvSpPr>
                      <wps:spPr>
                        <a:xfrm>
                          <a:off x="0" y="0"/>
                          <a:ext cx="1466850" cy="577215"/>
                        </a:xfrm>
                        <a:prstGeom prst="rect">
                          <a:avLst/>
                        </a:prstGeom>
                        <a:solidFill>
                          <a:srgbClr val="FFFFFF"/>
                        </a:solidFill>
                        <a:ln>
                          <a:noFill/>
                        </a:ln>
                      </wps:spPr>
                      <wps:txbx>
                        <w:txbxContent>
                          <w:p>
                            <w:pPr>
                              <w:pStyle w:val="0"/>
                              <w:rPr>
                                <w:rFonts w:hint="default"/>
                              </w:rPr>
                            </w:pPr>
                            <w:r>
                              <w:rPr>
                                <w:rFonts w:hint="eastAsia"/>
                              </w:rPr>
                              <w:t>法人にあっては、名</w:t>
                            </w:r>
                          </w:p>
                          <w:p>
                            <w:pPr>
                              <w:pStyle w:val="0"/>
                              <w:rPr>
                                <w:rFonts w:hint="default"/>
                              </w:rPr>
                            </w:pPr>
                            <w:r>
                              <w:rPr>
                                <w:rFonts w:hint="eastAsia"/>
                              </w:rPr>
                              <w:t>称及び代表者の氏名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v-text-anchor:top;mso-wrap-distance-top:0pt;mso-wrap-distance-right:9pt;mso-wrap-distance-left:9pt;mso-wrap-distance-bottom:0pt;margin-top:1.5pt;margin-left:292.5pt;mso-position-horizontal-relative:text;mso-position-vertical-relative:text;position:absolute;height:45.45pt;width:115.5pt;z-index:2;" o:spid="_x0000_s1027" o:allowincell="f" o:allowoverlap="t" filled="t" fillcolor="#ffffff" stroked="f" o:spt="202" type="#_x0000_t202">
                <v:fill/>
                <v:textbox style="layout-flow:horizontal;">
                  <w:txbxContent>
                    <w:p>
                      <w:pPr>
                        <w:pStyle w:val="0"/>
                        <w:rPr>
                          <w:rFonts w:hint="default"/>
                        </w:rPr>
                      </w:pPr>
                      <w:r>
                        <w:rPr>
                          <w:rFonts w:hint="eastAsia"/>
                        </w:rPr>
                        <w:t>法人にあっては、名</w:t>
                      </w:r>
                    </w:p>
                    <w:p>
                      <w:pPr>
                        <w:pStyle w:val="0"/>
                        <w:rPr>
                          <w:rFonts w:hint="default"/>
                        </w:rPr>
                      </w:pPr>
                      <w:r>
                        <w:rPr>
                          <w:rFonts w:hint="eastAsia"/>
                        </w:rPr>
                        <w:t>称及び代表者の氏名</w:t>
                      </w:r>
                    </w:p>
                  </w:txbxContent>
                </v:textbox>
                <v:imagedata o:title=""/>
                <w10:wrap type="none" anchorx="text" anchory="text"/>
              </v:shape>
            </w:pict>
          </mc:Fallback>
        </mc:AlternateContent>
      </w:r>
      <w:r>
        <w:rPr>
          <w:rFonts w:hint="eastAsia"/>
        </w:rPr>
        <w:t>　届出人　氏名</w:t>
      </w:r>
    </w:p>
    <w:p>
      <w:pPr>
        <w:pStyle w:val="0"/>
        <w:ind w:left="7869" w:firstLine="641"/>
        <w:rPr>
          <w:rFonts w:hint="default"/>
        </w:rPr>
      </w:pPr>
    </w:p>
    <w:p>
      <w:pPr>
        <w:pStyle w:val="0"/>
        <w:ind w:left="210"/>
        <w:rPr>
          <w:rFonts w:hint="default"/>
        </w:rPr>
      </w:pPr>
    </w:p>
    <w:p>
      <w:pPr>
        <w:pStyle w:val="0"/>
        <w:ind w:firstLine="192"/>
        <w:rPr>
          <w:rFonts w:hint="default"/>
        </w:rPr>
      </w:pPr>
      <w:r>
        <w:rPr>
          <w:rFonts w:hint="eastAsia"/>
        </w:rPr>
        <w:t>次のとおり森林の立木を伐採したいので、森林法施行規則第</w:t>
      </w:r>
      <w:r>
        <w:rPr>
          <w:rFonts w:hint="eastAsia"/>
        </w:rPr>
        <w:t>60</w:t>
      </w:r>
      <w:r>
        <w:rPr>
          <w:rFonts w:hint="eastAsia"/>
        </w:rPr>
        <w:t>条第２項の規定により届け出ます。</w:t>
      </w:r>
    </w:p>
    <w:p>
      <w:pPr>
        <w:pStyle w:val="0"/>
        <w:rPr>
          <w:rFonts w:hint="default"/>
        </w:rPr>
      </w:pPr>
      <w:r>
        <w:rPr>
          <w:rFonts w:hint="eastAsia"/>
        </w:rPr>
        <w:t>　</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04"/>
        <w:gridCol w:w="6824"/>
      </w:tblGrid>
      <w:tr>
        <w:trPr>
          <w:trHeight w:val="946" w:hRule="atLeast"/>
        </w:trPr>
        <w:tc>
          <w:tcPr>
            <w:tcW w:w="2647" w:type="dxa"/>
            <w:vAlign w:val="center"/>
          </w:tcPr>
          <w:p>
            <w:pPr>
              <w:pStyle w:val="0"/>
              <w:jc w:val="center"/>
              <w:rPr>
                <w:rFonts w:hint="default"/>
              </w:rPr>
            </w:pPr>
            <w:r>
              <w:rPr>
                <w:rFonts w:hint="eastAsia"/>
                <w:spacing w:val="44"/>
                <w:kern w:val="0"/>
                <w:fitText w:val="2606" w:id="1"/>
              </w:rPr>
              <w:t>保安林の指定の目</w:t>
            </w:r>
            <w:r>
              <w:rPr>
                <w:rFonts w:hint="eastAsia"/>
                <w:spacing w:val="6"/>
                <w:kern w:val="0"/>
                <w:fitText w:val="2606" w:id="1"/>
              </w:rPr>
              <w:t>的</w:t>
            </w:r>
          </w:p>
        </w:tc>
        <w:tc>
          <w:tcPr>
            <w:tcW w:w="7189" w:type="dxa"/>
            <w:vAlign w:val="top"/>
          </w:tcPr>
          <w:p>
            <w:pPr>
              <w:pStyle w:val="0"/>
              <w:jc w:val="distribute"/>
              <w:rPr>
                <w:rFonts w:hint="default"/>
              </w:rPr>
            </w:pPr>
          </w:p>
        </w:tc>
      </w:tr>
      <w:tr>
        <w:trPr>
          <w:trHeight w:val="1041" w:hRule="atLeast"/>
        </w:trPr>
        <w:tc>
          <w:tcPr>
            <w:tcW w:w="2647" w:type="dxa"/>
            <w:vAlign w:val="center"/>
          </w:tcPr>
          <w:p>
            <w:pPr>
              <w:pStyle w:val="0"/>
              <w:jc w:val="distribute"/>
              <w:rPr>
                <w:rFonts w:hint="default"/>
              </w:rPr>
            </w:pPr>
            <w:r>
              <w:rPr>
                <w:rFonts w:hint="eastAsia"/>
              </w:rPr>
              <w:t>森林の所在地</w:t>
            </w:r>
          </w:p>
        </w:tc>
        <w:tc>
          <w:tcPr>
            <w:tcW w:w="7189" w:type="dxa"/>
            <w:vAlign w:val="center"/>
          </w:tcPr>
          <w:p>
            <w:pPr>
              <w:pStyle w:val="0"/>
              <w:rPr>
                <w:rFonts w:hint="default"/>
              </w:rPr>
            </w:pPr>
            <w:r>
              <w:rPr>
                <w:rFonts w:hint="eastAsia"/>
              </w:rPr>
              <w:t>　　　　　市　　　　　町</w:t>
            </w:r>
          </w:p>
          <w:p>
            <w:pPr>
              <w:pStyle w:val="0"/>
              <w:ind w:firstLine="3034" w:firstLineChars="1574"/>
              <w:rPr>
                <w:rFonts w:hint="default"/>
              </w:rPr>
            </w:pPr>
            <w:r>
              <w:rPr>
                <w:rFonts w:hint="eastAsia"/>
              </w:rPr>
              <w:t>大字　　　　字　　　　地番</w:t>
            </w:r>
          </w:p>
          <w:p>
            <w:pPr>
              <w:pStyle w:val="0"/>
              <w:ind w:firstLine="958" w:firstLineChars="497"/>
              <w:rPr>
                <w:rFonts w:hint="default"/>
              </w:rPr>
            </w:pPr>
            <w:r>
              <w:rPr>
                <w:rFonts w:hint="eastAsia"/>
              </w:rPr>
              <w:t>郡　　　　　村　　　　　　　　　　　　　　　　　</w:t>
            </w:r>
          </w:p>
        </w:tc>
      </w:tr>
      <w:tr>
        <w:trPr>
          <w:trHeight w:val="878" w:hRule="atLeast"/>
        </w:trPr>
        <w:tc>
          <w:tcPr>
            <w:tcW w:w="2647" w:type="dxa"/>
            <w:vAlign w:val="center"/>
          </w:tcPr>
          <w:p>
            <w:pPr>
              <w:pStyle w:val="0"/>
              <w:jc w:val="distribute"/>
              <w:rPr>
                <w:rFonts w:hint="default"/>
              </w:rPr>
            </w:pPr>
            <w:r>
              <w:rPr>
                <w:rFonts w:hint="eastAsia"/>
              </w:rPr>
              <w:t>伐採の目的</w:t>
            </w:r>
          </w:p>
        </w:tc>
        <w:tc>
          <w:tcPr>
            <w:tcW w:w="7189" w:type="dxa"/>
            <w:vAlign w:val="top"/>
          </w:tcPr>
          <w:p>
            <w:pPr>
              <w:pStyle w:val="0"/>
              <w:rPr>
                <w:rFonts w:hint="default"/>
              </w:rPr>
            </w:pPr>
          </w:p>
        </w:tc>
      </w:tr>
      <w:tr>
        <w:trPr>
          <w:trHeight w:val="869" w:hRule="atLeast"/>
        </w:trPr>
        <w:tc>
          <w:tcPr>
            <w:tcW w:w="2647" w:type="dxa"/>
            <w:vAlign w:val="center"/>
          </w:tcPr>
          <w:p>
            <w:pPr>
              <w:pStyle w:val="0"/>
              <w:jc w:val="distribute"/>
              <w:rPr>
                <w:rFonts w:hint="default"/>
              </w:rPr>
            </w:pPr>
            <w:r>
              <w:rPr>
                <w:rFonts w:hint="eastAsia"/>
              </w:rPr>
              <w:t>伐採を開始する日及び</w:t>
            </w:r>
          </w:p>
          <w:p>
            <w:pPr>
              <w:pStyle w:val="0"/>
              <w:jc w:val="distribute"/>
              <w:rPr>
                <w:rFonts w:hint="default"/>
              </w:rPr>
            </w:pPr>
            <w:r>
              <w:rPr>
                <w:rFonts w:hint="eastAsia"/>
              </w:rPr>
              <w:t>伐採を終了する日</w:t>
            </w:r>
          </w:p>
        </w:tc>
        <w:tc>
          <w:tcPr>
            <w:tcW w:w="7189" w:type="dxa"/>
            <w:vAlign w:val="top"/>
          </w:tcPr>
          <w:p>
            <w:pPr>
              <w:pStyle w:val="0"/>
              <w:rPr>
                <w:rFonts w:hint="default"/>
              </w:rPr>
            </w:pPr>
          </w:p>
        </w:tc>
      </w:tr>
      <w:tr>
        <w:trPr>
          <w:trHeight w:val="873" w:hRule="atLeast"/>
        </w:trPr>
        <w:tc>
          <w:tcPr>
            <w:tcW w:w="2647" w:type="dxa"/>
            <w:vAlign w:val="center"/>
          </w:tcPr>
          <w:p>
            <w:pPr>
              <w:pStyle w:val="0"/>
              <w:jc w:val="distribute"/>
              <w:rPr>
                <w:rFonts w:hint="default"/>
              </w:rPr>
            </w:pPr>
            <w:r>
              <w:rPr>
                <w:rFonts w:hint="eastAsia"/>
              </w:rPr>
              <w:t>伐採面積</w:t>
            </w:r>
          </w:p>
        </w:tc>
        <w:tc>
          <w:tcPr>
            <w:tcW w:w="7189" w:type="dxa"/>
            <w:vAlign w:val="top"/>
          </w:tcPr>
          <w:p>
            <w:pPr>
              <w:pStyle w:val="0"/>
              <w:rPr>
                <w:rFonts w:hint="default"/>
              </w:rPr>
            </w:pPr>
          </w:p>
        </w:tc>
      </w:tr>
      <w:tr>
        <w:trPr>
          <w:trHeight w:val="990" w:hRule="atLeast"/>
        </w:trPr>
        <w:tc>
          <w:tcPr>
            <w:tcW w:w="2647" w:type="dxa"/>
            <w:vAlign w:val="center"/>
          </w:tcPr>
          <w:p>
            <w:pPr>
              <w:pStyle w:val="0"/>
              <w:jc w:val="distribute"/>
              <w:rPr>
                <w:rFonts w:hint="default"/>
              </w:rPr>
            </w:pPr>
            <w:r>
              <w:rPr>
                <w:rFonts w:hint="eastAsia"/>
              </w:rPr>
              <w:t>伐採の方法（皆伐、択伐、間伐の別）並びに伐採す</w:t>
            </w:r>
          </w:p>
          <w:p>
            <w:pPr>
              <w:pStyle w:val="0"/>
              <w:jc w:val="distribute"/>
              <w:rPr>
                <w:rFonts w:hint="default"/>
              </w:rPr>
            </w:pPr>
            <w:r>
              <w:rPr>
                <w:rFonts w:hint="eastAsia"/>
              </w:rPr>
              <w:t>る立木の樹種及び年齢</w:t>
            </w:r>
          </w:p>
        </w:tc>
        <w:tc>
          <w:tcPr>
            <w:tcW w:w="7189" w:type="dxa"/>
            <w:vAlign w:val="top"/>
          </w:tcPr>
          <w:p>
            <w:pPr>
              <w:pStyle w:val="0"/>
              <w:rPr>
                <w:rFonts w:hint="default"/>
              </w:rPr>
            </w:pPr>
          </w:p>
        </w:tc>
      </w:tr>
      <w:tr>
        <w:trPr>
          <w:trHeight w:val="696" w:hRule="atLeast"/>
        </w:trPr>
        <w:tc>
          <w:tcPr>
            <w:tcW w:w="2647" w:type="dxa"/>
            <w:vAlign w:val="center"/>
          </w:tcPr>
          <w:p>
            <w:pPr>
              <w:pStyle w:val="0"/>
              <w:jc w:val="distribute"/>
              <w:rPr>
                <w:rFonts w:hint="default"/>
              </w:rPr>
            </w:pPr>
            <w:r>
              <w:rPr>
                <w:rFonts w:hint="eastAsia"/>
              </w:rPr>
              <w:t>備考</w:t>
            </w:r>
          </w:p>
        </w:tc>
        <w:tc>
          <w:tcPr>
            <w:tcW w:w="7189" w:type="dxa"/>
            <w:vAlign w:val="top"/>
          </w:tcPr>
          <w:p>
            <w:pPr>
              <w:pStyle w:val="0"/>
              <w:rPr>
                <w:rFonts w:hint="default"/>
              </w:rPr>
            </w:pPr>
          </w:p>
        </w:tc>
      </w:tr>
    </w:tbl>
    <w:p>
      <w:pPr>
        <w:pStyle w:val="0"/>
        <w:rPr>
          <w:rFonts w:hint="default"/>
        </w:rPr>
      </w:pPr>
      <w:r>
        <w:rPr>
          <w:rFonts w:hint="eastAsia"/>
        </w:rPr>
        <w:t>注意事項</w:t>
      </w:r>
    </w:p>
    <w:p>
      <w:pPr>
        <w:pStyle w:val="0"/>
        <w:rPr>
          <w:rFonts w:hint="default"/>
        </w:rPr>
      </w:pPr>
      <w:r>
        <w:rPr>
          <w:rFonts w:hint="eastAsia"/>
        </w:rPr>
        <w:t>　１　伐採面積は、ヘクタールを単位とし、小数第４位まで記載すること。</w:t>
      </w:r>
    </w:p>
    <w:p>
      <w:pPr>
        <w:pStyle w:val="0"/>
        <w:ind w:left="350" w:leftChars="91" w:hanging="175" w:hangingChars="91"/>
        <w:rPr>
          <w:rFonts w:hint="default"/>
        </w:rPr>
      </w:pPr>
      <w:r>
        <w:rPr>
          <w:rFonts w:hint="eastAsia"/>
        </w:rPr>
        <w:t>２　備考欄は、規則第</w:t>
      </w:r>
      <w:r>
        <w:rPr>
          <w:rFonts w:hint="eastAsia"/>
        </w:rPr>
        <w:t>60</w:t>
      </w:r>
      <w:r>
        <w:rPr>
          <w:rFonts w:hint="eastAsia"/>
        </w:rPr>
        <w:t>条第</w:t>
      </w:r>
      <w:r>
        <w:rPr>
          <w:rFonts w:hint="default"/>
        </w:rPr>
        <w:t>1</w:t>
      </w:r>
      <w:r>
        <w:rPr>
          <w:rFonts w:hint="eastAsia"/>
        </w:rPr>
        <w:t>項第</w:t>
      </w:r>
      <w:r>
        <w:rPr>
          <w:rFonts w:hint="default"/>
        </w:rPr>
        <w:t>6</w:t>
      </w:r>
      <w:r>
        <w:rPr>
          <w:rFonts w:hint="eastAsia"/>
        </w:rPr>
        <w:t>号、第</w:t>
      </w:r>
      <w:r>
        <w:rPr>
          <w:rFonts w:hint="default"/>
        </w:rPr>
        <w:t>8</w:t>
      </w:r>
      <w:r>
        <w:rPr>
          <w:rFonts w:hint="eastAsia"/>
        </w:rPr>
        <w:t>号、第</w:t>
      </w:r>
      <w:r>
        <w:rPr>
          <w:rFonts w:hint="default"/>
        </w:rPr>
        <w:t>9</w:t>
      </w:r>
      <w:r>
        <w:rPr>
          <w:rFonts w:hint="eastAsia"/>
        </w:rPr>
        <w:t>号の規定による届出に係る立木の伐採をしようとする場合にあっては、次の事項を記載すること。</w:t>
      </w:r>
    </w:p>
    <w:p>
      <w:pPr>
        <w:pStyle w:val="0"/>
        <w:ind w:left="617" w:leftChars="-29" w:hanging="673" w:hangingChars="349"/>
        <w:jc w:val="left"/>
        <w:rPr>
          <w:rFonts w:hint="default"/>
        </w:rPr>
      </w:pPr>
      <w:r>
        <w:rPr>
          <w:rFonts w:hint="eastAsia"/>
        </w:rPr>
        <w:t>　</w:t>
      </w:r>
      <w:r>
        <w:rPr>
          <w:rFonts w:hint="eastAsia"/>
        </w:rPr>
        <w:t xml:space="preserve">  (1)  </w:t>
      </w:r>
      <w:r>
        <w:rPr>
          <w:rFonts w:hint="eastAsia"/>
        </w:rPr>
        <w:t>皆伐による伐採をしようとする場合にあっては、植栽によらなければ的確な更新が困難と認められる伐採跡地の面積</w:t>
      </w:r>
    </w:p>
    <w:p>
      <w:pPr>
        <w:pStyle w:val="0"/>
        <w:rPr>
          <w:rFonts w:hint="default"/>
        </w:rPr>
      </w:pPr>
      <w:r>
        <w:rPr>
          <w:rFonts w:hint="eastAsia"/>
        </w:rPr>
        <w:t>　</w:t>
      </w:r>
      <w:r>
        <w:rPr>
          <w:rFonts w:hint="eastAsia"/>
        </w:rPr>
        <w:t xml:space="preserve"> (2)  </w:t>
      </w:r>
      <w:r>
        <w:rPr>
          <w:rFonts w:hint="eastAsia"/>
        </w:rPr>
        <w:t>伐採跡地について行う植栽の時期</w:t>
      </w:r>
    </w:p>
    <w:p>
      <w:pPr>
        <w:pStyle w:val="15"/>
        <w:ind w:left="353" w:hanging="353" w:hangingChars="181"/>
        <w:rPr>
          <w:rFonts w:hint="default"/>
          <w:spacing w:val="0"/>
        </w:rPr>
      </w:pPr>
      <w:r>
        <w:rPr>
          <w:rFonts w:hint="eastAsia"/>
        </w:rPr>
        <w:t>　３　規則第</w:t>
      </w:r>
      <w:r>
        <w:rPr>
          <w:rFonts w:hint="eastAsia"/>
        </w:rPr>
        <w:t>60</w:t>
      </w:r>
      <w:r>
        <w:rPr>
          <w:rFonts w:hint="eastAsia"/>
        </w:rPr>
        <w:t>条第１項第７号の規定による届出を行う場合、森林法第</w:t>
      </w:r>
      <w:r>
        <w:rPr>
          <w:rFonts w:hint="default"/>
        </w:rPr>
        <w:t>11</w:t>
      </w:r>
      <w:r>
        <w:rPr>
          <w:rFonts w:hint="eastAsia"/>
        </w:rPr>
        <w:t>条第４項の認定に係る森林経営計画</w:t>
      </w:r>
      <w:r>
        <w:rPr>
          <w:rFonts w:hint="default"/>
        </w:rPr>
        <w:t>(</w:t>
      </w:r>
      <w:r>
        <w:rPr>
          <w:rFonts w:hint="eastAsia"/>
        </w:rPr>
        <w:t>以下「森林経営計画」という。）に基づく森林施業に必要な設備を設置するための立木の伐採については、当該森林経営計画の写しが添付されている場合に限り、当該森林経営計画の計画期間内の立木の伐採について、次により一括して記載することができる。</w:t>
      </w:r>
    </w:p>
    <w:p>
      <w:pPr>
        <w:pStyle w:val="15"/>
        <w:ind w:left="326" w:leftChars="169"/>
        <w:rPr>
          <w:rFonts w:hint="default"/>
          <w:spacing w:val="0"/>
        </w:rPr>
      </w:pPr>
      <w:r>
        <w:rPr>
          <w:rFonts w:hint="eastAsia"/>
        </w:rPr>
        <w:t xml:space="preserve">(1)  </w:t>
      </w:r>
      <w:r>
        <w:rPr>
          <w:rFonts w:hint="eastAsia"/>
        </w:rPr>
        <w:t>森林の所在場所欄には、森林経営計画に基づき森林施業を行う森林の所在場所を記載すること。</w:t>
      </w:r>
    </w:p>
    <w:p>
      <w:pPr>
        <w:pStyle w:val="15"/>
        <w:ind w:left="565" w:leftChars="169" w:hanging="239" w:hangingChars="124"/>
        <w:rPr>
          <w:rFonts w:hint="default"/>
          <w:spacing w:val="0"/>
        </w:rPr>
      </w:pPr>
      <w:r>
        <w:rPr>
          <w:rFonts w:hint="eastAsia"/>
          <w:spacing w:val="0"/>
        </w:rPr>
        <w:t xml:space="preserve">(2)  </w:t>
      </w:r>
      <w:r>
        <w:rPr>
          <w:rFonts w:hint="eastAsia"/>
        </w:rPr>
        <w:t>伐採の目的欄には、「森林経営計画に基づき行う林産物の搬出その他森林施業に必要な設備を設置するため」と記載すること。</w:t>
      </w:r>
    </w:p>
    <w:p>
      <w:pPr>
        <w:pStyle w:val="15"/>
        <w:ind w:left="565" w:leftChars="169" w:hanging="239" w:hangingChars="124"/>
        <w:rPr>
          <w:rFonts w:hint="default"/>
          <w:spacing w:val="0"/>
        </w:rPr>
      </w:pPr>
      <w:r>
        <w:rPr>
          <w:rFonts w:hint="eastAsia"/>
          <w:spacing w:val="0"/>
        </w:rPr>
        <w:t xml:space="preserve">(3)  </w:t>
      </w:r>
      <w:r>
        <w:rPr>
          <w:rFonts w:hint="eastAsia"/>
        </w:rPr>
        <w:t>伐採を開始する日及び伐採を終了する日欄には、立木を伐採して設置する設備ごとに、当該設備並びに当該設備を設置するための伐採を開始する日及び伐採を終了する日を記載すること。ただし、添付されている森林経営計画によって当該設備を設置するための立木の伐採の時期が明らかな場合（森林法第</w:t>
      </w:r>
      <w:r>
        <w:rPr>
          <w:rFonts w:hint="default"/>
        </w:rPr>
        <w:t>34</w:t>
      </w:r>
      <w:r>
        <w:rPr>
          <w:rFonts w:hint="eastAsia"/>
        </w:rPr>
        <w:t>条第２項の許可を要する土地の形質の変更を伴う設備を設置するための立木の伐採をする場合を除く。）には、「添付する森林経営計画に記載されている当該設備を設置する森林についての伐採等の時期のとおり」と記載することができる。</w:t>
      </w:r>
    </w:p>
    <w:p>
      <w:pPr>
        <w:pStyle w:val="15"/>
        <w:ind w:left="616" w:leftChars="183" w:hanging="263" w:hangingChars="135"/>
        <w:rPr>
          <w:rFonts w:hint="default"/>
          <w:spacing w:val="0"/>
        </w:rPr>
      </w:pPr>
      <w:r>
        <w:rPr>
          <w:rFonts w:hint="eastAsia"/>
        </w:rPr>
        <w:t xml:space="preserve">(4)  </w:t>
      </w:r>
      <w:r>
        <w:rPr>
          <w:rFonts w:hint="eastAsia"/>
        </w:rPr>
        <w:t>伐採面積及び伐採立木の本数欄は、添付されている森林経営計画及び図面によって明らかな場合には、記載を省略することができる。</w:t>
      </w:r>
    </w:p>
    <w:p>
      <w:pPr>
        <w:pStyle w:val="15"/>
        <w:ind w:left="565" w:leftChars="169" w:hanging="239" w:hangingChars="124"/>
        <w:rPr>
          <w:rFonts w:hint="default"/>
          <w:spacing w:val="0"/>
        </w:rPr>
      </w:pPr>
      <w:r>
        <w:rPr>
          <w:rFonts w:hint="eastAsia"/>
          <w:spacing w:val="0"/>
        </w:rPr>
        <w:t xml:space="preserve">(5)  </w:t>
      </w:r>
      <w:r>
        <w:rPr>
          <w:rFonts w:hint="eastAsia"/>
        </w:rPr>
        <w:t>伐採の方法</w:t>
      </w:r>
      <w:r>
        <w:rPr>
          <w:rFonts w:hint="default"/>
        </w:rPr>
        <w:t>(</w:t>
      </w:r>
      <w:r>
        <w:rPr>
          <w:rFonts w:hint="eastAsia"/>
        </w:rPr>
        <w:t>皆伐、択伐、間伐の別）並びに伐採する立木の樹種及び年齢欄は、添付されている森林経営計画によって明らかな場合には、記載を省略することができる。</w:t>
      </w:r>
    </w:p>
    <w:p>
      <w:pPr>
        <w:pStyle w:val="15"/>
        <w:ind w:left="326" w:leftChars="169"/>
        <w:rPr>
          <w:rFonts w:hint="default"/>
          <w:spacing w:val="0"/>
        </w:rPr>
      </w:pPr>
      <w:r>
        <w:rPr>
          <w:rFonts w:hint="eastAsia"/>
          <w:spacing w:val="0"/>
        </w:rPr>
        <w:t>(6)</w:t>
      </w:r>
      <w:r>
        <w:rPr>
          <w:rFonts w:hint="default"/>
          <w:spacing w:val="0"/>
        </w:rPr>
        <w:t xml:space="preserve"> </w:t>
      </w:r>
      <w:r>
        <w:rPr>
          <w:rFonts w:hint="eastAsia"/>
        </w:rPr>
        <w:t>備考欄には、森林経営計画の計画期間を記載する。</w:t>
      </w:r>
    </w:p>
    <w:p>
      <w:pPr>
        <w:pStyle w:val="0"/>
        <w:ind w:left="439" w:leftChars="137" w:hanging="175" w:hangingChars="91"/>
        <w:rPr>
          <w:rFonts w:hint="default"/>
        </w:rPr>
      </w:pPr>
      <w:r>
        <w:rPr>
          <w:rFonts w:hint="eastAsia"/>
        </w:rPr>
        <w:t>５　添付する図面の様式は、規則第</w:t>
      </w:r>
      <w:r>
        <w:rPr>
          <w:rFonts w:hint="eastAsia"/>
        </w:rPr>
        <w:t>48</w:t>
      </w:r>
      <w:r>
        <w:rPr>
          <w:rFonts w:hint="eastAsia"/>
        </w:rPr>
        <w:t>条の申請書の様式のイの申請書に添付する図面の様式に準ずること。</w:t>
      </w:r>
    </w:p>
    <w:p>
      <w:pPr>
        <w:pStyle w:val="0"/>
        <w:jc w:val="left"/>
        <w:rPr>
          <w:rFonts w:hint="default"/>
        </w:rPr>
      </w:pPr>
      <w:r>
        <w:rPr>
          <w:rFonts w:hint="default"/>
        </w:rPr>
        <w:br w:type="page"/>
      </w:r>
      <w:r>
        <w:rPr>
          <w:rFonts w:hint="eastAsia"/>
        </w:rPr>
        <w:t>16</w:t>
      </w:r>
      <w:r>
        <w:rPr>
          <w:rFonts w:hint="eastAsia"/>
        </w:rPr>
        <w:t>　規則第</w:t>
      </w:r>
      <w:r>
        <w:rPr>
          <w:rFonts w:hint="eastAsia"/>
        </w:rPr>
        <w:t>61</w:t>
      </w:r>
      <w:r>
        <w:rPr>
          <w:rFonts w:hint="eastAsia"/>
        </w:rPr>
        <w:t>条の申請書の様式</w:t>
      </w:r>
    </w:p>
    <w:p>
      <w:pPr>
        <w:pStyle w:val="0"/>
        <w:rPr>
          <w:rFonts w:hint="default"/>
          <w:sz w:val="24"/>
        </w:rPr>
      </w:pPr>
    </w:p>
    <w:p>
      <w:pPr>
        <w:pStyle w:val="0"/>
        <w:jc w:val="center"/>
        <w:rPr>
          <w:rFonts w:hint="default"/>
          <w:sz w:val="24"/>
        </w:rPr>
      </w:pPr>
      <w:r>
        <w:rPr>
          <w:rFonts w:hint="eastAsia"/>
          <w:sz w:val="24"/>
        </w:rPr>
        <w:t>保安林内作業許可申請書</w:t>
      </w:r>
    </w:p>
    <w:p>
      <w:pPr>
        <w:pStyle w:val="0"/>
        <w:wordWrap w:val="0"/>
        <w:jc w:val="right"/>
        <w:rPr>
          <w:rFonts w:hint="default"/>
        </w:rPr>
      </w:pPr>
      <w:r>
        <w:rPr>
          <w:rFonts w:hint="eastAsia"/>
        </w:rPr>
        <w:t>年　　　月　　　日　</w:t>
      </w:r>
    </w:p>
    <w:p>
      <w:pPr>
        <w:pStyle w:val="0"/>
        <w:rPr>
          <w:rFonts w:hint="default"/>
          <w:sz w:val="22"/>
        </w:rPr>
      </w:pPr>
      <w:r>
        <w:rPr>
          <w:rFonts w:hint="eastAsia"/>
          <w:sz w:val="22"/>
        </w:rPr>
        <w:t>　北海道知事　殿</w:t>
      </w:r>
    </w:p>
    <w:p>
      <w:pPr>
        <w:pStyle w:val="0"/>
        <w:ind w:left="4255" w:firstLine="393"/>
        <w:rPr>
          <w:rFonts w:hint="default"/>
        </w:rPr>
      </w:pPr>
      <w:r>
        <w:rPr>
          <w:rFonts w:hint="default"/>
        </w:rPr>
        <mc:AlternateContent>
          <mc:Choice Requires="wps">
            <w:drawing>
              <wp:anchor distT="0" distB="0" distL="114300" distR="114300" simplePos="0" relativeHeight="4" behindDoc="0" locked="0" layoutInCell="0" hidden="0" allowOverlap="1">
                <wp:simplePos x="0" y="0"/>
                <wp:positionH relativeFrom="column">
                  <wp:posOffset>3853180</wp:posOffset>
                </wp:positionH>
                <wp:positionV relativeFrom="paragraph">
                  <wp:posOffset>168275</wp:posOffset>
                </wp:positionV>
                <wp:extent cx="1512570" cy="536575"/>
                <wp:effectExtent l="0" t="0" r="635" b="635"/>
                <wp:wrapNone/>
                <wp:docPr id="1028" name="Text Box 3"/>
                <a:graphic xmlns:a="http://schemas.openxmlformats.org/drawingml/2006/main">
                  <a:graphicData uri="http://schemas.microsoft.com/office/word/2010/wordprocessingShape">
                    <wps:wsp>
                      <wps:cNvPr id="1028" name="Text Box 3"/>
                      <wps:cNvSpPr txBox="1">
                        <a:spLocks noChangeArrowheads="1"/>
                      </wps:cNvSpPr>
                      <wps:spPr>
                        <a:xfrm>
                          <a:off x="0" y="0"/>
                          <a:ext cx="1512570" cy="536575"/>
                        </a:xfrm>
                        <a:prstGeom prst="rect">
                          <a:avLst/>
                        </a:prstGeom>
                        <a:solidFill>
                          <a:srgbClr val="FFFFFF"/>
                        </a:solidFill>
                        <a:ln>
                          <a:noFill/>
                        </a:ln>
                      </wps:spPr>
                      <wps:txbx>
                        <w:txbxContent>
                          <w:p>
                            <w:pPr>
                              <w:pStyle w:val="0"/>
                              <w:rPr>
                                <w:rFonts w:hint="default"/>
                              </w:rPr>
                            </w:pPr>
                            <w:r>
                              <w:rPr>
                                <w:rFonts w:hint="eastAsia"/>
                              </w:rPr>
                              <w:t>法人にあっては、名</w:t>
                            </w:r>
                          </w:p>
                          <w:p>
                            <w:pPr>
                              <w:pStyle w:val="0"/>
                              <w:rPr>
                                <w:rFonts w:hint="default"/>
                              </w:rPr>
                            </w:pPr>
                            <w:r>
                              <w:rPr>
                                <w:rFonts w:hint="eastAsia"/>
                              </w:rPr>
                              <w:t>称及び代表者の氏名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v-text-anchor:top;mso-wrap-distance-top:0pt;mso-wrap-distance-right:9pt;mso-wrap-distance-left:9pt;mso-wrap-distance-bottom:0pt;margin-top:13.25pt;margin-left:303.39pt;mso-position-horizontal-relative:text;mso-position-vertical-relative:text;position:absolute;height:42.25pt;width:119.1pt;z-index:4;" o:spid="_x0000_s1028" o:allowincell="f" o:allowoverlap="t" filled="t" fillcolor="#ffffff" stroked="f" o:spt="202" type="#_x0000_t202">
                <v:fill/>
                <v:textbox style="layout-flow:horizontal;">
                  <w:txbxContent>
                    <w:p>
                      <w:pPr>
                        <w:pStyle w:val="0"/>
                        <w:rPr>
                          <w:rFonts w:hint="default"/>
                        </w:rPr>
                      </w:pPr>
                      <w:r>
                        <w:rPr>
                          <w:rFonts w:hint="eastAsia"/>
                        </w:rPr>
                        <w:t>法人にあっては、名</w:t>
                      </w:r>
                    </w:p>
                    <w:p>
                      <w:pPr>
                        <w:pStyle w:val="0"/>
                        <w:rPr>
                          <w:rFonts w:hint="default"/>
                        </w:rPr>
                      </w:pPr>
                      <w:r>
                        <w:rPr>
                          <w:rFonts w:hint="eastAsia"/>
                        </w:rPr>
                        <w:t>称及び代表者の氏名</w:t>
                      </w:r>
                    </w:p>
                  </w:txbxContent>
                </v:textbox>
                <v:imagedata o:title=""/>
                <w10:wrap type="none" anchorx="text" anchory="text"/>
              </v:shape>
            </w:pict>
          </mc:Fallback>
        </mc:AlternateContent>
      </w:r>
      <w:r>
        <w:rPr>
          <w:rFonts w:hint="eastAsia"/>
        </w:rPr>
        <w:t>住　所</w:t>
      </w:r>
    </w:p>
    <w:p>
      <w:pPr>
        <w:pStyle w:val="0"/>
        <w:ind w:firstLine="851"/>
        <w:jc w:val="center"/>
        <w:rPr>
          <w:rFonts w:hint="default"/>
        </w:rPr>
      </w:pPr>
      <w:r>
        <w:rPr>
          <w:rFonts w:hint="default"/>
        </w:rPr>
        <mc:AlternateContent>
          <mc:Choice Requires="wps">
            <w:drawing>
              <wp:anchor distT="0" distB="0" distL="114300" distR="114300" simplePos="0" relativeHeight="5" behindDoc="0" locked="0" layoutInCell="0" hidden="0" allowOverlap="1">
                <wp:simplePos x="0" y="0"/>
                <wp:positionH relativeFrom="column">
                  <wp:posOffset>3858260</wp:posOffset>
                </wp:positionH>
                <wp:positionV relativeFrom="paragraph">
                  <wp:posOffset>17145</wp:posOffset>
                </wp:positionV>
                <wp:extent cx="1376680" cy="412750"/>
                <wp:effectExtent l="635" t="635" r="29845" b="10795"/>
                <wp:wrapNone/>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1376680" cy="41275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top:0pt;mso-wrap-distance-right:9pt;mso-wrap-distance-left:9pt;mso-wrap-distance-bottom:0pt;margin-top:1.35pt;margin-left:303.8pt;mso-position-horizontal-relative:text;mso-position-vertical-relative:text;position:absolute;height:32.5pt;width:108.4pt;z-index:5;" o:spid="_x0000_s1029"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申請者　氏名</w:t>
      </w:r>
    </w:p>
    <w:p>
      <w:pPr>
        <w:pStyle w:val="0"/>
        <w:ind w:left="7979" w:firstLine="531"/>
        <w:rPr>
          <w:rFonts w:hint="default"/>
        </w:rPr>
      </w:pPr>
    </w:p>
    <w:p>
      <w:pPr>
        <w:pStyle w:val="0"/>
        <w:ind w:left="7979" w:firstLine="531"/>
        <w:rPr>
          <w:rFonts w:hint="default"/>
        </w:rPr>
      </w:pPr>
    </w:p>
    <w:p>
      <w:pPr>
        <w:pStyle w:val="0"/>
        <w:ind w:hanging="1106"/>
        <w:rPr>
          <w:rFonts w:hint="default"/>
          <w:spacing w:val="20"/>
        </w:rPr>
      </w:pPr>
      <w:r>
        <w:rPr>
          <w:rFonts w:hint="eastAsia"/>
        </w:rPr>
        <w:t>　　　　　　</w:t>
      </w:r>
      <w:r>
        <w:rPr>
          <w:rFonts w:hint="eastAsia"/>
        </w:rPr>
        <w:t xml:space="preserve"> </w:t>
      </w:r>
      <w:r>
        <w:rPr>
          <w:rFonts w:hint="eastAsia"/>
        </w:rPr>
        <w:t>次の森林において次のように立竹を伐採（立木を損傷、家畜を放牧、下草、落葉又は落枝を採取、土石又は樹根を採掘、開墾、土地の形質を変更）したいので許可されたく、森林法第</w:t>
      </w:r>
      <w:r>
        <w:rPr>
          <w:rFonts w:hint="eastAsia"/>
        </w:rPr>
        <w:t>34</w:t>
      </w:r>
      <w:r>
        <w:rPr>
          <w:rFonts w:hint="eastAsia"/>
        </w:rPr>
        <w:t>条第</w:t>
      </w:r>
      <w:r>
        <w:rPr>
          <w:rFonts w:hint="eastAsia"/>
        </w:rPr>
        <w:t>2</w:t>
      </w:r>
      <w:r>
        <w:rPr>
          <w:rFonts w:hint="eastAsia"/>
        </w:rPr>
        <w:t>項の規定によりその許可を申請します。</w:t>
      </w:r>
    </w:p>
    <w:p>
      <w:pPr>
        <w:pStyle w:val="0"/>
        <w:ind w:left="5426" w:hanging="5426"/>
        <w:rPr>
          <w:rFonts w:hint="default"/>
          <w:spacing w:val="20"/>
        </w:rPr>
      </w:pPr>
    </w:p>
    <w:tbl>
      <w:tblPr>
        <w:tblStyle w:val="11"/>
        <w:tblW w:w="95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8"/>
        <w:gridCol w:w="1266"/>
        <w:gridCol w:w="7"/>
        <w:gridCol w:w="6688"/>
      </w:tblGrid>
      <w:tr>
        <w:trPr>
          <w:trHeight w:val="720" w:hRule="atLeast"/>
        </w:trPr>
        <w:tc>
          <w:tcPr>
            <w:tcW w:w="2835" w:type="dxa"/>
            <w:gridSpan w:val="2"/>
            <w:vAlign w:val="center"/>
          </w:tcPr>
          <w:p>
            <w:pPr>
              <w:pStyle w:val="0"/>
              <w:ind w:left="5426" w:hanging="5426"/>
              <w:jc w:val="center"/>
              <w:rPr>
                <w:rFonts w:hint="default"/>
                <w:spacing w:val="20"/>
              </w:rPr>
            </w:pPr>
            <w:r>
              <w:rPr>
                <w:rFonts w:hint="eastAsia"/>
                <w:spacing w:val="94"/>
                <w:kern w:val="0"/>
                <w:fitText w:val="2606" w:id="2"/>
              </w:rPr>
              <w:t>森林の所在場</w:t>
            </w:r>
            <w:r>
              <w:rPr>
                <w:rFonts w:hint="eastAsia"/>
                <w:spacing w:val="4"/>
                <w:kern w:val="0"/>
                <w:fitText w:val="2606" w:id="2"/>
              </w:rPr>
              <w:t>所</w:t>
            </w:r>
          </w:p>
        </w:tc>
        <w:tc>
          <w:tcPr>
            <w:tcW w:w="6900" w:type="dxa"/>
            <w:gridSpan w:val="2"/>
            <w:vAlign w:val="top"/>
          </w:tcPr>
          <w:p>
            <w:pPr>
              <w:pStyle w:val="0"/>
              <w:ind w:firstLine="769" w:firstLineChars="399"/>
              <w:rPr>
                <w:rFonts w:hint="default"/>
              </w:rPr>
            </w:pPr>
            <w:r>
              <w:rPr>
                <w:rFonts w:hint="eastAsia"/>
              </w:rPr>
              <w:t>市　　　町</w:t>
            </w:r>
          </w:p>
          <w:p>
            <w:pPr>
              <w:pStyle w:val="0"/>
              <w:widowControl w:val="1"/>
              <w:ind w:firstLine="1910" w:firstLineChars="991"/>
              <w:jc w:val="left"/>
              <w:rPr>
                <w:rFonts w:hint="default"/>
              </w:rPr>
            </w:pPr>
            <w:r>
              <w:rPr>
                <w:rFonts w:hint="eastAsia"/>
              </w:rPr>
              <w:t>大字　　　　字　　　　地番</w:t>
            </w:r>
          </w:p>
          <w:p>
            <w:pPr>
              <w:pStyle w:val="0"/>
              <w:widowControl w:val="1"/>
              <w:ind w:firstLine="769" w:firstLineChars="399"/>
              <w:jc w:val="left"/>
              <w:rPr>
                <w:rFonts w:hint="default"/>
                <w:spacing w:val="20"/>
              </w:rPr>
            </w:pPr>
            <w:r>
              <w:rPr>
                <w:rFonts w:hint="eastAsia"/>
              </w:rPr>
              <w:t>郡　　　村</w:t>
            </w:r>
          </w:p>
        </w:tc>
      </w:tr>
      <w:tr>
        <w:trPr>
          <w:trHeight w:val="517" w:hRule="atLeast"/>
        </w:trPr>
        <w:tc>
          <w:tcPr>
            <w:tcW w:w="2835" w:type="dxa"/>
            <w:gridSpan w:val="2"/>
            <w:vAlign w:val="center"/>
          </w:tcPr>
          <w:p>
            <w:pPr>
              <w:pStyle w:val="0"/>
              <w:ind w:left="5426" w:hanging="5426"/>
              <w:jc w:val="center"/>
              <w:rPr>
                <w:rFonts w:hint="default"/>
                <w:spacing w:val="20"/>
              </w:rPr>
            </w:pPr>
            <w:r>
              <w:rPr>
                <w:rFonts w:hint="eastAsia"/>
                <w:spacing w:val="44"/>
                <w:kern w:val="0"/>
                <w:fitText w:val="2606" w:id="3"/>
              </w:rPr>
              <w:t>保安林の指定の目</w:t>
            </w:r>
            <w:r>
              <w:rPr>
                <w:rFonts w:hint="eastAsia"/>
                <w:spacing w:val="6"/>
                <w:kern w:val="0"/>
                <w:fitText w:val="2606" w:id="3"/>
              </w:rPr>
              <w:t>的</w:t>
            </w:r>
          </w:p>
        </w:tc>
        <w:tc>
          <w:tcPr>
            <w:tcW w:w="6900" w:type="dxa"/>
            <w:gridSpan w:val="2"/>
            <w:vAlign w:val="top"/>
          </w:tcPr>
          <w:p>
            <w:pPr>
              <w:pStyle w:val="0"/>
              <w:ind w:left="5426" w:hanging="5426"/>
              <w:rPr>
                <w:rFonts w:hint="default"/>
                <w:spacing w:val="20"/>
              </w:rPr>
            </w:pPr>
          </w:p>
        </w:tc>
      </w:tr>
      <w:tr>
        <w:trPr>
          <w:cantSplit/>
          <w:trHeight w:val="420" w:hRule="atLeast"/>
        </w:trPr>
        <w:tc>
          <w:tcPr>
            <w:tcW w:w="2842" w:type="dxa"/>
            <w:gridSpan w:val="3"/>
            <w:vAlign w:val="center"/>
          </w:tcPr>
          <w:p>
            <w:pPr>
              <w:pStyle w:val="0"/>
              <w:jc w:val="distribute"/>
              <w:rPr>
                <w:rFonts w:hint="default"/>
              </w:rPr>
            </w:pPr>
            <w:r>
              <w:rPr>
                <w:rFonts w:hint="eastAsia"/>
              </w:rPr>
              <w:t>行為の方法</w:t>
            </w:r>
          </w:p>
        </w:tc>
        <w:tc>
          <w:tcPr>
            <w:tcW w:w="6893" w:type="dxa"/>
            <w:vAlign w:val="top"/>
          </w:tcPr>
          <w:p>
            <w:pPr>
              <w:pStyle w:val="0"/>
              <w:rPr>
                <w:rFonts w:hint="default"/>
              </w:rPr>
            </w:pPr>
          </w:p>
        </w:tc>
      </w:tr>
      <w:tr>
        <w:trPr>
          <w:cantSplit/>
          <w:trHeight w:val="420" w:hRule="atLeast"/>
        </w:trPr>
        <w:tc>
          <w:tcPr>
            <w:tcW w:w="1568" w:type="dxa"/>
            <w:vMerge w:val="restart"/>
            <w:vAlign w:val="center"/>
          </w:tcPr>
          <w:p>
            <w:pPr>
              <w:pStyle w:val="0"/>
              <w:jc w:val="distribute"/>
              <w:rPr>
                <w:rFonts w:hint="default"/>
              </w:rPr>
            </w:pPr>
            <w:r>
              <w:rPr>
                <w:rFonts w:hint="eastAsia"/>
              </w:rPr>
              <w:t>期間</w:t>
            </w:r>
          </w:p>
        </w:tc>
        <w:tc>
          <w:tcPr>
            <w:tcW w:w="1274" w:type="dxa"/>
            <w:gridSpan w:val="2"/>
            <w:vAlign w:val="center"/>
          </w:tcPr>
          <w:p>
            <w:pPr>
              <w:pStyle w:val="0"/>
              <w:jc w:val="center"/>
              <w:rPr>
                <w:rFonts w:hint="default"/>
              </w:rPr>
            </w:pPr>
            <w:r>
              <w:rPr>
                <w:rFonts w:hint="eastAsia"/>
              </w:rPr>
              <w:t>始　期</w:t>
            </w:r>
          </w:p>
        </w:tc>
        <w:tc>
          <w:tcPr>
            <w:tcW w:w="6893" w:type="dxa"/>
            <w:vAlign w:val="top"/>
          </w:tcPr>
          <w:p>
            <w:pPr>
              <w:pStyle w:val="0"/>
              <w:rPr>
                <w:rFonts w:hint="default"/>
              </w:rPr>
            </w:pPr>
          </w:p>
        </w:tc>
      </w:tr>
      <w:tr>
        <w:trPr>
          <w:cantSplit/>
          <w:trHeight w:val="420" w:hRule="atLeast"/>
        </w:trPr>
        <w:tc>
          <w:tcPr>
            <w:tcW w:w="1568" w:type="dxa"/>
            <w:vMerge w:val="continue"/>
            <w:vAlign w:val="top"/>
          </w:tcPr>
          <w:p>
            <w:pPr>
              <w:pStyle w:val="0"/>
              <w:rPr>
                <w:rFonts w:hint="default"/>
              </w:rPr>
            </w:pPr>
          </w:p>
        </w:tc>
        <w:tc>
          <w:tcPr>
            <w:tcW w:w="1274" w:type="dxa"/>
            <w:gridSpan w:val="2"/>
            <w:vAlign w:val="center"/>
          </w:tcPr>
          <w:p>
            <w:pPr>
              <w:pStyle w:val="0"/>
              <w:jc w:val="center"/>
              <w:rPr>
                <w:rFonts w:hint="default"/>
              </w:rPr>
            </w:pPr>
            <w:r>
              <w:rPr>
                <w:rFonts w:hint="eastAsia"/>
              </w:rPr>
              <w:t>終　期</w:t>
            </w:r>
          </w:p>
        </w:tc>
        <w:tc>
          <w:tcPr>
            <w:tcW w:w="6893" w:type="dxa"/>
            <w:vAlign w:val="top"/>
          </w:tcPr>
          <w:p>
            <w:pPr>
              <w:pStyle w:val="0"/>
              <w:rPr>
                <w:rFonts w:hint="default"/>
              </w:rPr>
            </w:pPr>
          </w:p>
        </w:tc>
      </w:tr>
      <w:tr>
        <w:trPr>
          <w:cantSplit/>
          <w:trHeight w:val="420" w:hRule="atLeast"/>
        </w:trPr>
        <w:tc>
          <w:tcPr>
            <w:tcW w:w="2842" w:type="dxa"/>
            <w:gridSpan w:val="3"/>
            <w:vAlign w:val="center"/>
          </w:tcPr>
          <w:p>
            <w:pPr>
              <w:pStyle w:val="0"/>
              <w:jc w:val="distribute"/>
              <w:rPr>
                <w:rFonts w:hint="default"/>
              </w:rPr>
            </w:pPr>
            <w:r>
              <w:rPr>
                <w:rFonts w:hint="eastAsia"/>
              </w:rPr>
              <w:t>備考</w:t>
            </w:r>
          </w:p>
        </w:tc>
        <w:tc>
          <w:tcPr>
            <w:tcW w:w="6893" w:type="dxa"/>
            <w:vAlign w:val="top"/>
          </w:tcPr>
          <w:p>
            <w:pPr>
              <w:pStyle w:val="0"/>
              <w:rPr>
                <w:rFonts w:hint="default"/>
              </w:rPr>
            </w:pPr>
          </w:p>
        </w:tc>
      </w:tr>
    </w:tbl>
    <w:p>
      <w:pPr>
        <w:pStyle w:val="0"/>
        <w:rPr>
          <w:rFonts w:hint="default"/>
        </w:rPr>
      </w:pPr>
      <w:r>
        <w:rPr>
          <w:rFonts w:hint="eastAsia"/>
        </w:rPr>
        <w:t>注意事項</w:t>
      </w:r>
    </w:p>
    <w:p>
      <w:pPr>
        <w:pStyle w:val="0"/>
        <w:rPr>
          <w:rFonts w:hint="default"/>
        </w:rPr>
      </w:pPr>
      <w:r>
        <w:rPr>
          <w:rFonts w:hint="eastAsia"/>
        </w:rPr>
        <w:t>１　申請書は、行為を行うべき箇所ごとに作成すること。</w:t>
      </w:r>
    </w:p>
    <w:p>
      <w:pPr>
        <w:pStyle w:val="0"/>
        <w:rPr>
          <w:rFonts w:hint="default"/>
        </w:rPr>
      </w:pPr>
      <w:r>
        <w:rPr>
          <w:rFonts w:hint="eastAsia"/>
        </w:rPr>
        <w:t>２　行為の方法欄には、次の事項を記載すること。</w:t>
      </w:r>
    </w:p>
    <w:p>
      <w:pPr>
        <w:pStyle w:val="0"/>
        <w:ind w:firstLine="87" w:firstLineChars="45"/>
        <w:rPr>
          <w:rFonts w:hint="default"/>
        </w:rPr>
      </w:pPr>
      <w:r>
        <w:rPr>
          <w:rFonts w:hint="default" w:ascii="ＭＳ 明朝" w:hAnsi="ＭＳ 明朝"/>
        </w:rPr>
        <w:t>(</w:t>
      </w:r>
      <w:r>
        <w:rPr>
          <w:rFonts w:hint="default"/>
        </w:rPr>
        <w:t>1</w:t>
      </w:r>
      <w:r>
        <w:rPr>
          <w:rFonts w:hint="default" w:ascii="ＭＳ 明朝" w:hAnsi="ＭＳ 明朝"/>
        </w:rPr>
        <w:t>)</w:t>
      </w:r>
      <w:r>
        <w:rPr>
          <w:rFonts w:hint="eastAsia" w:ascii="ＭＳ 明朝" w:hAnsi="ＭＳ 明朝"/>
        </w:rPr>
        <w:t xml:space="preserve"> </w:t>
      </w:r>
      <w:r>
        <w:rPr>
          <w:rFonts w:hint="eastAsia"/>
        </w:rPr>
        <w:t>立竹の伐採にあっては、伐採面積，伐採する立竹の年齢及び束数並びに伐採跡地の取扱い</w:t>
      </w:r>
    </w:p>
    <w:p>
      <w:pPr>
        <w:pStyle w:val="0"/>
        <w:ind w:left="278" w:leftChars="45" w:hanging="191" w:hangingChars="99"/>
        <w:rPr>
          <w:rFonts w:hint="default"/>
        </w:rPr>
      </w:pPr>
      <w:r>
        <w:rPr>
          <w:rFonts w:hint="default" w:ascii="ＭＳ 明朝" w:hAnsi="ＭＳ 明朝"/>
        </w:rPr>
        <w:t>(</w:t>
      </w:r>
      <w:r>
        <w:rPr>
          <w:rFonts w:hint="default"/>
        </w:rPr>
        <w:t>2</w:t>
      </w:r>
      <w:r>
        <w:rPr>
          <w:rFonts w:hint="default" w:ascii="ＭＳ 明朝" w:hAnsi="ＭＳ 明朝"/>
        </w:rPr>
        <w:t>)</w:t>
      </w:r>
      <w:r>
        <w:rPr>
          <w:rFonts w:hint="eastAsia" w:ascii="ＭＳ 明朝" w:hAnsi="ＭＳ 明朝"/>
        </w:rPr>
        <w:t xml:space="preserve"> </w:t>
      </w:r>
      <w:r>
        <w:rPr>
          <w:rFonts w:hint="eastAsia"/>
        </w:rPr>
        <w:t>立木の損傷にあっては、損傷の目的，損傷する立木の樹種，年齢，本数及び面積並びに損傷後の取扱い</w:t>
      </w:r>
    </w:p>
    <w:p>
      <w:pPr>
        <w:pStyle w:val="0"/>
        <w:ind w:firstLine="87" w:firstLineChars="45"/>
        <w:rPr>
          <w:rFonts w:hint="default"/>
        </w:rPr>
      </w:pPr>
      <w:r>
        <w:rPr>
          <w:rFonts w:hint="default" w:ascii="ＭＳ 明朝" w:hAnsi="ＭＳ 明朝"/>
        </w:rPr>
        <w:t>(</w:t>
      </w:r>
      <w:r>
        <w:rPr>
          <w:rFonts w:hint="default"/>
        </w:rPr>
        <w:t>3</w:t>
      </w:r>
      <w:r>
        <w:rPr>
          <w:rFonts w:hint="default" w:ascii="ＭＳ 明朝" w:hAnsi="ＭＳ 明朝"/>
        </w:rPr>
        <w:t>)</w:t>
      </w:r>
      <w:r>
        <w:rPr>
          <w:rFonts w:hint="eastAsia" w:ascii="ＭＳ 明朝" w:hAnsi="ＭＳ 明朝"/>
        </w:rPr>
        <w:t xml:space="preserve"> </w:t>
      </w:r>
      <w:r>
        <w:rPr>
          <w:rFonts w:hint="eastAsia"/>
        </w:rPr>
        <w:t>家畜の放牧にあっては、放牧面積，家畜の種類及び頭数並びに管理方法</w:t>
      </w:r>
    </w:p>
    <w:p>
      <w:pPr>
        <w:pStyle w:val="0"/>
        <w:rPr>
          <w:rFonts w:hint="default"/>
        </w:rPr>
      </w:pPr>
      <w:r>
        <w:rPr>
          <w:rFonts w:hint="default"/>
        </w:rPr>
        <w:t xml:space="preserve"> </w:t>
      </w:r>
      <w:r>
        <w:rPr>
          <w:rFonts w:hint="default" w:ascii="ＭＳ 明朝" w:hAnsi="ＭＳ 明朝"/>
        </w:rPr>
        <w:t>(</w:t>
      </w:r>
      <w:r>
        <w:rPr>
          <w:rFonts w:hint="default"/>
        </w:rPr>
        <w:t>4</w:t>
      </w:r>
      <w:r>
        <w:rPr>
          <w:rFonts w:hint="default" w:ascii="ＭＳ 明朝" w:hAnsi="ＭＳ 明朝"/>
        </w:rPr>
        <w:t>)</w:t>
      </w:r>
      <w:r>
        <w:rPr>
          <w:rFonts w:hint="eastAsia" w:ascii="ＭＳ 明朝" w:hAnsi="ＭＳ 明朝"/>
        </w:rPr>
        <w:t xml:space="preserve"> </w:t>
      </w:r>
      <w:r>
        <w:rPr>
          <w:rFonts w:hint="eastAsia"/>
        </w:rPr>
        <w:t>下草、落葉又は落枝の採取にあっては、採取物の種類及び数量並びに採取方法</w:t>
      </w:r>
    </w:p>
    <w:p>
      <w:pPr>
        <w:pStyle w:val="0"/>
        <w:ind w:left="264" w:leftChars="45" w:hanging="177" w:hangingChars="92"/>
        <w:rPr>
          <w:rFonts w:hint="default"/>
        </w:rPr>
      </w:pPr>
      <w:r>
        <w:rPr>
          <w:rFonts w:hint="default" w:ascii="ＭＳ 明朝" w:hAnsi="ＭＳ 明朝"/>
        </w:rPr>
        <w:t>(</w:t>
      </w:r>
      <w:r>
        <w:rPr>
          <w:rFonts w:hint="default"/>
        </w:rPr>
        <w:t>5</w:t>
      </w:r>
      <w:r>
        <w:rPr>
          <w:rFonts w:hint="default" w:ascii="ＭＳ 明朝" w:hAnsi="ＭＳ 明朝"/>
        </w:rPr>
        <w:t>)</w:t>
      </w:r>
      <w:r>
        <w:rPr>
          <w:rFonts w:hint="eastAsia" w:ascii="ＭＳ 明朝" w:hAnsi="ＭＳ 明朝"/>
        </w:rPr>
        <w:t xml:space="preserve"> </w:t>
      </w:r>
      <w:r>
        <w:rPr>
          <w:rFonts w:hint="eastAsia"/>
        </w:rPr>
        <w:t>土石又は樹根の採掘にあっては、採掘の目的、種類（土石の採掘の場合に限る。）、面積、方法び数量、採掘設備、土地の形質の変更の状況並びに採掘後の取扱い</w:t>
      </w:r>
    </w:p>
    <w:p>
      <w:pPr>
        <w:pStyle w:val="0"/>
        <w:ind w:left="280" w:leftChars="45" w:hanging="193" w:hangingChars="100"/>
        <w:rPr>
          <w:rFonts w:hint="default"/>
        </w:rPr>
      </w:pPr>
      <w:r>
        <w:rPr>
          <w:rFonts w:hint="default" w:ascii="ＭＳ 明朝" w:hAnsi="ＭＳ 明朝"/>
        </w:rPr>
        <w:t>(</w:t>
      </w:r>
      <w:r>
        <w:rPr>
          <w:rFonts w:hint="default"/>
        </w:rPr>
        <w:t>6</w:t>
      </w:r>
      <w:r>
        <w:rPr>
          <w:rFonts w:hint="default" w:ascii="ＭＳ 明朝" w:hAnsi="ＭＳ 明朝"/>
        </w:rPr>
        <w:t>)</w:t>
      </w:r>
      <w:r>
        <w:rPr>
          <w:rFonts w:hint="eastAsia" w:ascii="ＭＳ 明朝" w:hAnsi="ＭＳ 明朝"/>
        </w:rPr>
        <w:t xml:space="preserve"> </w:t>
      </w:r>
      <w:r>
        <w:rPr>
          <w:rFonts w:hint="eastAsia"/>
        </w:rPr>
        <w:t>開墾にあっては、開墾の目的、面積及び方法、土地の形質の変更の状況並びに開墾地に係る使用目的達成後の取扱い</w:t>
      </w:r>
    </w:p>
    <w:p>
      <w:pPr>
        <w:pStyle w:val="0"/>
        <w:ind w:left="264" w:leftChars="45" w:hanging="177" w:hangingChars="92"/>
        <w:rPr>
          <w:rFonts w:hint="default"/>
        </w:rPr>
      </w:pPr>
      <w:r>
        <w:rPr>
          <w:rFonts w:hint="default" w:ascii="ＭＳ 明朝" w:hAnsi="ＭＳ 明朝"/>
        </w:rPr>
        <w:t>(</w:t>
      </w:r>
      <w:r>
        <w:rPr>
          <w:rFonts w:hint="default"/>
        </w:rPr>
        <w:t>7</w:t>
      </w:r>
      <w:r>
        <w:rPr>
          <w:rFonts w:hint="default" w:ascii="ＭＳ 明朝" w:hAnsi="ＭＳ 明朝"/>
        </w:rPr>
        <w:t>)</w:t>
      </w:r>
      <w:r>
        <w:rPr>
          <w:rFonts w:hint="eastAsia" w:ascii="ＭＳ 明朝" w:hAnsi="ＭＳ 明朝"/>
        </w:rPr>
        <w:t xml:space="preserve"> </w:t>
      </w:r>
      <w:r>
        <w:rPr>
          <w:rFonts w:hint="eastAsia"/>
        </w:rPr>
        <w:t>土石及び樹根の採掘並びに開墾以外の土地の形質を変更する行為にあっては、変更の目的、行　　</w:t>
      </w:r>
      <w:r>
        <w:rPr>
          <w:rFonts w:hint="eastAsia"/>
        </w:rPr>
        <w:t xml:space="preserve"> </w:t>
      </w:r>
      <w:r>
        <w:rPr>
          <w:rFonts w:hint="eastAsia"/>
        </w:rPr>
        <w:t>為の種類、内容及び面積、土地の形質の変更の状況、施行設備並びに行為地に係る使用目的の達　　</w:t>
      </w:r>
      <w:r>
        <w:rPr>
          <w:rFonts w:hint="eastAsia"/>
        </w:rPr>
        <w:t xml:space="preserve"> </w:t>
      </w:r>
      <w:r>
        <w:rPr>
          <w:rFonts w:hint="eastAsia"/>
        </w:rPr>
        <w:t>成後の取扱い</w:t>
      </w:r>
    </w:p>
    <w:p>
      <w:pPr>
        <w:pStyle w:val="0"/>
        <w:ind w:left="175" w:hanging="175" w:hangingChars="91"/>
        <w:rPr>
          <w:rFonts w:hint="default"/>
        </w:rPr>
      </w:pPr>
      <w:r>
        <w:rPr>
          <w:rFonts w:hint="eastAsia"/>
        </w:rPr>
        <w:t>３　面積を記載する場合は、実測又は見込みにより、ヘクタールを単位とし、小数第</w:t>
      </w:r>
      <w:r>
        <w:rPr>
          <w:rFonts w:hint="eastAsia"/>
        </w:rPr>
        <w:t>4</w:t>
      </w:r>
      <w:r>
        <w:rPr>
          <w:rFonts w:hint="eastAsia"/>
        </w:rPr>
        <w:t>位まで記載すること。</w:t>
      </w:r>
    </w:p>
    <w:p>
      <w:pPr>
        <w:pStyle w:val="0"/>
        <w:ind w:left="175" w:hanging="175" w:hangingChars="91"/>
        <w:rPr>
          <w:rFonts w:hint="default"/>
        </w:rPr>
      </w:pPr>
      <w:r>
        <w:rPr>
          <w:rFonts w:hint="eastAsia"/>
        </w:rPr>
        <w:t>４　添付する図面の様式は、規則第</w:t>
      </w:r>
      <w:r>
        <w:rPr>
          <w:rFonts w:hint="eastAsia"/>
        </w:rPr>
        <w:t>48</w:t>
      </w:r>
      <w:r>
        <w:rPr>
          <w:rFonts w:hint="eastAsia"/>
        </w:rPr>
        <w:t>条の申請書の様式のイの申請書に添付する図面の様式に準ずること。</w:t>
      </w:r>
    </w:p>
    <w:p>
      <w:pPr>
        <w:pStyle w:val="0"/>
        <w:ind w:firstLine="210"/>
        <w:rPr>
          <w:rFonts w:hint="default"/>
        </w:rPr>
      </w:pPr>
      <w:r>
        <w:rPr>
          <w:rFonts w:hint="default"/>
        </w:rPr>
        <w:br w:type="page"/>
      </w:r>
      <w:r>
        <w:rPr>
          <w:rFonts w:hint="eastAsia"/>
        </w:rPr>
        <w:t>（民有林）</w:t>
      </w:r>
    </w:p>
    <w:p>
      <w:pPr>
        <w:pStyle w:val="0"/>
        <w:ind w:firstLine="210"/>
        <w:jc w:val="center"/>
        <w:rPr>
          <w:rFonts w:hint="default"/>
        </w:rPr>
      </w:pPr>
      <w:r>
        <w:rPr>
          <w:rFonts w:hint="default"/>
        </w:rPr>
        <mc:AlternateContent>
          <mc:Choice Requires="wps">
            <w:drawing>
              <wp:anchor distT="0" distB="0" distL="114300" distR="114300" simplePos="0" relativeHeight="7" behindDoc="0" locked="0" layoutInCell="0" hidden="0" allowOverlap="1">
                <wp:simplePos x="0" y="0"/>
                <wp:positionH relativeFrom="column">
                  <wp:posOffset>3169920</wp:posOffset>
                </wp:positionH>
                <wp:positionV relativeFrom="paragraph">
                  <wp:posOffset>64770</wp:posOffset>
                </wp:positionV>
                <wp:extent cx="548640" cy="531495"/>
                <wp:effectExtent l="635" t="635" r="29845" b="10795"/>
                <wp:wrapNone/>
                <wp:docPr id="1030" name="AutoShape 5"/>
                <a:graphic xmlns:a="http://schemas.openxmlformats.org/drawingml/2006/main">
                  <a:graphicData uri="http://schemas.microsoft.com/office/word/2010/wordprocessingShape">
                    <wps:wsp>
                      <wps:cNvPr id="1030" name="AutoShape 5"/>
                      <wps:cNvSpPr>
                        <a:spLocks noChangeArrowheads="1"/>
                      </wps:cNvSpPr>
                      <wps:spPr>
                        <a:xfrm>
                          <a:off x="0" y="0"/>
                          <a:ext cx="548640" cy="53149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wrap-distance-top:0pt;mso-wrap-distance-right:9pt;mso-wrap-distance-left:9pt;mso-wrap-distance-bottom:0pt;margin-top:5.09pt;margin-left:249.6pt;mso-position-horizontal-relative:text;mso-position-vertical-relative:text;position:absolute;height:41.85pt;width:43.2pt;z-index:7;" o:spid="_x0000_s1030"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ind w:firstLine="210"/>
        <w:jc w:val="center"/>
        <w:rPr>
          <w:rFonts w:hint="default"/>
        </w:rPr>
      </w:pPr>
      <w:r>
        <w:rPr>
          <w:rFonts w:hint="default"/>
        </w:rPr>
        <mc:AlternateContent>
          <mc:Choice Requires="wps">
            <w:drawing>
              <wp:anchor distT="0" distB="0" distL="114300" distR="114300" simplePos="0" relativeHeight="6" behindDoc="0" locked="0" layoutInCell="0" hidden="0" allowOverlap="1">
                <wp:simplePos x="0" y="0"/>
                <wp:positionH relativeFrom="column">
                  <wp:posOffset>3169920</wp:posOffset>
                </wp:positionH>
                <wp:positionV relativeFrom="paragraph">
                  <wp:posOffset>-114300</wp:posOffset>
                </wp:positionV>
                <wp:extent cx="609600" cy="596265"/>
                <wp:effectExtent l="0" t="0" r="635" b="635"/>
                <wp:wrapNone/>
                <wp:docPr id="1031" name="Text Box 6"/>
                <a:graphic xmlns:a="http://schemas.openxmlformats.org/drawingml/2006/main">
                  <a:graphicData uri="http://schemas.microsoft.com/office/word/2010/wordprocessingShape">
                    <wps:wsp>
                      <wps:cNvPr id="1031" name="Text Box 6"/>
                      <wps:cNvSpPr txBox="1">
                        <a:spLocks noChangeArrowheads="1"/>
                      </wps:cNvSpPr>
                      <wps:spPr>
                        <a:xfrm>
                          <a:off x="0" y="0"/>
                          <a:ext cx="609600" cy="596265"/>
                        </a:xfrm>
                        <a:prstGeom prst="rect">
                          <a:avLst/>
                        </a:prstGeom>
                        <a:solidFill>
                          <a:srgbClr val="FFFFFF"/>
                        </a:solidFill>
                        <a:ln>
                          <a:noFill/>
                        </a:ln>
                      </wps:spPr>
                      <wps:txbx>
                        <w:txbxContent>
                          <w:p>
                            <w:pPr>
                              <w:pStyle w:val="0"/>
                              <w:rPr>
                                <w:rFonts w:hint="default"/>
                              </w:rPr>
                            </w:pPr>
                            <w:r>
                              <w:rPr>
                                <w:rFonts w:hint="eastAsia"/>
                              </w:rPr>
                              <w:t>着　手</w:t>
                            </w:r>
                          </w:p>
                          <w:p>
                            <w:pPr>
                              <w:pStyle w:val="0"/>
                              <w:rPr>
                                <w:rFonts w:hint="default"/>
                              </w:rPr>
                            </w:pPr>
                            <w:r>
                              <w:rPr>
                                <w:rFonts w:hint="eastAsia"/>
                              </w:rPr>
                              <w:t>終　了</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v-text-anchor:top;mso-wrap-distance-top:0pt;mso-wrap-distance-right:9pt;mso-wrap-distance-left:9pt;mso-wrap-distance-bottom:0pt;margin-top:-9pt;margin-left:249.6pt;mso-position-horizontal-relative:text;mso-position-vertical-relative:text;position:absolute;height:46.95pt;width:48pt;z-index:6;" o:spid="_x0000_s1031" o:allowincell="f" o:allowoverlap="t" filled="t" fillcolor="#ffffff" stroked="f" o:spt="202" type="#_x0000_t202">
                <v:fill/>
                <v:textbox style="layout-flow:horizontal;">
                  <w:txbxContent>
                    <w:p>
                      <w:pPr>
                        <w:pStyle w:val="0"/>
                        <w:rPr>
                          <w:rFonts w:hint="default"/>
                        </w:rPr>
                      </w:pPr>
                      <w:r>
                        <w:rPr>
                          <w:rFonts w:hint="eastAsia"/>
                        </w:rPr>
                        <w:t>着　手</w:t>
                      </w:r>
                    </w:p>
                    <w:p>
                      <w:pPr>
                        <w:pStyle w:val="0"/>
                        <w:rPr>
                          <w:rFonts w:hint="default"/>
                        </w:rPr>
                      </w:pPr>
                      <w:r>
                        <w:rPr>
                          <w:rFonts w:hint="eastAsia"/>
                        </w:rPr>
                        <w:t>終　了</w:t>
                      </w:r>
                    </w:p>
                  </w:txbxContent>
                </v:textbox>
                <v:imagedata o:title=""/>
                <w10:wrap type="none" anchorx="text" anchory="text"/>
              </v:shape>
            </w:pict>
          </mc:Fallback>
        </mc:AlternateContent>
      </w:r>
      <w:r>
        <w:rPr>
          <w:rFonts w:hint="eastAsia"/>
        </w:rPr>
        <w:t>保安林内作業行為　　　　　　届出書</w:t>
      </w:r>
    </w:p>
    <w:p>
      <w:pPr>
        <w:pStyle w:val="0"/>
        <w:rPr>
          <w:rFonts w:hint="default"/>
        </w:rPr>
      </w:pPr>
    </w:p>
    <w:p>
      <w:pPr>
        <w:pStyle w:val="0"/>
        <w:wordWrap w:val="0"/>
        <w:jc w:val="right"/>
        <w:rPr>
          <w:rFonts w:hint="default"/>
        </w:rPr>
      </w:pPr>
      <w:r>
        <w:rPr>
          <w:rFonts w:hint="eastAsia"/>
        </w:rPr>
        <w:t>　　　年　　　月　　　日　</w:t>
      </w:r>
    </w:p>
    <w:p>
      <w:pPr>
        <w:pStyle w:val="0"/>
        <w:rPr>
          <w:rFonts w:hint="default"/>
        </w:rPr>
      </w:pPr>
    </w:p>
    <w:p>
      <w:pPr>
        <w:pStyle w:val="0"/>
        <w:rPr>
          <w:rFonts w:hint="default"/>
        </w:rPr>
      </w:pPr>
    </w:p>
    <w:p>
      <w:pPr>
        <w:pStyle w:val="0"/>
        <w:rPr>
          <w:rFonts w:hint="default"/>
        </w:rPr>
      </w:pPr>
      <w:r>
        <w:rPr>
          <w:rFonts w:hint="eastAsia"/>
        </w:rPr>
        <w:t>北　海　道　知　事　　　　様</w:t>
      </w:r>
    </w:p>
    <w:p>
      <w:pPr>
        <w:pStyle w:val="0"/>
        <w:rPr>
          <w:rFonts w:hint="default"/>
        </w:rPr>
      </w:pPr>
    </w:p>
    <w:p>
      <w:pPr>
        <w:pStyle w:val="0"/>
        <w:rPr>
          <w:rFonts w:hint="default"/>
        </w:rPr>
      </w:pPr>
    </w:p>
    <w:p>
      <w:pPr>
        <w:pStyle w:val="0"/>
        <w:rPr>
          <w:rFonts w:hint="default"/>
        </w:rPr>
      </w:pPr>
    </w:p>
    <w:p>
      <w:pPr>
        <w:pStyle w:val="0"/>
        <w:ind w:left="1702" w:firstLine="851"/>
        <w:jc w:val="center"/>
        <w:rPr>
          <w:rFonts w:hint="default"/>
        </w:rPr>
      </w:pPr>
      <w:r>
        <w:rPr>
          <w:rFonts w:hint="eastAsia"/>
        </w:rPr>
        <w:t>住所：</w:t>
      </w:r>
    </w:p>
    <w:p>
      <w:pPr>
        <w:pStyle w:val="0"/>
        <w:rPr>
          <w:rFonts w:hint="default"/>
        </w:rPr>
      </w:pPr>
    </w:p>
    <w:p>
      <w:pPr>
        <w:pStyle w:val="0"/>
        <w:ind w:left="1702" w:firstLine="851"/>
        <w:jc w:val="center"/>
        <w:rPr>
          <w:rFonts w:hint="default"/>
        </w:rPr>
      </w:pPr>
      <w:r>
        <w:rPr>
          <w:rFonts w:hint="eastAsia"/>
        </w:rPr>
        <w:t>氏名：</w:t>
      </w:r>
    </w:p>
    <w:p>
      <w:pPr>
        <w:pStyle w:val="0"/>
        <w:rPr>
          <w:rFonts w:hint="default"/>
        </w:rPr>
      </w:pPr>
    </w:p>
    <w:p>
      <w:pPr>
        <w:pStyle w:val="0"/>
        <w:ind w:left="1702" w:firstLine="851"/>
        <w:jc w:val="center"/>
        <w:rPr>
          <w:rFonts w:hint="default"/>
        </w:rPr>
      </w:pPr>
      <w:r>
        <w:rPr>
          <w:rFonts w:hint="eastAsia"/>
        </w:rPr>
        <w:t>連絡先：</w:t>
      </w:r>
    </w:p>
    <w:p>
      <w:pPr>
        <w:pStyle w:val="0"/>
        <w:ind w:left="1702"/>
        <w:jc w:val="center"/>
        <w:rPr>
          <w:rFonts w:hint="default"/>
        </w:rPr>
      </w:pPr>
    </w:p>
    <w:p>
      <w:pPr>
        <w:pStyle w:val="0"/>
        <w:ind w:left="1702"/>
        <w:jc w:val="center"/>
        <w:rPr>
          <w:rFonts w:hint="default"/>
        </w:rPr>
      </w:pPr>
    </w:p>
    <w:p>
      <w:pPr>
        <w:pStyle w:val="0"/>
        <w:ind w:firstLine="386" w:firstLineChars="200"/>
        <w:rPr>
          <w:rFonts w:hint="default"/>
        </w:rPr>
      </w:pPr>
      <w:r>
        <w:rPr>
          <w:rFonts w:hint="eastAsia"/>
        </w:rPr>
        <w:t>　　　年　　　月　　　日付け　　　林務第　　　　　号指令で許可のあった保安林内作業行為</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 behindDoc="0" locked="0" layoutInCell="0" hidden="0" allowOverlap="1">
                <wp:simplePos x="0" y="0"/>
                <wp:positionH relativeFrom="column">
                  <wp:posOffset>2194560</wp:posOffset>
                </wp:positionH>
                <wp:positionV relativeFrom="paragraph">
                  <wp:posOffset>0</wp:posOffset>
                </wp:positionV>
                <wp:extent cx="609600" cy="502285"/>
                <wp:effectExtent l="0" t="0" r="635" b="635"/>
                <wp:wrapNone/>
                <wp:docPr id="1032" name="Text Box 7"/>
                <a:graphic xmlns:a="http://schemas.openxmlformats.org/drawingml/2006/main">
                  <a:graphicData uri="http://schemas.microsoft.com/office/word/2010/wordprocessingShape">
                    <wps:wsp>
                      <wps:cNvPr id="1032" name="Text Box 7"/>
                      <wps:cNvSpPr txBox="1">
                        <a:spLocks noChangeArrowheads="1"/>
                      </wps:cNvSpPr>
                      <wps:spPr>
                        <a:xfrm>
                          <a:off x="0" y="0"/>
                          <a:ext cx="609600" cy="502285"/>
                        </a:xfrm>
                        <a:prstGeom prst="rect">
                          <a:avLst/>
                        </a:prstGeom>
                        <a:solidFill>
                          <a:srgbClr val="FFFFFF"/>
                        </a:solidFill>
                        <a:ln>
                          <a:noFill/>
                        </a:ln>
                      </wps:spPr>
                      <wps:txbx>
                        <w:txbxContent>
                          <w:p>
                            <w:pPr>
                              <w:pStyle w:val="0"/>
                              <w:rPr>
                                <w:rFonts w:hint="default"/>
                              </w:rPr>
                            </w:pPr>
                            <w:r>
                              <w:rPr>
                                <w:rFonts w:hint="eastAsia"/>
                              </w:rPr>
                              <w:t>着　手</w:t>
                            </w:r>
                          </w:p>
                          <w:p>
                            <w:pPr>
                              <w:pStyle w:val="0"/>
                              <w:rPr>
                                <w:rFonts w:hint="default"/>
                              </w:rPr>
                            </w:pPr>
                            <w:r>
                              <w:rPr>
                                <w:rFonts w:hint="eastAsia"/>
                              </w:rPr>
                              <w:t>終　了</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v-text-anchor:top;mso-wrap-distance-top:0pt;mso-wrap-distance-right:9pt;mso-wrap-distance-left:9pt;mso-wrap-distance-bottom:0pt;margin-top:0pt;margin-left:172.8pt;mso-position-horizontal-relative:text;mso-position-vertical-relative:text;position:absolute;height:39.54pt;width:48pt;z-index:8;" o:spid="_x0000_s1032" o:allowincell="f" o:allowoverlap="t" filled="t" fillcolor="#ffffff" stroked="f" o:spt="202" type="#_x0000_t202">
                <v:fill/>
                <v:textbox style="layout-flow:horizontal;">
                  <w:txbxContent>
                    <w:p>
                      <w:pPr>
                        <w:pStyle w:val="0"/>
                        <w:rPr>
                          <w:rFonts w:hint="default"/>
                        </w:rPr>
                      </w:pPr>
                      <w:r>
                        <w:rPr>
                          <w:rFonts w:hint="eastAsia"/>
                        </w:rPr>
                        <w:t>着　手</w:t>
                      </w:r>
                    </w:p>
                    <w:p>
                      <w:pPr>
                        <w:pStyle w:val="0"/>
                        <w:rPr>
                          <w:rFonts w:hint="default"/>
                        </w:rPr>
                      </w:pPr>
                      <w:r>
                        <w:rPr>
                          <w:rFonts w:hint="eastAsia"/>
                        </w:rPr>
                        <w:t>終　了</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 behindDoc="0" locked="0" layoutInCell="0" hidden="0" allowOverlap="1">
                <wp:simplePos x="0" y="0"/>
                <wp:positionH relativeFrom="column">
                  <wp:posOffset>2194560</wp:posOffset>
                </wp:positionH>
                <wp:positionV relativeFrom="paragraph">
                  <wp:posOffset>0</wp:posOffset>
                </wp:positionV>
                <wp:extent cx="548640" cy="531495"/>
                <wp:effectExtent l="635" t="635" r="29845" b="10795"/>
                <wp:wrapNone/>
                <wp:docPr id="1033" name="AutoShape 8"/>
                <a:graphic xmlns:a="http://schemas.openxmlformats.org/drawingml/2006/main">
                  <a:graphicData uri="http://schemas.microsoft.com/office/word/2010/wordprocessingShape">
                    <wps:wsp>
                      <wps:cNvPr id="1033" name="AutoShape 8"/>
                      <wps:cNvSpPr>
                        <a:spLocks noChangeArrowheads="1"/>
                      </wps:cNvSpPr>
                      <wps:spPr>
                        <a:xfrm>
                          <a:off x="0" y="0"/>
                          <a:ext cx="548640" cy="53149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style="mso-wrap-distance-top:0pt;mso-wrap-distance-right:9pt;mso-wrap-distance-left:9pt;mso-wrap-distance-bottom:0pt;margin-top:0pt;margin-left:172.8pt;mso-position-horizontal-relative:text;mso-position-vertical-relative:text;position:absolute;height:41.85pt;width:43.2pt;z-index:9;" o:spid="_x0000_s1033"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rPr>
          <w:rFonts w:hint="default"/>
        </w:rPr>
      </w:pPr>
      <w:r>
        <w:rPr>
          <w:rFonts w:hint="eastAsia"/>
        </w:rPr>
        <w:t>は、　　　年　　　月　　　日に　　　　　　したので届け出ます。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1985" w:right="1134" w:bottom="1701" w:left="1134" w:header="851" w:footer="992" w:gutter="0"/>
          <w:cols w:space="720"/>
          <w:textDirection w:val="lrTb"/>
          <w:docGrid w:type="linesAndChars" w:linePitch="313" w:charSpace="-3531"/>
        </w:sectPr>
      </w:pPr>
    </w:p>
    <w:p>
      <w:pPr>
        <w:pStyle w:val="16"/>
        <w:jc w:val="left"/>
        <w:rPr>
          <w:rFonts w:hint="default"/>
          <w:sz w:val="21"/>
        </w:rPr>
      </w:pPr>
      <w:r>
        <w:rPr>
          <w:rFonts w:hint="eastAsia"/>
          <w:sz w:val="21"/>
        </w:rPr>
        <w:t>（民有林）</w:t>
      </w:r>
    </w:p>
    <w:p>
      <w:pPr>
        <w:pStyle w:val="16"/>
        <w:ind w:left="3264" w:firstLine="851"/>
        <w:jc w:val="both"/>
        <w:rPr>
          <w:rFonts w:hint="default"/>
          <w:sz w:val="21"/>
        </w:rPr>
      </w:pPr>
      <w:r>
        <w:rPr>
          <w:rFonts w:hint="eastAsia"/>
          <w:sz w:val="21"/>
        </w:rPr>
        <w:t>（造林・復旧）</w:t>
      </w:r>
    </w:p>
    <w:p>
      <w:pPr>
        <w:pStyle w:val="0"/>
        <w:ind w:left="3264" w:firstLine="851"/>
        <w:rPr>
          <w:rFonts w:hint="default"/>
          <w:sz w:val="21"/>
        </w:rPr>
      </w:pPr>
      <w:r>
        <w:rPr>
          <w:rFonts w:hint="eastAsia"/>
          <w:sz w:val="21"/>
        </w:rPr>
        <w:t>（着手・終了）報告書　</w:t>
      </w:r>
    </w:p>
    <w:p>
      <w:pPr>
        <w:pStyle w:val="0"/>
        <w:rPr>
          <w:rFonts w:hint="default"/>
          <w:sz w:val="21"/>
        </w:rPr>
      </w:pPr>
    </w:p>
    <w:p>
      <w:pPr>
        <w:pStyle w:val="17"/>
        <w:wordWrap w:val="0"/>
        <w:ind w:left="5106" w:firstLine="851"/>
        <w:rPr>
          <w:rFonts w:hint="default"/>
          <w:sz w:val="21"/>
        </w:rPr>
      </w:pPr>
      <w:r>
        <w:rPr>
          <w:rFonts w:hint="eastAsia"/>
          <w:sz w:val="21"/>
        </w:rPr>
        <w:t>　　　年　　　月　　　日　</w:t>
      </w:r>
    </w:p>
    <w:p>
      <w:pPr>
        <w:pStyle w:val="0"/>
        <w:rPr>
          <w:rFonts w:hint="default"/>
          <w:sz w:val="21"/>
        </w:rPr>
      </w:pPr>
    </w:p>
    <w:p>
      <w:pPr>
        <w:pStyle w:val="0"/>
        <w:ind w:leftChars="0" w:firstLine="372" w:firstLineChars="177"/>
        <w:jc w:val="left"/>
        <w:rPr>
          <w:rFonts w:hint="default"/>
          <w:sz w:val="21"/>
        </w:rPr>
      </w:pPr>
      <w:r>
        <w:rPr>
          <w:rFonts w:hint="eastAsia"/>
          <w:sz w:val="21"/>
        </w:rPr>
        <w:t>総合振興局（または振興局）長　　様</w:t>
      </w:r>
    </w:p>
    <w:p>
      <w:pPr>
        <w:pStyle w:val="0"/>
        <w:rPr>
          <w:rFonts w:hint="default"/>
          <w:sz w:val="21"/>
        </w:rPr>
      </w:pPr>
    </w:p>
    <w:p>
      <w:pPr>
        <w:pStyle w:val="0"/>
        <w:ind w:left="4255" w:firstLine="851"/>
        <w:rPr>
          <w:rFonts w:hint="default"/>
          <w:sz w:val="21"/>
        </w:rPr>
      </w:pPr>
      <w:r>
        <w:rPr>
          <w:rFonts w:hint="eastAsia"/>
          <w:sz w:val="21"/>
        </w:rPr>
        <w:t>行為者　住　所</w:t>
      </w:r>
    </w:p>
    <w:p>
      <w:pPr>
        <w:pStyle w:val="0"/>
        <w:ind w:left="5106" w:firstLine="913"/>
        <w:rPr>
          <w:rFonts w:hint="default"/>
          <w:sz w:val="21"/>
        </w:rPr>
      </w:pPr>
      <w:r>
        <w:rPr>
          <w:rFonts w:hint="eastAsia"/>
          <w:sz w:val="21"/>
        </w:rPr>
        <w:t>氏　名</w:t>
      </w:r>
    </w:p>
    <w:p>
      <w:pPr>
        <w:pStyle w:val="0"/>
        <w:ind w:left="4255" w:firstLine="851"/>
        <w:rPr>
          <w:rFonts w:hint="default"/>
          <w:sz w:val="21"/>
        </w:rPr>
      </w:pPr>
      <w:r>
        <w:rPr>
          <w:rFonts w:hint="eastAsia"/>
          <w:sz w:val="21"/>
        </w:rPr>
        <w:t>　　　　連絡先</w:t>
      </w:r>
    </w:p>
    <w:p>
      <w:pPr>
        <w:pStyle w:val="0"/>
        <w:rPr>
          <w:rFonts w:hint="default"/>
          <w:sz w:val="21"/>
        </w:rPr>
      </w:pPr>
    </w:p>
    <w:p>
      <w:pPr>
        <w:pStyle w:val="0"/>
        <w:rPr>
          <w:rFonts w:hint="default"/>
          <w:sz w:val="21"/>
        </w:rPr>
      </w:pPr>
    </w:p>
    <w:p>
      <w:pPr>
        <w:pStyle w:val="0"/>
        <w:ind w:firstLine="195"/>
        <w:rPr>
          <w:rFonts w:hint="default"/>
          <w:sz w:val="21"/>
        </w:rPr>
      </w:pPr>
      <w:r>
        <w:rPr>
          <w:rFonts w:hint="eastAsia"/>
          <w:sz w:val="21"/>
        </w:rPr>
        <w:t>　　　　　　　　年　　　月　　　日付け　　第　　　号に基づいて提出した造林（復</w:t>
      </w:r>
    </w:p>
    <w:p>
      <w:pPr>
        <w:pStyle w:val="0"/>
        <w:ind w:firstLine="195"/>
        <w:rPr>
          <w:rFonts w:hint="default"/>
          <w:sz w:val="21"/>
        </w:rPr>
      </w:pPr>
    </w:p>
    <w:p>
      <w:pPr>
        <w:pStyle w:val="0"/>
        <w:rPr>
          <w:rFonts w:hint="default"/>
          <w:sz w:val="21"/>
        </w:rPr>
      </w:pPr>
      <w:r>
        <w:rPr>
          <w:rFonts w:hint="eastAsia"/>
          <w:sz w:val="21"/>
        </w:rPr>
        <w:t>　　　旧）計画について、次のとおり（着手・完了）しましたので報告します。</w:t>
      </w:r>
    </w:p>
    <w:p>
      <w:pPr>
        <w:pStyle w:val="0"/>
        <w:rPr>
          <w:rFonts w:hint="default"/>
          <w:sz w:val="21"/>
        </w:rPr>
      </w:pPr>
    </w:p>
    <w:p>
      <w:pPr>
        <w:pStyle w:val="16"/>
        <w:rPr>
          <w:rFonts w:hint="default"/>
          <w:sz w:val="21"/>
        </w:rPr>
      </w:pPr>
      <w:r>
        <w:rPr>
          <w:rFonts w:hint="eastAsia"/>
          <w:sz w:val="21"/>
        </w:rPr>
        <w:t>記</w:t>
      </w:r>
    </w:p>
    <w:p>
      <w:pPr>
        <w:pStyle w:val="0"/>
        <w:rPr>
          <w:rFonts w:hint="default"/>
          <w:sz w:val="21"/>
        </w:rPr>
      </w:pPr>
    </w:p>
    <w:p>
      <w:pPr>
        <w:pStyle w:val="0"/>
        <w:rPr>
          <w:rFonts w:hint="default"/>
          <w:sz w:val="21"/>
        </w:rPr>
      </w:pPr>
      <w:r>
        <w:rPr>
          <w:rFonts w:hint="eastAsia"/>
          <w:sz w:val="21"/>
        </w:rPr>
        <w:t>　　　１　保安林の所在場所</w:t>
      </w:r>
    </w:p>
    <w:p>
      <w:pPr>
        <w:pStyle w:val="0"/>
        <w:rPr>
          <w:rFonts w:hint="default"/>
          <w:sz w:val="21"/>
        </w:rPr>
      </w:pPr>
    </w:p>
    <w:p>
      <w:pPr>
        <w:pStyle w:val="0"/>
        <w:rPr>
          <w:rFonts w:hint="default"/>
          <w:sz w:val="21"/>
        </w:rPr>
      </w:pPr>
      <w:r>
        <w:rPr>
          <w:rFonts w:hint="eastAsia"/>
          <w:sz w:val="21"/>
        </w:rPr>
        <w:t>　　　２　（着手・終了）年月日</w:t>
      </w:r>
    </w:p>
    <w:p>
      <w:pPr>
        <w:pStyle w:val="0"/>
        <w:rPr>
          <w:rFonts w:hint="default"/>
          <w:sz w:val="21"/>
        </w:rPr>
      </w:pPr>
    </w:p>
    <w:p>
      <w:pPr>
        <w:pStyle w:val="0"/>
        <w:rPr>
          <w:rFonts w:hint="default"/>
          <w:sz w:val="21"/>
        </w:rPr>
      </w:pPr>
      <w:r>
        <w:rPr>
          <w:rFonts w:hint="eastAsia"/>
          <w:sz w:val="21"/>
        </w:rPr>
        <w:t>　　　３　（造林・復旧）工事の内容</w:t>
      </w:r>
    </w:p>
    <w:p>
      <w:pPr>
        <w:pStyle w:val="0"/>
        <w:rPr>
          <w:rFonts w:hint="default"/>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sz w:val="21"/>
        </w:rPr>
      </w:pPr>
    </w:p>
    <w:p>
      <w:pPr>
        <w:pStyle w:val="15"/>
        <w:rPr>
          <w:rFonts w:hint="default" w:ascii="ＭＳ 明朝" w:hAnsi="ＭＳ 明朝"/>
        </w:rPr>
      </w:pPr>
    </w:p>
    <w:p>
      <w:pPr>
        <w:pStyle w:val="0"/>
        <w:rPr>
          <w:rFonts w:hint="default"/>
          <w:spacing w:val="0"/>
        </w:rPr>
      </w:pPr>
      <w:r>
        <w:rPr>
          <w:rFonts w:hint="eastAsia"/>
        </w:rPr>
        <w:br w:type="page"/>
      </w:r>
    </w:p>
    <w:p>
      <w:pPr>
        <w:pStyle w:val="15"/>
        <w:rPr>
          <w:rFonts w:hint="default"/>
          <w:spacing w:val="0"/>
        </w:rPr>
      </w:pPr>
      <w:bookmarkStart w:id="0" w:name="_GoBack"/>
      <w:bookmarkEnd w:id="0"/>
      <w:r>
        <w:rPr>
          <w:rFonts w:hint="eastAsia" w:ascii="ＭＳ 明朝" w:hAnsi="ＭＳ 明朝"/>
        </w:rPr>
        <w:t>（国有林）</w:t>
      </w:r>
    </w:p>
    <w:p>
      <w:pPr>
        <w:pStyle w:val="15"/>
        <w:jc w:val="center"/>
        <w:rPr>
          <w:rFonts w:hint="default"/>
          <w:spacing w:val="0"/>
        </w:rPr>
      </w:pPr>
      <w:r>
        <w:rPr>
          <w:rFonts w:hint="eastAsia" w:ascii="ＭＳ 明朝" w:hAnsi="ＭＳ 明朝"/>
        </w:rPr>
        <w:t>保安林内作業　着手　届出書</w:t>
      </w:r>
    </w:p>
    <w:p>
      <w:pPr>
        <w:pStyle w:val="15"/>
        <w:jc w:val="right"/>
        <w:rPr>
          <w:rFonts w:hint="default"/>
          <w:spacing w:val="0"/>
        </w:rPr>
      </w:pPr>
    </w:p>
    <w:p>
      <w:pPr>
        <w:pStyle w:val="15"/>
        <w:jc w:val="right"/>
        <w:rPr>
          <w:rFonts w:hint="default"/>
          <w:spacing w:val="0"/>
        </w:rPr>
      </w:pPr>
      <w:r>
        <w:rPr>
          <w:rFonts w:hint="eastAsia" w:ascii="ＭＳ 明朝" w:hAnsi="ＭＳ 明朝"/>
        </w:rPr>
        <w:t>　　年　　月　　日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162"/>
          <w:fitText w:val="3420" w:id="4"/>
        </w:rPr>
        <w:t>北海道知事　</w:t>
      </w:r>
      <w:r>
        <w:rPr>
          <w:rFonts w:hint="eastAsia" w:ascii="ＭＳ 明朝" w:hAnsi="ＭＳ 明朝"/>
          <w:spacing w:val="3"/>
          <w:fitText w:val="3420" w:id="4"/>
        </w:rPr>
        <w:t>様</w:t>
      </w:r>
    </w:p>
    <w:p>
      <w:pPr>
        <w:pStyle w:val="15"/>
        <w:rPr>
          <w:rFonts w:hint="default"/>
          <w:spacing w:val="0"/>
        </w:rPr>
      </w:pPr>
    </w:p>
    <w:p>
      <w:pPr>
        <w:pStyle w:val="15"/>
        <w:rPr>
          <w:rFonts w:hint="default"/>
          <w:spacing w:val="0"/>
        </w:rPr>
      </w:pPr>
    </w:p>
    <w:p>
      <w:pPr>
        <w:pStyle w:val="15"/>
        <w:rPr>
          <w:rFonts w:hint="default"/>
          <w:spacing w:val="0"/>
        </w:rPr>
      </w:pPr>
      <w:r>
        <w:rPr>
          <w:rFonts w:hint="default" w:eastAsia="Times New Roman"/>
          <w:spacing w:val="0"/>
        </w:rPr>
        <w:t xml:space="preserve">                                                  </w:t>
      </w:r>
      <w:r>
        <w:rPr>
          <w:rFonts w:hint="eastAsia" w:ascii="ＭＳ 明朝" w:hAnsi="ＭＳ 明朝"/>
        </w:rPr>
        <w:t>住　所：</w:t>
      </w:r>
    </w:p>
    <w:p>
      <w:pPr>
        <w:pStyle w:val="15"/>
        <w:rPr>
          <w:rFonts w:hint="default"/>
          <w:spacing w:val="0"/>
        </w:rPr>
      </w:pPr>
    </w:p>
    <w:p>
      <w:pPr>
        <w:pStyle w:val="15"/>
        <w:rPr>
          <w:rFonts w:hint="default"/>
          <w:spacing w:val="0"/>
        </w:rPr>
      </w:pPr>
      <w:r>
        <w:rPr>
          <w:rFonts w:hint="default" w:eastAsia="Times New Roman"/>
          <w:spacing w:val="0"/>
        </w:rPr>
        <w:t xml:space="preserve">                                                  </w:t>
      </w:r>
      <w:r>
        <w:rPr>
          <w:rFonts w:hint="eastAsia" w:ascii="ＭＳ 明朝" w:hAnsi="ＭＳ 明朝"/>
        </w:rPr>
        <w:t>氏　名：</w:t>
      </w:r>
    </w:p>
    <w:p>
      <w:pPr>
        <w:pStyle w:val="15"/>
        <w:rPr>
          <w:rFonts w:hint="default"/>
          <w:spacing w:val="0"/>
        </w:rPr>
      </w:pPr>
    </w:p>
    <w:p>
      <w:pPr>
        <w:pStyle w:val="15"/>
        <w:rPr>
          <w:rFonts w:hint="default"/>
          <w:spacing w:val="0"/>
        </w:rPr>
      </w:pPr>
      <w:r>
        <w:rPr>
          <w:rFonts w:hint="default" w:eastAsia="Times New Roman"/>
          <w:spacing w:val="0"/>
        </w:rPr>
        <w:t xml:space="preserve">                                                  </w:t>
      </w:r>
      <w:r>
        <w:rPr>
          <w:rFonts w:hint="eastAsia" w:ascii="ＭＳ 明朝" w:hAnsi="ＭＳ 明朝"/>
        </w:rPr>
        <w:t>連絡先：</w:t>
      </w:r>
    </w:p>
    <w:p>
      <w:pPr>
        <w:pStyle w:val="15"/>
        <w:rPr>
          <w:rFonts w:hint="default"/>
          <w:spacing w:val="0"/>
        </w:rPr>
      </w:pPr>
    </w:p>
    <w:p>
      <w:pPr>
        <w:pStyle w:val="15"/>
        <w:rPr>
          <w:rFonts w:hint="default"/>
          <w:spacing w:val="0"/>
        </w:rPr>
      </w:pPr>
    </w:p>
    <w:p>
      <w:pPr>
        <w:pStyle w:val="15"/>
        <w:ind w:firstLine="636" w:firstLineChars="300"/>
        <w:rPr>
          <w:rFonts w:hint="default"/>
          <w:spacing w:val="0"/>
        </w:rPr>
      </w:pPr>
      <w:r>
        <w:rPr>
          <w:rFonts w:hint="eastAsia" w:ascii="ＭＳ 明朝" w:hAnsi="ＭＳ 明朝"/>
        </w:rPr>
        <w:t>　　年　　月　　日付け治山第　　　　　号指令で許可のあった保安林内作業は、</w:t>
      </w:r>
    </w:p>
    <w:p>
      <w:pPr>
        <w:pStyle w:val="15"/>
        <w:rPr>
          <w:rFonts w:hint="default"/>
          <w:spacing w:val="0"/>
        </w:rPr>
      </w:pPr>
    </w:p>
    <w:p>
      <w:pPr>
        <w:pStyle w:val="15"/>
        <w:ind w:firstLine="424" w:firstLineChars="200"/>
        <w:rPr>
          <w:rFonts w:hint="default"/>
          <w:spacing w:val="0"/>
        </w:rPr>
      </w:pPr>
      <w:r>
        <w:rPr>
          <w:rFonts w:hint="eastAsia" w:ascii="ＭＳ 明朝" w:hAnsi="ＭＳ 明朝"/>
        </w:rPr>
        <w:t>　　年　　月　　日に、着手したので届け出ます。</w:t>
      </w:r>
    </w:p>
    <w:p>
      <w:pPr>
        <w:pStyle w:val="15"/>
        <w:rPr>
          <w:rFonts w:hint="default"/>
          <w:spacing w:val="0"/>
        </w:rPr>
      </w:pPr>
    </w:p>
    <w:p>
      <w:pPr>
        <w:pStyle w:val="15"/>
        <w:rPr>
          <w:rFonts w:hint="default"/>
          <w:spacing w:val="0"/>
        </w:rPr>
      </w:pPr>
      <w:r>
        <w:rPr>
          <w:rFonts w:hint="default"/>
          <w:spacing w:val="0"/>
        </w:rPr>
        <w:br w:type="page"/>
      </w:r>
      <w:r>
        <w:rPr>
          <w:rFonts w:hint="eastAsia" w:ascii="ＭＳ 明朝" w:hAnsi="ＭＳ 明朝"/>
        </w:rPr>
        <w:t>（国有林）</w:t>
      </w:r>
    </w:p>
    <w:p>
      <w:pPr>
        <w:pStyle w:val="15"/>
        <w:jc w:val="center"/>
        <w:rPr>
          <w:rFonts w:hint="default"/>
          <w:spacing w:val="0"/>
        </w:rPr>
      </w:pPr>
      <w:r>
        <w:rPr>
          <w:rFonts w:hint="eastAsia" w:ascii="ＭＳ 明朝" w:hAnsi="ＭＳ 明朝"/>
        </w:rPr>
        <w:t>保安林内作業　終了　届出書</w:t>
      </w:r>
    </w:p>
    <w:p>
      <w:pPr>
        <w:pStyle w:val="15"/>
        <w:jc w:val="right"/>
        <w:rPr>
          <w:rFonts w:hint="default"/>
          <w:spacing w:val="0"/>
        </w:rPr>
      </w:pPr>
    </w:p>
    <w:p>
      <w:pPr>
        <w:pStyle w:val="15"/>
        <w:jc w:val="right"/>
        <w:rPr>
          <w:rFonts w:hint="default"/>
          <w:spacing w:val="0"/>
        </w:rPr>
      </w:pPr>
      <w:r>
        <w:rPr>
          <w:rFonts w:hint="eastAsia" w:ascii="ＭＳ 明朝" w:hAnsi="ＭＳ 明朝"/>
        </w:rPr>
        <w:t>　　年　　月　　日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162"/>
          <w:fitText w:val="3420" w:id="5"/>
        </w:rPr>
        <w:t>北海道知事　</w:t>
      </w:r>
      <w:r>
        <w:rPr>
          <w:rFonts w:hint="eastAsia" w:ascii="ＭＳ 明朝" w:hAnsi="ＭＳ 明朝"/>
          <w:spacing w:val="3"/>
          <w:fitText w:val="3420" w:id="5"/>
        </w:rPr>
        <w:t>様</w:t>
      </w:r>
    </w:p>
    <w:p>
      <w:pPr>
        <w:pStyle w:val="15"/>
        <w:rPr>
          <w:rFonts w:hint="default"/>
          <w:spacing w:val="0"/>
        </w:rPr>
      </w:pPr>
    </w:p>
    <w:p>
      <w:pPr>
        <w:pStyle w:val="15"/>
        <w:rPr>
          <w:rFonts w:hint="default"/>
          <w:spacing w:val="0"/>
        </w:rPr>
      </w:pPr>
    </w:p>
    <w:p>
      <w:pPr>
        <w:pStyle w:val="15"/>
        <w:rPr>
          <w:rFonts w:hint="default"/>
          <w:spacing w:val="0"/>
        </w:rPr>
      </w:pPr>
      <w:r>
        <w:rPr>
          <w:rFonts w:hint="default" w:eastAsia="Times New Roman"/>
          <w:spacing w:val="0"/>
        </w:rPr>
        <w:t xml:space="preserve">                                                  </w:t>
      </w:r>
      <w:r>
        <w:rPr>
          <w:rFonts w:hint="eastAsia" w:ascii="ＭＳ 明朝" w:hAnsi="ＭＳ 明朝"/>
        </w:rPr>
        <w:t>住　所：</w:t>
      </w:r>
    </w:p>
    <w:p>
      <w:pPr>
        <w:pStyle w:val="15"/>
        <w:rPr>
          <w:rFonts w:hint="default"/>
          <w:spacing w:val="0"/>
        </w:rPr>
      </w:pPr>
    </w:p>
    <w:p>
      <w:pPr>
        <w:pStyle w:val="15"/>
        <w:rPr>
          <w:rFonts w:hint="default"/>
          <w:spacing w:val="0"/>
        </w:rPr>
      </w:pPr>
      <w:r>
        <w:rPr>
          <w:rFonts w:hint="default" w:eastAsia="Times New Roman"/>
          <w:spacing w:val="0"/>
        </w:rPr>
        <w:t xml:space="preserve">                                                  </w:t>
      </w:r>
      <w:r>
        <w:rPr>
          <w:rFonts w:hint="eastAsia" w:ascii="ＭＳ 明朝" w:hAnsi="ＭＳ 明朝"/>
        </w:rPr>
        <w:t>氏　名：</w:t>
      </w:r>
    </w:p>
    <w:p>
      <w:pPr>
        <w:pStyle w:val="15"/>
        <w:rPr>
          <w:rFonts w:hint="default"/>
          <w:spacing w:val="0"/>
        </w:rPr>
      </w:pPr>
    </w:p>
    <w:p>
      <w:pPr>
        <w:pStyle w:val="15"/>
        <w:rPr>
          <w:rFonts w:hint="default"/>
          <w:spacing w:val="0"/>
        </w:rPr>
      </w:pPr>
      <w:r>
        <w:rPr>
          <w:rFonts w:hint="default" w:eastAsia="Times New Roman"/>
          <w:spacing w:val="0"/>
        </w:rPr>
        <w:t xml:space="preserve">                                                  </w:t>
      </w:r>
      <w:r>
        <w:rPr>
          <w:rFonts w:hint="eastAsia" w:ascii="ＭＳ 明朝" w:hAnsi="ＭＳ 明朝"/>
        </w:rPr>
        <w:t>連絡先：</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年　　月　　日付け　治山第　　　　　号指令で許可のあった保安林内作業は、</w:t>
      </w:r>
    </w:p>
    <w:p>
      <w:pPr>
        <w:pStyle w:val="15"/>
        <w:rPr>
          <w:rFonts w:hint="default"/>
          <w:spacing w:val="0"/>
        </w:rPr>
      </w:pPr>
    </w:p>
    <w:p>
      <w:pPr>
        <w:pStyle w:val="15"/>
        <w:ind w:firstLine="424" w:firstLineChars="200"/>
        <w:rPr>
          <w:rFonts w:hint="default"/>
          <w:spacing w:val="0"/>
        </w:rPr>
      </w:pPr>
      <w:r>
        <w:rPr>
          <w:rFonts w:hint="eastAsia" w:ascii="ＭＳ 明朝" w:hAnsi="ＭＳ 明朝"/>
        </w:rPr>
        <w:t>　　年　　月　　日に、終了したので届け出ます。</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　なお、許可内容のとおり終了したことを、　　　　　　　　森林管理署に報告し、</w:t>
      </w:r>
    </w:p>
    <w:p>
      <w:pPr>
        <w:pStyle w:val="15"/>
        <w:rPr>
          <w:rFonts w:hint="default"/>
          <w:spacing w:val="0"/>
        </w:rPr>
      </w:pPr>
      <w:r>
        <w:rPr>
          <w:rFonts w:hint="eastAsia" w:ascii="ＭＳ 明朝" w:hAnsi="ＭＳ 明朝"/>
        </w:rPr>
        <w:t>　　　　　　年　　月　　日付けで確認を受けました。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u w:val="dotDash" w:color="000000"/>
        </w:rPr>
        <w:t>　　　　　　　　　　　　　　　　　　　　　　　　　　　　　　　　　　　　　　　　</w:t>
      </w:r>
    </w:p>
    <w:p>
      <w:pPr>
        <w:pStyle w:val="15"/>
        <w:rPr>
          <w:rFonts w:hint="default"/>
          <w:spacing w:val="0"/>
        </w:rPr>
      </w:pPr>
    </w:p>
    <w:p>
      <w:pPr>
        <w:pStyle w:val="15"/>
        <w:rPr>
          <w:rFonts w:hint="default"/>
          <w:spacing w:val="0"/>
        </w:rPr>
      </w:pPr>
      <w:r>
        <w:rPr>
          <w:rFonts w:hint="eastAsia" w:ascii="ＭＳ 明朝" w:hAnsi="ＭＳ 明朝"/>
        </w:rPr>
        <w:t>　　</w:t>
      </w:r>
    </w:p>
    <w:p>
      <w:pPr>
        <w:pStyle w:val="15"/>
        <w:rPr>
          <w:rFonts w:hint="default"/>
          <w:spacing w:val="0"/>
        </w:rPr>
      </w:pPr>
      <w:r>
        <w:rPr>
          <w:rFonts w:hint="eastAsia" w:ascii="ＭＳ Ｐゴシック" w:hAnsi="ＭＳ Ｐゴシック" w:eastAsia="ＭＳ Ｐゴシック"/>
        </w:rPr>
        <w:t>　※提出にあたっては、許可内容のとおり完了したことを森林管理署に報告し、森林管理署長等の確認を</w:t>
      </w:r>
    </w:p>
    <w:p>
      <w:pPr>
        <w:pStyle w:val="15"/>
        <w:rPr>
          <w:rFonts w:hint="default"/>
          <w:spacing w:val="0"/>
        </w:rPr>
      </w:pPr>
      <w:r>
        <w:rPr>
          <w:rFonts w:hint="eastAsia" w:ascii="ＭＳ Ｐゴシック" w:hAnsi="ＭＳ Ｐゴシック" w:eastAsia="ＭＳ Ｐゴシック"/>
        </w:rPr>
        <w:t>　　受けること。</w:t>
      </w:r>
    </w:p>
    <w:p>
      <w:pPr>
        <w:pStyle w:val="15"/>
        <w:rPr>
          <w:rFonts w:hint="default"/>
          <w:spacing w:val="0"/>
        </w:rPr>
      </w:pPr>
      <w:r>
        <w:rPr>
          <w:rFonts w:hint="default"/>
          <w:spacing w:val="0"/>
        </w:rPr>
        <w:br w:type="page"/>
      </w:r>
      <w:r>
        <w:rPr>
          <w:rFonts w:hint="eastAsia" w:ascii="ＭＳ 明朝" w:hAnsi="ＭＳ 明朝"/>
        </w:rPr>
        <w:t>（国有林）</w:t>
      </w:r>
    </w:p>
    <w:p>
      <w:pPr>
        <w:pStyle w:val="15"/>
        <w:spacing w:line="105" w:lineRule="exact"/>
        <w:rPr>
          <w:rFonts w:hint="default"/>
          <w:spacing w:val="0"/>
        </w:rPr>
      </w:pPr>
    </w:p>
    <w:tbl>
      <w:tblPr>
        <w:tblStyle w:val="11"/>
        <w:tblW w:w="0" w:type="auto"/>
        <w:tblInd w:w="121" w:type="dxa"/>
        <w:tblLayout w:type="fixed"/>
        <w:tblCellMar>
          <w:left w:w="13" w:type="dxa"/>
          <w:right w:w="13" w:type="dxa"/>
        </w:tblCellMar>
        <w:tblLook w:firstRow="0" w:lastRow="0" w:firstColumn="0" w:lastColumn="0" w:noHBand="0" w:noVBand="0" w:val="0000"/>
      </w:tblPr>
      <w:tblGrid>
        <w:gridCol w:w="1060"/>
        <w:gridCol w:w="1060"/>
        <w:gridCol w:w="6996"/>
        <w:gridCol w:w="318"/>
      </w:tblGrid>
      <w:tr>
        <w:trPr>
          <w:cantSplit/>
          <w:trHeight w:val="768" w:hRule="exact"/>
        </w:trPr>
        <w:tc>
          <w:tcPr>
            <w:tcW w:w="9116"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248" w:beforeLines="0" w:beforeAutospacing="0" w:line="419" w:lineRule="exact"/>
              <w:jc w:val="center"/>
              <w:rPr>
                <w:rFonts w:hint="default"/>
                <w:spacing w:val="0"/>
              </w:rPr>
            </w:pPr>
            <w:r>
              <w:rPr>
                <w:rFonts w:hint="default"/>
                <w:spacing w:val="0"/>
              </w:rPr>
              <w:t xml:space="preserve"> </w:t>
            </w:r>
            <w:r>
              <w:rPr>
                <w:rFonts w:hint="eastAsia" w:ascii="ＭＳ 明朝" w:hAnsi="ＭＳ 明朝"/>
                <w:b w:val="1"/>
                <w:spacing w:val="26"/>
                <w:sz w:val="42"/>
                <w:fitText w:val="4700" w:id="6"/>
              </w:rPr>
              <w:t>保安林内作業許可標</w:t>
            </w:r>
            <w:r>
              <w:rPr>
                <w:rFonts w:hint="eastAsia" w:ascii="ＭＳ 明朝" w:hAnsi="ＭＳ 明朝"/>
                <w:b w:val="1"/>
                <w:spacing w:val="7"/>
                <w:sz w:val="42"/>
                <w:fitText w:val="4700" w:id="6"/>
              </w:rPr>
              <w:t>識</w:t>
            </w:r>
          </w:p>
        </w:tc>
        <w:tc>
          <w:tcPr>
            <w:tcW w:w="318" w:type="dxa"/>
            <w:vMerge w:val="restart"/>
            <w:tcBorders>
              <w:top w:val="nil"/>
              <w:left w:val="nil"/>
              <w:bottom w:val="nil"/>
              <w:right w:val="nil"/>
              <w:tl2br w:val="none" w:color="auto" w:sz="0" w:space="0"/>
              <w:tr2bl w:val="none" w:color="auto" w:sz="0" w:space="0"/>
            </w:tcBorders>
            <w:vAlign w:val="top"/>
          </w:tcPr>
          <w:p>
            <w:pPr>
              <w:pStyle w:val="15"/>
              <w:spacing w:before="248" w:beforeLines="0" w:beforeAutospacing="0" w:line="419" w:lineRule="exact"/>
              <w:jc w:val="center"/>
              <w:rPr>
                <w:rFonts w:hint="default"/>
                <w:spacing w:val="0"/>
              </w:rPr>
            </w:pPr>
          </w:p>
        </w:tc>
      </w:tr>
      <w:tr>
        <w:trPr>
          <w:cantSplit/>
          <w:trHeight w:val="1053" w:hRule="exact"/>
        </w:trPr>
        <w:tc>
          <w:tcPr>
            <w:tcW w:w="212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r>
              <w:rPr>
                <w:rFonts w:hint="default"/>
                <w:spacing w:val="0"/>
              </w:rPr>
              <w:t xml:space="preserve"> </w:t>
            </w:r>
            <w:r>
              <w:rPr>
                <w:rFonts w:hint="eastAsia" w:ascii="ＭＳ 明朝" w:hAnsi="ＭＳ 明朝"/>
                <w:spacing w:val="108"/>
                <w:fitText w:val="1920" w:id="7"/>
              </w:rPr>
              <w:t>許可年月</w:t>
            </w:r>
            <w:r>
              <w:rPr>
                <w:rFonts w:hint="eastAsia" w:ascii="ＭＳ 明朝" w:hAnsi="ＭＳ 明朝"/>
                <w:spacing w:val="3"/>
                <w:fitText w:val="1920" w:id="7"/>
              </w:rPr>
              <w:t>日</w:t>
            </w:r>
          </w:p>
          <w:p>
            <w:pPr>
              <w:pStyle w:val="15"/>
              <w:rPr>
                <w:rFonts w:hint="default"/>
                <w:spacing w:val="0"/>
              </w:rPr>
            </w:pPr>
            <w:r>
              <w:rPr>
                <w:rFonts w:hint="default"/>
                <w:spacing w:val="0"/>
              </w:rPr>
              <w:t xml:space="preserve"> </w:t>
            </w:r>
            <w:r>
              <w:rPr>
                <w:rFonts w:hint="eastAsia" w:ascii="ＭＳ 明朝" w:hAnsi="ＭＳ 明朝"/>
              </w:rPr>
              <w:t>番　　　　　　　号</w:t>
            </w:r>
          </w:p>
        </w:tc>
        <w:tc>
          <w:tcPr>
            <w:tcW w:w="6996"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248" w:beforeLines="0" w:beforeAutospacing="0"/>
              <w:rPr>
                <w:rFonts w:hint="default"/>
                <w:spacing w:val="0"/>
              </w:rPr>
            </w:pPr>
          </w:p>
        </w:tc>
        <w:tc>
          <w:tcPr>
            <w:tcW w:w="318" w:type="dxa"/>
            <w:vMerge w:val="continue"/>
            <w:tcBorders>
              <w:top w:val="nil"/>
              <w:left w:val="nil"/>
              <w:bottom w:val="nil"/>
              <w:right w:val="nil"/>
              <w:tl2br w:val="none" w:color="auto" w:sz="0" w:space="0"/>
              <w:tr2bl w:val="none" w:color="auto" w:sz="0" w:space="0"/>
            </w:tcBorders>
            <w:vAlign w:val="top"/>
          </w:tcPr>
          <w:p>
            <w:pPr>
              <w:pStyle w:val="15"/>
              <w:spacing w:before="248" w:beforeLines="0" w:beforeAutospacing="0"/>
              <w:rPr>
                <w:rFonts w:hint="default"/>
                <w:spacing w:val="0"/>
              </w:rPr>
            </w:pPr>
          </w:p>
        </w:tc>
      </w:tr>
      <w:tr>
        <w:trPr>
          <w:cantSplit/>
          <w:trHeight w:val="1053" w:hRule="exact"/>
        </w:trPr>
        <w:tc>
          <w:tcPr>
            <w:tcW w:w="2120"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p>
          <w:p>
            <w:pPr>
              <w:pStyle w:val="15"/>
              <w:rPr>
                <w:rFonts w:hint="default"/>
                <w:spacing w:val="0"/>
              </w:rPr>
            </w:pPr>
            <w:r>
              <w:rPr>
                <w:rFonts w:hint="default"/>
                <w:spacing w:val="0"/>
              </w:rPr>
              <w:t xml:space="preserve"> </w:t>
            </w:r>
            <w:r>
              <w:rPr>
                <w:rFonts w:hint="eastAsia" w:ascii="ＭＳ 明朝" w:hAnsi="ＭＳ 明朝"/>
                <w:spacing w:val="108"/>
                <w:fitText w:val="1920" w:id="8"/>
              </w:rPr>
              <w:t>作業の期</w:t>
            </w:r>
            <w:r>
              <w:rPr>
                <w:rFonts w:hint="eastAsia" w:ascii="ＭＳ 明朝" w:hAnsi="ＭＳ 明朝"/>
                <w:spacing w:val="3"/>
                <w:fitText w:val="1920" w:id="8"/>
              </w:rPr>
              <w:t>間</w:t>
            </w:r>
          </w:p>
        </w:tc>
        <w:tc>
          <w:tcPr>
            <w:tcW w:w="699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48" w:beforeLines="0" w:beforeAutospacing="0"/>
              <w:rPr>
                <w:rFonts w:hint="default"/>
                <w:spacing w:val="0"/>
              </w:rPr>
            </w:pPr>
          </w:p>
        </w:tc>
        <w:tc>
          <w:tcPr>
            <w:tcW w:w="318" w:type="dxa"/>
            <w:vMerge w:val="continue"/>
            <w:tcBorders>
              <w:top w:val="nil"/>
              <w:left w:val="nil"/>
              <w:bottom w:val="nil"/>
              <w:right w:val="nil"/>
              <w:tl2br w:val="none" w:color="auto" w:sz="0" w:space="0"/>
              <w:tr2bl w:val="none" w:color="auto" w:sz="0" w:space="0"/>
            </w:tcBorders>
            <w:vAlign w:val="top"/>
          </w:tcPr>
          <w:p>
            <w:pPr>
              <w:pStyle w:val="15"/>
              <w:spacing w:before="248" w:beforeLines="0" w:beforeAutospacing="0"/>
              <w:rPr>
                <w:rFonts w:hint="default"/>
                <w:spacing w:val="0"/>
              </w:rPr>
            </w:pPr>
          </w:p>
        </w:tc>
      </w:tr>
      <w:tr>
        <w:trPr>
          <w:cantSplit/>
          <w:trHeight w:val="1053" w:hRule="exact"/>
        </w:trPr>
        <w:tc>
          <w:tcPr>
            <w:tcW w:w="2120"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p>
          <w:p>
            <w:pPr>
              <w:pStyle w:val="15"/>
              <w:rPr>
                <w:rFonts w:hint="default"/>
                <w:spacing w:val="0"/>
              </w:rPr>
            </w:pPr>
            <w:r>
              <w:rPr>
                <w:rFonts w:hint="default"/>
                <w:spacing w:val="0"/>
              </w:rPr>
              <w:t xml:space="preserve"> </w:t>
            </w:r>
            <w:r>
              <w:rPr>
                <w:rFonts w:hint="eastAsia" w:ascii="ＭＳ 明朝" w:hAnsi="ＭＳ 明朝"/>
                <w:spacing w:val="66"/>
                <w:fitText w:val="1920" w:id="9"/>
              </w:rPr>
              <w:t>保安林の種</w:t>
            </w:r>
            <w:r>
              <w:rPr>
                <w:rFonts w:hint="eastAsia" w:ascii="ＭＳ 明朝" w:hAnsi="ＭＳ 明朝"/>
                <w:spacing w:val="0"/>
                <w:fitText w:val="1920" w:id="9"/>
              </w:rPr>
              <w:t>類</w:t>
            </w:r>
          </w:p>
        </w:tc>
        <w:tc>
          <w:tcPr>
            <w:tcW w:w="699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48" w:beforeLines="0" w:beforeAutospacing="0"/>
              <w:rPr>
                <w:rFonts w:hint="default"/>
                <w:spacing w:val="0"/>
              </w:rPr>
            </w:pPr>
          </w:p>
        </w:tc>
        <w:tc>
          <w:tcPr>
            <w:tcW w:w="318" w:type="dxa"/>
            <w:vMerge w:val="continue"/>
            <w:tcBorders>
              <w:top w:val="nil"/>
              <w:left w:val="nil"/>
              <w:bottom w:val="nil"/>
              <w:right w:val="nil"/>
              <w:tl2br w:val="none" w:color="auto" w:sz="0" w:space="0"/>
              <w:tr2bl w:val="none" w:color="auto" w:sz="0" w:space="0"/>
            </w:tcBorders>
            <w:vAlign w:val="top"/>
          </w:tcPr>
          <w:p>
            <w:pPr>
              <w:pStyle w:val="15"/>
              <w:spacing w:before="248" w:beforeLines="0" w:beforeAutospacing="0"/>
              <w:rPr>
                <w:rFonts w:hint="default"/>
                <w:spacing w:val="0"/>
              </w:rPr>
            </w:pPr>
          </w:p>
        </w:tc>
      </w:tr>
      <w:tr>
        <w:trPr>
          <w:cantSplit/>
          <w:trHeight w:val="1053" w:hRule="exact"/>
        </w:trPr>
        <w:tc>
          <w:tcPr>
            <w:tcW w:w="2120"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p>
          <w:p>
            <w:pPr>
              <w:pStyle w:val="15"/>
              <w:rPr>
                <w:rFonts w:hint="default"/>
                <w:spacing w:val="0"/>
              </w:rPr>
            </w:pPr>
            <w:r>
              <w:rPr>
                <w:rFonts w:hint="default"/>
                <w:spacing w:val="0"/>
              </w:rPr>
              <w:t xml:space="preserve"> </w:t>
            </w:r>
            <w:r>
              <w:rPr>
                <w:rFonts w:hint="eastAsia" w:ascii="ＭＳ 明朝" w:hAnsi="ＭＳ 明朝"/>
                <w:spacing w:val="108"/>
                <w:fitText w:val="1920" w:id="10"/>
              </w:rPr>
              <w:t>作業の内</w:t>
            </w:r>
            <w:r>
              <w:rPr>
                <w:rFonts w:hint="eastAsia" w:ascii="ＭＳ 明朝" w:hAnsi="ＭＳ 明朝"/>
                <w:spacing w:val="3"/>
                <w:fitText w:val="1920" w:id="10"/>
              </w:rPr>
              <w:t>容</w:t>
            </w:r>
          </w:p>
        </w:tc>
        <w:tc>
          <w:tcPr>
            <w:tcW w:w="699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48" w:beforeLines="0" w:beforeAutospacing="0"/>
              <w:rPr>
                <w:rFonts w:hint="default"/>
                <w:spacing w:val="0"/>
              </w:rPr>
            </w:pPr>
          </w:p>
        </w:tc>
        <w:tc>
          <w:tcPr>
            <w:tcW w:w="318" w:type="dxa"/>
            <w:vMerge w:val="continue"/>
            <w:tcBorders>
              <w:top w:val="nil"/>
              <w:left w:val="nil"/>
              <w:bottom w:val="nil"/>
              <w:right w:val="nil"/>
              <w:tl2br w:val="none" w:color="auto" w:sz="0" w:space="0"/>
              <w:tr2bl w:val="none" w:color="auto" w:sz="0" w:space="0"/>
            </w:tcBorders>
            <w:vAlign w:val="top"/>
          </w:tcPr>
          <w:p>
            <w:pPr>
              <w:pStyle w:val="15"/>
              <w:spacing w:before="248" w:beforeLines="0" w:beforeAutospacing="0"/>
              <w:rPr>
                <w:rFonts w:hint="default"/>
                <w:spacing w:val="0"/>
              </w:rPr>
            </w:pPr>
          </w:p>
        </w:tc>
      </w:tr>
      <w:tr>
        <w:trPr>
          <w:cantSplit/>
          <w:trHeight w:val="1057" w:hRule="exact"/>
        </w:trPr>
        <w:tc>
          <w:tcPr>
            <w:tcW w:w="2120"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p>
          <w:p>
            <w:pPr>
              <w:pStyle w:val="15"/>
              <w:rPr>
                <w:rFonts w:hint="default"/>
                <w:spacing w:val="0"/>
              </w:rPr>
            </w:pPr>
            <w:r>
              <w:rPr>
                <w:rFonts w:hint="default"/>
                <w:spacing w:val="0"/>
              </w:rPr>
              <w:t xml:space="preserve"> </w:t>
            </w:r>
            <w:r>
              <w:rPr>
                <w:rFonts w:hint="eastAsia" w:ascii="ＭＳ 明朝" w:hAnsi="ＭＳ 明朝"/>
                <w:spacing w:val="17"/>
                <w:fitText w:val="1920" w:id="11"/>
              </w:rPr>
              <w:t>作業地の所在場</w:t>
            </w:r>
            <w:r>
              <w:rPr>
                <w:rFonts w:hint="eastAsia" w:ascii="ＭＳ 明朝" w:hAnsi="ＭＳ 明朝"/>
                <w:spacing w:val="1"/>
                <w:fitText w:val="1920" w:id="11"/>
              </w:rPr>
              <w:t>所</w:t>
            </w:r>
          </w:p>
        </w:tc>
        <w:tc>
          <w:tcPr>
            <w:tcW w:w="6996"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48" w:beforeLines="0" w:beforeAutospacing="0"/>
              <w:rPr>
                <w:rFonts w:hint="default"/>
                <w:spacing w:val="0"/>
              </w:rPr>
            </w:pPr>
          </w:p>
        </w:tc>
        <w:tc>
          <w:tcPr>
            <w:tcW w:w="318" w:type="dxa"/>
            <w:vMerge w:val="continue"/>
            <w:tcBorders>
              <w:top w:val="nil"/>
              <w:left w:val="nil"/>
              <w:bottom w:val="nil"/>
              <w:right w:val="nil"/>
              <w:tl2br w:val="none" w:color="auto" w:sz="0" w:space="0"/>
              <w:tr2bl w:val="none" w:color="auto" w:sz="0" w:space="0"/>
            </w:tcBorders>
            <w:vAlign w:val="top"/>
          </w:tcPr>
          <w:p>
            <w:pPr>
              <w:pStyle w:val="15"/>
              <w:spacing w:before="248" w:beforeLines="0" w:beforeAutospacing="0"/>
              <w:rPr>
                <w:rFonts w:hint="default"/>
                <w:spacing w:val="0"/>
              </w:rPr>
            </w:pPr>
          </w:p>
        </w:tc>
      </w:tr>
      <w:tr>
        <w:trPr>
          <w:cantSplit/>
          <w:trHeight w:val="1059" w:hRule="exact"/>
        </w:trPr>
        <w:tc>
          <w:tcPr>
            <w:tcW w:w="2120" w:type="dxa"/>
            <w:gridSpan w:val="2"/>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p>
          <w:p>
            <w:pPr>
              <w:pStyle w:val="15"/>
              <w:rPr>
                <w:rFonts w:hint="default"/>
                <w:spacing w:val="0"/>
              </w:rPr>
            </w:pPr>
            <w:r>
              <w:rPr>
                <w:rFonts w:hint="default"/>
                <w:spacing w:val="0"/>
              </w:rPr>
              <w:t xml:space="preserve"> </w:t>
            </w:r>
            <w:r>
              <w:rPr>
                <w:rFonts w:hint="eastAsia" w:ascii="ＭＳ 明朝" w:hAnsi="ＭＳ 明朝"/>
                <w:spacing w:val="66"/>
                <w:fitText w:val="1920" w:id="12"/>
              </w:rPr>
              <w:t>作業地の面</w:t>
            </w:r>
            <w:r>
              <w:rPr>
                <w:rFonts w:hint="eastAsia" w:ascii="ＭＳ 明朝" w:hAnsi="ＭＳ 明朝"/>
                <w:spacing w:val="0"/>
                <w:fitText w:val="1920" w:id="12"/>
              </w:rPr>
              <w:t>積</w:t>
            </w:r>
          </w:p>
        </w:tc>
        <w:tc>
          <w:tcPr>
            <w:tcW w:w="6996" w:type="dxa"/>
            <w:tcBorders>
              <w:top w:val="nil"/>
              <w:left w:val="nil"/>
              <w:bottom w:val="nil"/>
              <w:right w:val="single" w:color="000000" w:sz="12" w:space="0"/>
              <w:tl2br w:val="none" w:color="auto" w:sz="0" w:space="0"/>
              <w:tr2bl w:val="none" w:color="auto" w:sz="0" w:space="0"/>
            </w:tcBorders>
            <w:vAlign w:val="top"/>
          </w:tcPr>
          <w:p>
            <w:pPr>
              <w:pStyle w:val="15"/>
              <w:spacing w:before="248" w:beforeLines="0" w:beforeAutospacing="0"/>
              <w:rPr>
                <w:rFonts w:hint="default"/>
                <w:spacing w:val="0"/>
              </w:rPr>
            </w:pPr>
          </w:p>
        </w:tc>
        <w:tc>
          <w:tcPr>
            <w:tcW w:w="318" w:type="dxa"/>
            <w:vMerge w:val="continue"/>
            <w:tcBorders>
              <w:top w:val="nil"/>
              <w:left w:val="nil"/>
              <w:bottom w:val="nil"/>
              <w:right w:val="nil"/>
              <w:tl2br w:val="none" w:color="auto" w:sz="0" w:space="0"/>
              <w:tr2bl w:val="none" w:color="auto" w:sz="0" w:space="0"/>
            </w:tcBorders>
            <w:vAlign w:val="top"/>
          </w:tcPr>
          <w:p>
            <w:pPr>
              <w:pStyle w:val="15"/>
              <w:spacing w:before="248" w:beforeLines="0" w:beforeAutospacing="0"/>
              <w:rPr>
                <w:rFonts w:hint="default"/>
                <w:spacing w:val="0"/>
              </w:rPr>
            </w:pPr>
          </w:p>
        </w:tc>
      </w:tr>
      <w:tr>
        <w:trPr>
          <w:cantSplit/>
          <w:trHeight w:val="1412" w:hRule="exact"/>
        </w:trPr>
        <w:tc>
          <w:tcPr>
            <w:tcW w:w="10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r>
              <w:rPr>
                <w:rFonts w:hint="default"/>
                <w:spacing w:val="0"/>
              </w:rPr>
              <w:t xml:space="preserve"> </w:t>
            </w:r>
            <w:r>
              <w:rPr>
                <w:rFonts w:hint="eastAsia" w:ascii="ＭＳ 明朝" w:hAnsi="ＭＳ 明朝"/>
              </w:rPr>
              <w:t>保安林内</w:t>
            </w:r>
          </w:p>
          <w:p>
            <w:pPr>
              <w:pStyle w:val="15"/>
              <w:rPr>
                <w:rFonts w:hint="default"/>
                <w:spacing w:val="0"/>
              </w:rPr>
            </w:pPr>
            <w:r>
              <w:rPr>
                <w:rFonts w:hint="default"/>
                <w:spacing w:val="0"/>
              </w:rPr>
              <w:t xml:space="preserve"> </w:t>
            </w:r>
            <w:r>
              <w:rPr>
                <w:rFonts w:hint="default" w:eastAsia="Times New Roman"/>
                <w:spacing w:val="0"/>
              </w:rPr>
              <w:t xml:space="preserve"> </w:t>
            </w:r>
            <w:r>
              <w:rPr>
                <w:rFonts w:hint="eastAsia" w:ascii="ＭＳ 明朝" w:hAnsi="ＭＳ 明朝"/>
              </w:rPr>
              <w:t>許　可</w:t>
            </w:r>
          </w:p>
          <w:p>
            <w:pPr>
              <w:pStyle w:val="15"/>
              <w:rPr>
                <w:rFonts w:hint="default"/>
                <w:spacing w:val="0"/>
              </w:rPr>
            </w:pPr>
            <w:r>
              <w:rPr>
                <w:rFonts w:hint="default"/>
                <w:spacing w:val="0"/>
              </w:rPr>
              <w:t xml:space="preserve"> </w:t>
            </w:r>
            <w:r>
              <w:rPr>
                <w:rFonts w:hint="eastAsia" w:ascii="ＭＳ 明朝" w:hAnsi="ＭＳ 明朝"/>
              </w:rPr>
              <w:t>申</w:t>
            </w:r>
            <w:r>
              <w:rPr>
                <w:rFonts w:hint="default" w:eastAsia="Times New Roman"/>
                <w:spacing w:val="0"/>
              </w:rPr>
              <w:t xml:space="preserve"> </w:t>
            </w:r>
            <w:r>
              <w:rPr>
                <w:rFonts w:hint="eastAsia" w:ascii="ＭＳ 明朝" w:hAnsi="ＭＳ 明朝"/>
              </w:rPr>
              <w:t>請</w:t>
            </w:r>
            <w:r>
              <w:rPr>
                <w:rFonts w:hint="default" w:eastAsia="Times New Roman"/>
                <w:spacing w:val="0"/>
              </w:rPr>
              <w:t xml:space="preserve"> </w:t>
            </w:r>
            <w:r>
              <w:rPr>
                <w:rFonts w:hint="eastAsia" w:ascii="ＭＳ 明朝" w:hAnsi="ＭＳ 明朝"/>
              </w:rPr>
              <w:t>者</w:t>
            </w:r>
          </w:p>
        </w:tc>
        <w:tc>
          <w:tcPr>
            <w:tcW w:w="10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r>
              <w:rPr>
                <w:rFonts w:hint="default"/>
                <w:spacing w:val="0"/>
              </w:rPr>
              <w:t xml:space="preserve"> </w:t>
            </w:r>
            <w:r>
              <w:rPr>
                <w:rFonts w:hint="eastAsia" w:ascii="ＭＳ 明朝" w:hAnsi="ＭＳ 明朝"/>
              </w:rPr>
              <w:t>住　　所</w:t>
            </w:r>
          </w:p>
          <w:p>
            <w:pPr>
              <w:pStyle w:val="15"/>
              <w:rPr>
                <w:rFonts w:hint="default"/>
                <w:spacing w:val="0"/>
              </w:rPr>
            </w:pPr>
            <w:r>
              <w:rPr>
                <w:rFonts w:hint="default"/>
                <w:spacing w:val="0"/>
              </w:rPr>
              <w:t xml:space="preserve"> </w:t>
            </w:r>
            <w:r>
              <w:rPr>
                <w:rFonts w:hint="eastAsia" w:ascii="ＭＳ 明朝" w:hAnsi="ＭＳ 明朝"/>
              </w:rPr>
              <w:t>氏名又は</w:t>
            </w:r>
          </w:p>
          <w:p>
            <w:pPr>
              <w:pStyle w:val="15"/>
              <w:rPr>
                <w:rFonts w:hint="default"/>
                <w:spacing w:val="0"/>
              </w:rPr>
            </w:pPr>
            <w:r>
              <w:rPr>
                <w:rFonts w:hint="default"/>
                <w:spacing w:val="0"/>
              </w:rPr>
              <w:t xml:space="preserve"> </w:t>
            </w:r>
            <w:r>
              <w:rPr>
                <w:rFonts w:hint="eastAsia" w:ascii="ＭＳ 明朝" w:hAnsi="ＭＳ 明朝"/>
              </w:rPr>
              <w:t>名　　称</w:t>
            </w:r>
          </w:p>
        </w:tc>
        <w:tc>
          <w:tcPr>
            <w:tcW w:w="6996"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248" w:beforeLines="0" w:beforeAutospacing="0"/>
              <w:rPr>
                <w:rFonts w:hint="default"/>
                <w:spacing w:val="0"/>
              </w:rPr>
            </w:pPr>
          </w:p>
        </w:tc>
        <w:tc>
          <w:tcPr>
            <w:tcW w:w="318" w:type="dxa"/>
            <w:vMerge w:val="continue"/>
            <w:tcBorders>
              <w:top w:val="nil"/>
              <w:left w:val="nil"/>
              <w:bottom w:val="nil"/>
              <w:right w:val="nil"/>
              <w:tl2br w:val="none" w:color="auto" w:sz="0" w:space="0"/>
              <w:tr2bl w:val="none" w:color="auto" w:sz="0" w:space="0"/>
            </w:tcBorders>
            <w:vAlign w:val="top"/>
          </w:tcPr>
          <w:p>
            <w:pPr>
              <w:pStyle w:val="15"/>
              <w:spacing w:before="248" w:beforeLines="0" w:beforeAutospacing="0"/>
              <w:rPr>
                <w:rFonts w:hint="default"/>
                <w:spacing w:val="0"/>
              </w:rPr>
            </w:pPr>
          </w:p>
        </w:tc>
      </w:tr>
      <w:tr>
        <w:trPr>
          <w:cantSplit/>
          <w:trHeight w:val="1412" w:hRule="exact"/>
        </w:trPr>
        <w:tc>
          <w:tcPr>
            <w:tcW w:w="1060"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r>
              <w:rPr>
                <w:rFonts w:hint="default"/>
                <w:spacing w:val="0"/>
              </w:rPr>
              <w:t xml:space="preserve"> </w:t>
            </w:r>
            <w:r>
              <w:rPr>
                <w:rFonts w:hint="eastAsia" w:ascii="ＭＳ 明朝" w:hAnsi="ＭＳ 明朝"/>
              </w:rPr>
              <w:t>工　　事</w:t>
            </w:r>
          </w:p>
          <w:p>
            <w:pPr>
              <w:pStyle w:val="15"/>
              <w:rPr>
                <w:rFonts w:hint="default"/>
                <w:spacing w:val="0"/>
              </w:rPr>
            </w:pPr>
          </w:p>
          <w:p>
            <w:pPr>
              <w:pStyle w:val="15"/>
              <w:rPr>
                <w:rFonts w:hint="default"/>
                <w:spacing w:val="0"/>
              </w:rPr>
            </w:pPr>
            <w:r>
              <w:rPr>
                <w:rFonts w:hint="default"/>
                <w:spacing w:val="0"/>
              </w:rPr>
              <w:t xml:space="preserve"> </w:t>
            </w:r>
            <w:r>
              <w:rPr>
                <w:rFonts w:hint="eastAsia" w:ascii="ＭＳ 明朝" w:hAnsi="ＭＳ 明朝"/>
              </w:rPr>
              <w:t>施</w:t>
            </w:r>
            <w:r>
              <w:rPr>
                <w:rFonts w:hint="default" w:eastAsia="Times New Roman"/>
                <w:spacing w:val="0"/>
              </w:rPr>
              <w:t xml:space="preserve"> </w:t>
            </w:r>
            <w:r>
              <w:rPr>
                <w:rFonts w:hint="eastAsia" w:ascii="ＭＳ 明朝" w:hAnsi="ＭＳ 明朝"/>
              </w:rPr>
              <w:t>工</w:t>
            </w:r>
            <w:r>
              <w:rPr>
                <w:rFonts w:hint="default" w:eastAsia="Times New Roman"/>
                <w:spacing w:val="0"/>
              </w:rPr>
              <w:t xml:space="preserve"> </w:t>
            </w:r>
            <w:r>
              <w:rPr>
                <w:rFonts w:hint="eastAsia" w:ascii="ＭＳ 明朝" w:hAnsi="ＭＳ 明朝"/>
              </w:rPr>
              <w:t>者</w:t>
            </w:r>
          </w:p>
        </w:tc>
        <w:tc>
          <w:tcPr>
            <w:tcW w:w="106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248" w:beforeLines="0" w:beforeAutospacing="0"/>
              <w:rPr>
                <w:rFonts w:hint="default"/>
                <w:spacing w:val="0"/>
              </w:rPr>
            </w:pPr>
            <w:r>
              <w:rPr>
                <w:rFonts w:hint="default"/>
                <w:spacing w:val="0"/>
              </w:rPr>
              <w:t xml:space="preserve"> </w:t>
            </w:r>
            <w:r>
              <w:rPr>
                <w:rFonts w:hint="eastAsia" w:ascii="ＭＳ 明朝" w:hAnsi="ＭＳ 明朝"/>
              </w:rPr>
              <w:t>氏名又は</w:t>
            </w:r>
          </w:p>
          <w:p>
            <w:pPr>
              <w:pStyle w:val="15"/>
              <w:rPr>
                <w:rFonts w:hint="default"/>
                <w:spacing w:val="0"/>
              </w:rPr>
            </w:pPr>
            <w:r>
              <w:rPr>
                <w:rFonts w:hint="default"/>
                <w:spacing w:val="0"/>
              </w:rPr>
              <w:t xml:space="preserve"> </w:t>
            </w:r>
            <w:r>
              <w:rPr>
                <w:rFonts w:hint="eastAsia" w:ascii="ＭＳ 明朝" w:hAnsi="ＭＳ 明朝"/>
              </w:rPr>
              <w:t>名　　称</w:t>
            </w:r>
          </w:p>
          <w:p>
            <w:pPr>
              <w:pStyle w:val="15"/>
              <w:rPr>
                <w:rFonts w:hint="default"/>
                <w:spacing w:val="0"/>
              </w:rPr>
            </w:pPr>
            <w:r>
              <w:rPr>
                <w:rFonts w:hint="default"/>
                <w:spacing w:val="0"/>
              </w:rPr>
              <w:t xml:space="preserve"> </w:t>
            </w:r>
            <w:r>
              <w:rPr>
                <w:rFonts w:hint="eastAsia" w:ascii="ＭＳ 明朝" w:hAnsi="ＭＳ 明朝"/>
              </w:rPr>
              <w:t>連絡場所</w:t>
            </w:r>
          </w:p>
        </w:tc>
        <w:tc>
          <w:tcPr>
            <w:tcW w:w="6996"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248" w:beforeLines="0" w:beforeAutospacing="0"/>
              <w:rPr>
                <w:rFonts w:hint="default"/>
                <w:spacing w:val="0"/>
              </w:rPr>
            </w:pPr>
          </w:p>
        </w:tc>
        <w:tc>
          <w:tcPr>
            <w:tcW w:w="318" w:type="dxa"/>
            <w:vMerge w:val="continue"/>
            <w:tcBorders>
              <w:top w:val="nil"/>
              <w:left w:val="nil"/>
              <w:bottom w:val="nil"/>
              <w:right w:val="nil"/>
              <w:tl2br w:val="none" w:color="auto" w:sz="0" w:space="0"/>
              <w:tr2bl w:val="none" w:color="auto" w:sz="0" w:space="0"/>
            </w:tcBorders>
            <w:vAlign w:val="top"/>
          </w:tcPr>
          <w:p>
            <w:pPr>
              <w:pStyle w:val="15"/>
              <w:spacing w:before="248" w:beforeLines="0" w:beforeAutospacing="0"/>
              <w:rPr>
                <w:rFonts w:hint="default"/>
                <w:spacing w:val="0"/>
              </w:rPr>
            </w:pPr>
          </w:p>
        </w:tc>
      </w:tr>
    </w:tbl>
    <w:p>
      <w:pPr>
        <w:pStyle w:val="15"/>
        <w:spacing w:line="248" w:lineRule="exact"/>
        <w:rPr>
          <w:rFonts w:hint="default"/>
          <w:spacing w:val="0"/>
        </w:rPr>
      </w:pPr>
    </w:p>
    <w:p>
      <w:pPr>
        <w:pStyle w:val="15"/>
        <w:rPr>
          <w:rFonts w:hint="default"/>
          <w:spacing w:val="0"/>
        </w:rPr>
      </w:pPr>
      <w:r>
        <w:rPr>
          <w:rFonts w:hint="eastAsia" w:ascii="ＭＳ 明朝" w:hAnsi="ＭＳ 明朝"/>
        </w:rPr>
        <w:t>　注意事項</w:t>
      </w:r>
    </w:p>
    <w:p>
      <w:pPr>
        <w:pStyle w:val="15"/>
        <w:rPr>
          <w:rFonts w:hint="default"/>
          <w:spacing w:val="0"/>
        </w:rPr>
      </w:pPr>
      <w:r>
        <w:rPr>
          <w:rFonts w:hint="default" w:eastAsia="Times New Roman"/>
          <w:spacing w:val="0"/>
        </w:rPr>
        <w:t xml:space="preserve">    </w:t>
      </w:r>
      <w:r>
        <w:rPr>
          <w:rFonts w:hint="eastAsia" w:ascii="ＭＳ 明朝" w:hAnsi="ＭＳ 明朝"/>
        </w:rPr>
        <w:t>１　作業の期間の始期は許可年月日とする。ただし、保安林内作業許可申請書の着手予定日が</w:t>
      </w:r>
    </w:p>
    <w:p>
      <w:pPr>
        <w:pStyle w:val="15"/>
        <w:rPr>
          <w:rFonts w:hint="default"/>
          <w:spacing w:val="0"/>
        </w:rPr>
      </w:pPr>
      <w:r>
        <w:rPr>
          <w:rFonts w:hint="eastAsia" w:ascii="ＭＳ 明朝" w:hAnsi="ＭＳ 明朝"/>
        </w:rPr>
        <w:t>　　　許可の日よりも後の場合はその日とする。</w:t>
      </w:r>
    </w:p>
    <w:p>
      <w:pPr>
        <w:pStyle w:val="15"/>
        <w:rPr>
          <w:rFonts w:hint="default"/>
          <w:spacing w:val="0"/>
        </w:rPr>
      </w:pPr>
      <w:r>
        <w:rPr>
          <w:rFonts w:hint="default" w:eastAsia="Times New Roman"/>
          <w:spacing w:val="0"/>
        </w:rPr>
        <w:t xml:space="preserve">    </w:t>
      </w:r>
      <w:r>
        <w:rPr>
          <w:rFonts w:hint="eastAsia" w:ascii="ＭＳ 明朝" w:hAnsi="ＭＳ 明朝"/>
        </w:rPr>
        <w:t>２　作業の期間の終期は作業許可書の終期と同じとする。</w:t>
      </w:r>
    </w:p>
    <w:sectPr>
      <w:pgSz w:w="11906" w:h="16838"/>
      <w:pgMar w:top="1984" w:right="1134" w:bottom="170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3" w:lineRule="exact"/>
      <w:jc w:val="both"/>
    </w:pPr>
    <w:rPr>
      <w:spacing w:val="1"/>
      <w:sz w:val="21"/>
    </w:rPr>
  </w:style>
  <w:style w:type="paragraph" w:styleId="16">
    <w:name w:val="Note Heading"/>
    <w:basedOn w:val="0"/>
    <w:next w:val="0"/>
    <w:link w:val="0"/>
    <w:uiPriority w:val="0"/>
    <w:pPr>
      <w:jc w:val="center"/>
    </w:pPr>
  </w:style>
  <w:style w:type="paragraph" w:styleId="17">
    <w:name w:val="Closing"/>
    <w:basedOn w:val="0"/>
    <w:next w:val="0"/>
    <w:link w:val="0"/>
    <w:uiPriority w:val="0"/>
    <w:pPr>
      <w:jc w:val="right"/>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8</Pages>
  <Words>2403</Words>
  <Characters>1066</Characters>
  <Application>JUST Note</Application>
  <Lines>8</Lines>
  <Paragraphs>6</Paragraphs>
  <Company>FJ-WORK</Company>
  <CharactersWithSpaces>3463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１２　規則第２２条の６の申請書の様式</dc:title>
  <dc:creator>宮野裕一</dc:creator>
  <cp:lastModifiedBy>菅野＿幸介</cp:lastModifiedBy>
  <cp:lastPrinted>2021-01-12T06:48:00Z</cp:lastPrinted>
  <dcterms:created xsi:type="dcterms:W3CDTF">2021-01-12T06:26:00Z</dcterms:created>
  <dcterms:modified xsi:type="dcterms:W3CDTF">2021-03-29T07:27:18Z</dcterms:modified>
  <cp:revision>3</cp:revision>
</cp:coreProperties>
</file>