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B" w:rsidRDefault="00585DAB" w:rsidP="004F68DA">
      <w:pPr>
        <w:pStyle w:val="1"/>
      </w:pPr>
      <w:bookmarkStart w:id="0" w:name="_様式第８（第９条関係）"/>
      <w:bookmarkStart w:id="1" w:name="_GoBack"/>
      <w:bookmarkEnd w:id="0"/>
      <w:bookmarkEnd w:id="1"/>
      <w:r w:rsidRPr="009C4DBF">
        <w:rPr>
          <w:rStyle w:val="10"/>
          <w:color w:val="auto"/>
          <w:sz w:val="21"/>
          <w:szCs w:val="21"/>
        </w:rPr>
        <w:t>様式第８</w:t>
      </w:r>
      <w:r w:rsidRPr="00555DE9">
        <w:rPr>
          <w:rFonts w:ascii="ＭＳ 明朝" w:eastAsia="ＭＳ 明朝" w:hAnsi="ＭＳ 明朝"/>
          <w:sz w:val="21"/>
          <w:szCs w:val="21"/>
        </w:rPr>
        <w:t>（第９条関係）</w:t>
      </w:r>
    </w:p>
    <w:p w:rsidR="00690A25" w:rsidRPr="009C4DBF" w:rsidRDefault="00690A25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Pr="00555DE9" w:rsidRDefault="00585DAB" w:rsidP="00555DE9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555DE9">
        <w:rPr>
          <w:color w:val="auto"/>
          <w:spacing w:val="120"/>
          <w:sz w:val="24"/>
          <w:szCs w:val="24"/>
          <w:fitText w:val="3120" w:id="2086915586"/>
        </w:rPr>
        <w:t>水質測定記録</w:t>
      </w:r>
      <w:r w:rsidRPr="00555DE9">
        <w:rPr>
          <w:color w:val="auto"/>
          <w:sz w:val="24"/>
          <w:szCs w:val="24"/>
          <w:fitText w:val="3120" w:id="2086915586"/>
        </w:rPr>
        <w:t>表</w:t>
      </w:r>
    </w:p>
    <w:p w:rsidR="00690A25" w:rsidRPr="009C4DBF" w:rsidRDefault="00690A25" w:rsidP="00690A25">
      <w:pPr>
        <w:wordWrap/>
        <w:autoSpaceDE w:val="0"/>
        <w:autoSpaceDN w:val="0"/>
        <w:jc w:val="center"/>
        <w:rPr>
          <w:rFonts w:hint="default"/>
          <w:color w:val="auto"/>
          <w:szCs w:val="21"/>
        </w:rPr>
      </w:pPr>
    </w:p>
    <w:p w:rsidR="00585DAB" w:rsidRPr="009C4DBF" w:rsidRDefault="00585DAB" w:rsidP="00690A25">
      <w:pPr>
        <w:wordWrap/>
        <w:autoSpaceDE w:val="0"/>
        <w:autoSpaceDN w:val="0"/>
        <w:jc w:val="right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排出水の汚染状態（特定地下浸透水の汚染状態）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1040"/>
        <w:gridCol w:w="1662"/>
        <w:gridCol w:w="1250"/>
        <w:gridCol w:w="1352"/>
        <w:gridCol w:w="1352"/>
        <w:gridCol w:w="936"/>
        <w:gridCol w:w="936"/>
        <w:gridCol w:w="832"/>
        <w:gridCol w:w="936"/>
        <w:gridCol w:w="1976"/>
      </w:tblGrid>
      <w:tr w:rsidR="00585DAB" w:rsidRPr="009C4DBF" w:rsidTr="00555DE9">
        <w:trPr>
          <w:trHeight w:val="45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測定年月日及び時刻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2B2BE6">
              <w:rPr>
                <w:color w:val="auto"/>
                <w:spacing w:val="240"/>
                <w:szCs w:val="21"/>
                <w:fitText w:val="2310" w:id="2048056064"/>
              </w:rPr>
              <w:t>測定場</w:t>
            </w:r>
            <w:r w:rsidRPr="002B2BE6">
              <w:rPr>
                <w:color w:val="auto"/>
                <w:spacing w:val="15"/>
                <w:szCs w:val="21"/>
                <w:fitText w:val="2310" w:id="2048056064"/>
              </w:rPr>
              <w:t>所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495050" w:rsidP="00495050">
            <w:pPr>
              <w:wordWrap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特定施設の</w:t>
            </w:r>
            <w:r w:rsidR="004870C6" w:rsidRPr="00495050">
              <w:rPr>
                <w:rFonts w:hint="default"/>
                <w:color w:val="auto"/>
              </w:rPr>
              <w:t>使用状況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4870C6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B30865">
              <w:rPr>
                <w:color w:val="auto"/>
                <w:spacing w:val="92"/>
                <w:szCs w:val="21"/>
                <w:fitText w:val="1000" w:id="359683842"/>
              </w:rPr>
              <w:t>採水</w:t>
            </w:r>
            <w:r w:rsidR="00585DAB" w:rsidRPr="00B30865">
              <w:rPr>
                <w:color w:val="auto"/>
                <w:spacing w:val="1"/>
                <w:szCs w:val="21"/>
                <w:fitText w:val="1000" w:id="359683842"/>
              </w:rPr>
              <w:t>者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4870C6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B30865">
              <w:rPr>
                <w:color w:val="auto"/>
                <w:spacing w:val="92"/>
                <w:szCs w:val="21"/>
                <w:fitText w:val="1000" w:id="359683843"/>
              </w:rPr>
              <w:t>分析</w:t>
            </w:r>
            <w:r w:rsidR="00585DAB" w:rsidRPr="00B30865">
              <w:rPr>
                <w:color w:val="auto"/>
                <w:spacing w:val="1"/>
                <w:szCs w:val="21"/>
                <w:fitText w:val="1000" w:id="359683843"/>
              </w:rPr>
              <w:t>者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B30865">
              <w:rPr>
                <w:color w:val="auto"/>
                <w:spacing w:val="210"/>
                <w:szCs w:val="21"/>
                <w:fitText w:val="2100" w:id="359683845"/>
              </w:rPr>
              <w:t>測定項</w:t>
            </w:r>
            <w:r w:rsidRPr="00B30865">
              <w:rPr>
                <w:color w:val="auto"/>
                <w:szCs w:val="21"/>
                <w:fitText w:val="2100" w:id="359683845"/>
              </w:rPr>
              <w:t>目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B30865">
              <w:rPr>
                <w:color w:val="auto"/>
                <w:spacing w:val="420"/>
                <w:szCs w:val="21"/>
                <w:fitText w:val="1260" w:id="359683846"/>
              </w:rPr>
              <w:t>備</w:t>
            </w:r>
            <w:r w:rsidRPr="00B30865">
              <w:rPr>
                <w:color w:val="auto"/>
                <w:szCs w:val="21"/>
                <w:fitText w:val="1260" w:id="359683846"/>
              </w:rPr>
              <w:t>考</w:t>
            </w:r>
          </w:p>
        </w:tc>
      </w:tr>
      <w:tr w:rsidR="00585DAB" w:rsidRPr="009C4DBF" w:rsidTr="00555DE9">
        <w:trPr>
          <w:trHeight w:val="454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名　　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排水量(</w:t>
            </w:r>
            <w:r w:rsidR="00122132">
              <w:rPr>
                <w:color w:val="auto"/>
                <w:szCs w:val="21"/>
              </w:rPr>
              <w:t>㎥</w:t>
            </w:r>
            <w:r w:rsidR="00555DE9">
              <w:rPr>
                <w:color w:val="auto"/>
                <w:szCs w:val="21"/>
              </w:rPr>
              <w:t>／</w:t>
            </w:r>
            <w:r w:rsidRPr="009C4DBF">
              <w:rPr>
                <w:color w:val="auto"/>
                <w:szCs w:val="21"/>
              </w:rPr>
              <w:t>日)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555DE9">
        <w:trPr>
          <w:trHeight w:val="566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9B1D65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</w:tbl>
    <w:p w:rsidR="00585DAB" w:rsidRPr="009C4DBF" w:rsidRDefault="00585DAB" w:rsidP="00690A25">
      <w:pPr>
        <w:wordWrap/>
        <w:autoSpaceDE w:val="0"/>
        <w:autoSpaceDN w:val="0"/>
        <w:ind w:firstLineChars="100" w:firstLine="210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備考　１　採水の年月日と分析の年月日が異なる場合には、備考欄にこれを明示すること。</w:t>
      </w:r>
    </w:p>
    <w:p w:rsidR="00585DAB" w:rsidRPr="009C4DBF" w:rsidRDefault="00585DAB" w:rsidP="00690A25">
      <w:pPr>
        <w:wordWrap/>
        <w:autoSpaceDE w:val="0"/>
        <w:autoSpaceDN w:val="0"/>
        <w:ind w:firstLineChars="400" w:firstLine="840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２　排出水の汚染状態及び特定地下浸透水の汚染状態は、分けて記載すること。</w:t>
      </w:r>
    </w:p>
    <w:sectPr w:rsidR="00585DAB" w:rsidRPr="009C4DBF" w:rsidSect="00E9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linePitch="214" w:charSpace="1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2C" w:rsidRDefault="00CB3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317E5"/>
    <w:rsid w:val="00152A4B"/>
    <w:rsid w:val="001548CF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37F4A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B312C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9774B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2020-01-27T06:06:00Z</dcterms:created>
  <dcterms:modified xsi:type="dcterms:W3CDTF">2020-01-27T06:06:00Z</dcterms:modified>
</cp:coreProperties>
</file>