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FC" w:rsidRPr="009A458B" w:rsidRDefault="00F61926" w:rsidP="00E670FC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2286000" cy="2286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70FC" w:rsidRPr="00E57B81" w:rsidRDefault="00704EB3" w:rsidP="00E670FC">
                            <w:pPr>
                              <w:ind w:firstLineChars="50" w:firstLine="105"/>
                              <w:rPr>
                                <w:rFonts w:ascii="AR丸ゴシック体M" w:eastAsia="AR丸ゴシック体M" w:hAnsi="AR丸ゴシック体M"/>
                              </w:rPr>
                            </w:pPr>
                            <w:r w:rsidRPr="00E57B81">
                              <w:rPr>
                                <w:rFonts w:ascii="AR丸ゴシック体M" w:eastAsia="AR丸ゴシック体M" w:hAnsi="AR丸ゴシック体M" w:hint="eastAsia"/>
                              </w:rPr>
                              <w:t>様式第４号（第７条関係）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pt;margin-top:-18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" filled="f" stroked="f">
                <v:textbox inset="5.85pt,.7pt,5.85pt,.7pt">
                  <w:txbxContent>
                    <w:p w:rsidR="00E670FC" w:rsidRPr="00E57B81" w:rsidRDefault="00704EB3" w:rsidP="00E670FC">
                      <w:pPr>
                        <w:ind w:firstLineChars="50" w:firstLine="105"/>
                        <w:rPr>
                          <w:rFonts w:ascii="AR丸ゴシック体M" w:eastAsia="AR丸ゴシック体M" w:hAnsi="AR丸ゴシック体M"/>
                        </w:rPr>
                      </w:pPr>
                      <w:r w:rsidRPr="00E57B81">
                        <w:rPr>
                          <w:rFonts w:ascii="AR丸ゴシック体M" w:eastAsia="AR丸ゴシック体M" w:hAnsi="AR丸ゴシック体M" w:hint="eastAsia"/>
                        </w:rPr>
                        <w:t>様式第４号（第７条関係）</w:t>
                      </w:r>
                    </w:p>
                  </w:txbxContent>
                </v:textbox>
              </v:rect>
            </w:pict>
          </mc:Fallback>
        </mc:AlternateContent>
      </w:r>
    </w:p>
    <w:p w:rsidR="00E670FC" w:rsidRPr="00E57B81" w:rsidRDefault="00704EB3" w:rsidP="00E670FC">
      <w:pPr>
        <w:jc w:val="center"/>
        <w:rPr>
          <w:rFonts w:ascii="AR丸ゴシック体M" w:eastAsia="AR丸ゴシック体M" w:hAnsi="AR丸ゴシック体M" w:hint="eastAsia"/>
        </w:rPr>
      </w:pPr>
      <w:r w:rsidRPr="00E57B81">
        <w:rPr>
          <w:rFonts w:ascii="AR丸ゴシック体M" w:eastAsia="AR丸ゴシック体M" w:hAnsi="AR丸ゴシック体M" w:hint="eastAsia"/>
        </w:rPr>
        <w:t>第</w:t>
      </w:r>
      <w:r w:rsidR="00B93362" w:rsidRPr="00E57B81">
        <w:rPr>
          <w:rFonts w:ascii="AR丸ゴシック体M" w:eastAsia="AR丸ゴシック体M" w:hAnsi="AR丸ゴシック体M" w:hint="eastAsia"/>
        </w:rPr>
        <w:t>４４</w:t>
      </w:r>
      <w:r w:rsidRPr="00E57B81">
        <w:rPr>
          <w:rFonts w:ascii="AR丸ゴシック体M" w:eastAsia="AR丸ゴシック体M" w:hAnsi="AR丸ゴシック体M" w:hint="eastAsia"/>
        </w:rPr>
        <w:t>回全国育樹祭シンボルマーク及び大会ロゴ利用物件一覧</w:t>
      </w:r>
    </w:p>
    <w:p w:rsidR="00E670FC" w:rsidRPr="00E57B81" w:rsidRDefault="00E670FC" w:rsidP="00E670FC">
      <w:pPr>
        <w:jc w:val="center"/>
        <w:rPr>
          <w:rFonts w:ascii="AR丸ゴシック体M" w:eastAsia="AR丸ゴシック体M" w:hAnsi="AR丸ゴシック体M" w:hint="eastAsi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60"/>
        <w:gridCol w:w="1980"/>
        <w:gridCol w:w="1980"/>
        <w:gridCol w:w="1260"/>
        <w:gridCol w:w="1260"/>
        <w:gridCol w:w="1658"/>
        <w:gridCol w:w="1402"/>
        <w:gridCol w:w="1440"/>
      </w:tblGrid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No.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利用団体</w:t>
            </w: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利用目的</w:t>
            </w: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利用方法</w:t>
            </w: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作成数</w:t>
            </w: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頒布数</w:t>
            </w: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利用期間</w:t>
            </w: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許諾年月日</w:t>
            </w: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許諾番号</w:t>
            </w: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１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２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３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  <w:tr w:rsidR="00704EB3" w:rsidRPr="00E57B81" w:rsidTr="00E670FC">
        <w:tc>
          <w:tcPr>
            <w:tcW w:w="72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  <w:p w:rsidR="00E670FC" w:rsidRPr="00E57B81" w:rsidRDefault="00704EB3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  <w:r w:rsidRPr="00E57B81">
              <w:rPr>
                <w:rFonts w:ascii="AR丸ゴシック体M" w:eastAsia="AR丸ゴシック体M" w:hAnsi="AR丸ゴシック体M" w:hint="eastAsia"/>
              </w:rPr>
              <w:t>４</w:t>
            </w:r>
          </w:p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21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98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26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658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E670FC" w:rsidRPr="00E57B81" w:rsidRDefault="00E670FC" w:rsidP="00E670FC">
            <w:pPr>
              <w:jc w:val="center"/>
              <w:rPr>
                <w:rFonts w:ascii="AR丸ゴシック体M" w:eastAsia="AR丸ゴシック体M" w:hAnsi="AR丸ゴシック体M" w:hint="eastAsia"/>
              </w:rPr>
            </w:pPr>
          </w:p>
        </w:tc>
      </w:tr>
    </w:tbl>
    <w:p w:rsidR="00E670FC" w:rsidRPr="00E57B81" w:rsidRDefault="00E670FC" w:rsidP="00E670FC">
      <w:pPr>
        <w:rPr>
          <w:rFonts w:ascii="AR丸ゴシック体M" w:eastAsia="AR丸ゴシック体M" w:hAnsi="AR丸ゴシック体M" w:hint="eastAsia"/>
        </w:rPr>
      </w:pPr>
    </w:p>
    <w:p w:rsidR="00E670FC" w:rsidRPr="00E57B81" w:rsidRDefault="00704EB3" w:rsidP="00E670FC">
      <w:pPr>
        <w:rPr>
          <w:rFonts w:ascii="AR丸ゴシック体M" w:eastAsia="AR丸ゴシック体M" w:hAnsi="AR丸ゴシック体M" w:hint="eastAsia"/>
        </w:rPr>
      </w:pPr>
      <w:r w:rsidRPr="00E57B81">
        <w:rPr>
          <w:rFonts w:ascii="AR丸ゴシック体M" w:eastAsia="AR丸ゴシック体M" w:hAnsi="AR丸ゴシック体M" w:hint="eastAsia"/>
        </w:rPr>
        <w:t xml:space="preserve">　　※利用状況が分かる写真等の参考資料を添付すること</w:t>
      </w:r>
    </w:p>
    <w:sectPr w:rsidR="00E670FC" w:rsidRPr="00E57B81" w:rsidSect="00E670FC">
      <w:pgSz w:w="16838" w:h="11906" w:orient="landscape" w:code="9"/>
      <w:pgMar w:top="1701" w:right="1134" w:bottom="170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53" w:rsidRDefault="00574553" w:rsidP="00B93362">
      <w:r>
        <w:separator/>
      </w:r>
    </w:p>
  </w:endnote>
  <w:endnote w:type="continuationSeparator" w:id="0">
    <w:p w:rsidR="00574553" w:rsidRDefault="00574553" w:rsidP="00B9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53" w:rsidRDefault="00574553" w:rsidP="00B93362">
      <w:r>
        <w:separator/>
      </w:r>
    </w:p>
  </w:footnote>
  <w:footnote w:type="continuationSeparator" w:id="0">
    <w:p w:rsidR="00574553" w:rsidRDefault="00574553" w:rsidP="00B93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39D3"/>
    <w:multiLevelType w:val="hybridMultilevel"/>
    <w:tmpl w:val="D7AA57D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  <w:lang w:val="en-US"/>
      </w:rPr>
    </w:lvl>
    <w:lvl w:ilvl="1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>
    <w:nsid w:val="224B48E2"/>
    <w:multiLevelType w:val="hybridMultilevel"/>
    <w:tmpl w:val="0804D288"/>
    <w:lvl w:ilvl="0">
      <w:start w:val="7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2D9E4FBE"/>
    <w:multiLevelType w:val="hybridMultilevel"/>
    <w:tmpl w:val="9FDC51E8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C2C0010"/>
    <w:multiLevelType w:val="hybridMultilevel"/>
    <w:tmpl w:val="A6580C8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EBA72FB"/>
    <w:multiLevelType w:val="hybridMultilevel"/>
    <w:tmpl w:val="1FE29CF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62E35E6"/>
    <w:multiLevelType w:val="hybridMultilevel"/>
    <w:tmpl w:val="625E4D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E"/>
    <w:rsid w:val="005175D3"/>
    <w:rsid w:val="00574553"/>
    <w:rsid w:val="00704EB3"/>
    <w:rsid w:val="009A458B"/>
    <w:rsid w:val="00A13F8E"/>
    <w:rsid w:val="00B93362"/>
    <w:rsid w:val="00E57B81"/>
    <w:rsid w:val="00E670FC"/>
    <w:rsid w:val="00EB7C22"/>
    <w:rsid w:val="00F6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16090"/>
    <w:pPr>
      <w:jc w:val="center"/>
    </w:pPr>
  </w:style>
  <w:style w:type="paragraph" w:styleId="a4">
    <w:name w:val="Closing"/>
    <w:basedOn w:val="a"/>
    <w:rsid w:val="00816090"/>
    <w:pPr>
      <w:jc w:val="right"/>
    </w:pPr>
  </w:style>
  <w:style w:type="paragraph" w:styleId="a5">
    <w:name w:val="header"/>
    <w:basedOn w:val="a"/>
    <w:rsid w:val="009F08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08A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604AB"/>
    <w:rPr>
      <w:color w:val="0000FF"/>
      <w:u w:val="single"/>
    </w:rPr>
  </w:style>
  <w:style w:type="paragraph" w:styleId="a8">
    <w:name w:val="Balloon Text"/>
    <w:basedOn w:val="a"/>
    <w:semiHidden/>
    <w:rsid w:val="00F40D6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0E02AD"/>
    <w:rPr>
      <w:rFonts w:ascii="ＭＳ 明朝" w:hAnsi="Courier New"/>
      <w:szCs w:val="20"/>
    </w:rPr>
  </w:style>
  <w:style w:type="table" w:styleId="aa">
    <w:name w:val="Table Grid"/>
    <w:basedOn w:val="a1"/>
    <w:rsid w:val="00CF2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816090"/>
    <w:pPr>
      <w:jc w:val="center"/>
    </w:pPr>
  </w:style>
  <w:style w:type="paragraph" w:styleId="a4">
    <w:name w:val="Closing"/>
    <w:basedOn w:val="a"/>
    <w:rsid w:val="00816090"/>
    <w:pPr>
      <w:jc w:val="right"/>
    </w:pPr>
  </w:style>
  <w:style w:type="paragraph" w:styleId="a5">
    <w:name w:val="header"/>
    <w:basedOn w:val="a"/>
    <w:rsid w:val="009F08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F08A3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7604AB"/>
    <w:rPr>
      <w:color w:val="0000FF"/>
      <w:u w:val="single"/>
    </w:rPr>
  </w:style>
  <w:style w:type="paragraph" w:styleId="a8">
    <w:name w:val="Balloon Text"/>
    <w:basedOn w:val="a"/>
    <w:semiHidden/>
    <w:rsid w:val="00F40D6A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rsid w:val="000E02AD"/>
    <w:rPr>
      <w:rFonts w:ascii="ＭＳ 明朝" w:hAnsi="Courier New"/>
      <w:szCs w:val="20"/>
    </w:rPr>
  </w:style>
  <w:style w:type="table" w:styleId="aa">
    <w:name w:val="Table Grid"/>
    <w:basedOn w:val="a1"/>
    <w:rsid w:val="00CF23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北海道</cp:lastModifiedBy>
  <cp:revision>2</cp:revision>
  <cp:lastPrinted>1601-01-01T00:00:00Z</cp:lastPrinted>
  <dcterms:created xsi:type="dcterms:W3CDTF">2018-12-27T01:58:00Z</dcterms:created>
  <dcterms:modified xsi:type="dcterms:W3CDTF">2018-12-27T01:58:00Z</dcterms:modified>
</cp:coreProperties>
</file>